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23EEC" w14:textId="77777777" w:rsidR="00173912" w:rsidRPr="00B642BC" w:rsidRDefault="00173912" w:rsidP="00173912">
      <w:pPr>
        <w:pStyle w:val="Heading1"/>
        <w:spacing w:before="0"/>
        <w:jc w:val="center"/>
        <w:rPr>
          <w:rFonts w:ascii="Times New Roman" w:hAnsi="Times New Roman" w:cs="Times New Roman"/>
          <w:color w:val="000000" w:themeColor="text1"/>
          <w:sz w:val="24"/>
          <w:lang w:val="id-ID"/>
        </w:rPr>
      </w:pPr>
      <w:bookmarkStart w:id="0" w:name="_Toc533176402"/>
      <w:r w:rsidRPr="00B642BC">
        <w:rPr>
          <w:rFonts w:ascii="Times New Roman" w:hAnsi="Times New Roman" w:cs="Times New Roman"/>
          <w:color w:val="000000" w:themeColor="text1"/>
          <w:sz w:val="24"/>
          <w:lang w:val="id-ID"/>
        </w:rPr>
        <w:t>BAB I</w:t>
      </w:r>
      <w:bookmarkEnd w:id="0"/>
    </w:p>
    <w:p w14:paraId="5234D22E" w14:textId="77777777" w:rsidR="00173912" w:rsidRDefault="00173912" w:rsidP="00173912">
      <w:pPr>
        <w:pStyle w:val="Heading1"/>
        <w:jc w:val="center"/>
        <w:rPr>
          <w:rFonts w:ascii="Times New Roman" w:hAnsi="Times New Roman" w:cs="Times New Roman"/>
          <w:color w:val="000000" w:themeColor="text1"/>
          <w:sz w:val="24"/>
          <w:lang w:val="id-ID"/>
        </w:rPr>
      </w:pPr>
      <w:bookmarkStart w:id="1" w:name="_Toc524106667"/>
      <w:bookmarkStart w:id="2" w:name="_Toc533176403"/>
      <w:r w:rsidRPr="00B642BC">
        <w:rPr>
          <w:rFonts w:ascii="Times New Roman" w:hAnsi="Times New Roman" w:cs="Times New Roman"/>
          <w:color w:val="000000" w:themeColor="text1"/>
          <w:sz w:val="24"/>
          <w:lang w:val="id-ID"/>
        </w:rPr>
        <w:t>PENDAHULUAN</w:t>
      </w:r>
      <w:bookmarkEnd w:id="1"/>
      <w:bookmarkEnd w:id="2"/>
    </w:p>
    <w:p w14:paraId="4F6FFE82" w14:textId="77777777" w:rsidR="00173912" w:rsidRPr="006A11D0" w:rsidRDefault="00173912" w:rsidP="00173912">
      <w:pPr>
        <w:rPr>
          <w:lang w:val="id-ID"/>
        </w:rPr>
      </w:pPr>
    </w:p>
    <w:p w14:paraId="1683AC3A" w14:textId="77777777" w:rsidR="00173912" w:rsidRDefault="00173912" w:rsidP="00173912">
      <w:pPr>
        <w:spacing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Dalam bab ini pen</w:t>
      </w:r>
      <w:proofErr w:type="spellStart"/>
      <w:r>
        <w:rPr>
          <w:rFonts w:ascii="Times New Roman" w:hAnsi="Times New Roman" w:cs="Times New Roman"/>
          <w:sz w:val="24"/>
          <w:szCs w:val="24"/>
        </w:rPr>
        <w:t>eliti</w:t>
      </w:r>
      <w:proofErr w:type="spellEnd"/>
      <w:r>
        <w:rPr>
          <w:rFonts w:ascii="Times New Roman" w:hAnsi="Times New Roman" w:cs="Times New Roman"/>
          <w:sz w:val="24"/>
          <w:szCs w:val="24"/>
          <w:lang w:val="id-ID"/>
        </w:rPr>
        <w:t xml:space="preserve"> akan membahas pendahuluan yang diawali dengan latar belakang masalah, yaitu penjelasan mengenai kondisi ekonomi dari obyek yang diteliti serta fenomena yang menjadi dasar untuk merumuskan masalah dalam penelitian ini. Setelah itu, bagian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kedua adalah identifikasi masalah, yaitu uraian masalah-masalah berupa pertanyaan-pertanyaan. Selanjutnya yang ketiga adalah batasan masalah, yaitu kriteria-kriteria dan kebijakan-kebijakan untuk membatasi atau mempersempit masalah-masalah yang diidentifikasi sebelumnya. </w:t>
      </w:r>
    </w:p>
    <w:p w14:paraId="5472EF3B" w14:textId="77777777" w:rsidR="00173912" w:rsidRDefault="00173912" w:rsidP="00173912">
      <w:pPr>
        <w:spacing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Pada bagian</w:t>
      </w:r>
      <w:r>
        <w:rPr>
          <w:rFonts w:ascii="Times New Roman" w:hAnsi="Times New Roman" w:cs="Times New Roman"/>
          <w:sz w:val="24"/>
          <w:szCs w:val="24"/>
        </w:rPr>
        <w:t xml:space="preserve"> </w:t>
      </w:r>
      <w:r>
        <w:rPr>
          <w:rFonts w:ascii="Times New Roman" w:hAnsi="Times New Roman" w:cs="Times New Roman"/>
          <w:sz w:val="24"/>
          <w:szCs w:val="24"/>
          <w:lang w:val="id-ID"/>
        </w:rPr>
        <w:t>keempat, terdapat batasan penelitian, yaitu kriteria-kriteria dan/atau kebijakan-kebijakan yang dipergunakan untuk membatasi penelitian dengan pertimbangan karena keterbatasan waktu, tenaga, dan dana. Setelah itu, terdapat rumusan masalah yang merupakan formulasi mengenai inti masalah yang akan diteliti secara lebih lanjut dan konsisten. Selanjutnya yang akan dibahas adalah tujuan penelitian, yaitu sesuatu yang ingin dicapai dengan dilakukannya penelitian atau jawaban mengenai mengapa penelitian tersebut dilaksanakan. Pada bagian akhir, pen</w:t>
      </w:r>
      <w:proofErr w:type="spellStart"/>
      <w:r>
        <w:rPr>
          <w:rFonts w:ascii="Times New Roman" w:hAnsi="Times New Roman" w:cs="Times New Roman"/>
          <w:sz w:val="24"/>
          <w:szCs w:val="24"/>
        </w:rPr>
        <w:t>eliti</w:t>
      </w:r>
      <w:proofErr w:type="spellEnd"/>
      <w:r>
        <w:rPr>
          <w:rFonts w:ascii="Times New Roman" w:hAnsi="Times New Roman" w:cs="Times New Roman"/>
          <w:sz w:val="24"/>
          <w:szCs w:val="24"/>
          <w:lang w:val="id-ID"/>
        </w:rPr>
        <w:t xml:space="preserve"> membahas manfaat penelitian, yaitu uraian mengenai manfaat penelitan bagi berbagai pihak yang terkait dengan penelitian.</w:t>
      </w:r>
    </w:p>
    <w:p w14:paraId="5850932F" w14:textId="77777777" w:rsidR="00173912" w:rsidRDefault="00173912" w:rsidP="00173912">
      <w:pPr>
        <w:spacing w:line="480" w:lineRule="auto"/>
        <w:ind w:firstLine="720"/>
        <w:contextualSpacing/>
        <w:jc w:val="both"/>
        <w:rPr>
          <w:rFonts w:ascii="Times New Roman" w:hAnsi="Times New Roman" w:cs="Times New Roman"/>
          <w:sz w:val="24"/>
          <w:szCs w:val="24"/>
        </w:rPr>
      </w:pPr>
    </w:p>
    <w:p w14:paraId="262B495E" w14:textId="77777777" w:rsidR="00173912" w:rsidRPr="00E22BBE" w:rsidRDefault="00173912" w:rsidP="00173912">
      <w:pPr>
        <w:pStyle w:val="ListParagraph"/>
        <w:numPr>
          <w:ilvl w:val="0"/>
          <w:numId w:val="1"/>
        </w:numPr>
        <w:spacing w:line="480" w:lineRule="auto"/>
        <w:jc w:val="both"/>
        <w:outlineLvl w:val="1"/>
        <w:rPr>
          <w:rFonts w:ascii="Times New Roman" w:hAnsi="Times New Roman" w:cs="Times New Roman"/>
          <w:b/>
          <w:sz w:val="24"/>
          <w:szCs w:val="24"/>
          <w:lang w:val="id-ID"/>
        </w:rPr>
      </w:pPr>
      <w:bookmarkStart w:id="3" w:name="_Toc524106668"/>
      <w:bookmarkStart w:id="4" w:name="_Toc533176404"/>
      <w:r w:rsidRPr="002E20F3">
        <w:rPr>
          <w:rFonts w:ascii="Times New Roman" w:hAnsi="Times New Roman" w:cs="Times New Roman"/>
          <w:b/>
          <w:sz w:val="24"/>
          <w:szCs w:val="24"/>
          <w:lang w:val="id-ID"/>
        </w:rPr>
        <w:t>Latar Belakang Masalah</w:t>
      </w:r>
      <w:bookmarkEnd w:id="3"/>
      <w:bookmarkEnd w:id="4"/>
    </w:p>
    <w:p w14:paraId="65AA6613" w14:textId="77777777" w:rsidR="00173912" w:rsidRDefault="00173912" w:rsidP="00173912">
      <w:pPr>
        <w:pStyle w:val="ListParagraph"/>
        <w:spacing w:line="480" w:lineRule="auto"/>
        <w:ind w:left="0" w:firstLine="720"/>
        <w:jc w:val="both"/>
        <w:rPr>
          <w:rFonts w:ascii="Times New Roman" w:hAnsi="Times New Roman" w:cs="Times New Roman"/>
          <w:sz w:val="24"/>
          <w:szCs w:val="24"/>
        </w:rPr>
      </w:pPr>
      <w:r w:rsidRPr="009278BC">
        <w:rPr>
          <w:rFonts w:ascii="Times New Roman" w:hAnsi="Times New Roman" w:cs="Times New Roman"/>
          <w:i/>
          <w:sz w:val="24"/>
          <w:szCs w:val="24"/>
          <w:lang w:val="id-ID"/>
        </w:rPr>
        <w:t>Tax avoidance</w:t>
      </w:r>
      <w:r w:rsidRPr="009278BC">
        <w:rPr>
          <w:rFonts w:ascii="Times New Roman" w:hAnsi="Times New Roman" w:cs="Times New Roman"/>
          <w:sz w:val="24"/>
          <w:szCs w:val="24"/>
          <w:lang w:val="id-ID"/>
        </w:rPr>
        <w:t xml:space="preserve"> merupakan segala bentuk kegiatan yang memberikan efek terhadap kewajiban pajak, baik kegiatan diperbolehkan oleh pajak atau kegiatan khusus untuk mengurangi pajak.</w:t>
      </w:r>
      <w:r>
        <w:rPr>
          <w:rFonts w:ascii="Times New Roman" w:hAnsi="Times New Roman" w:cs="Times New Roman"/>
          <w:sz w:val="24"/>
          <w:szCs w:val="24"/>
        </w:rPr>
        <w:t xml:space="preserve"> </w:t>
      </w:r>
      <w:r w:rsidRPr="009278BC">
        <w:rPr>
          <w:rFonts w:ascii="Times New Roman" w:hAnsi="Times New Roman" w:cs="Times New Roman"/>
          <w:sz w:val="24"/>
          <w:szCs w:val="24"/>
          <w:lang w:val="id-ID"/>
        </w:rPr>
        <w:t xml:space="preserve">Praktek </w:t>
      </w:r>
      <w:r w:rsidRPr="00BC2DAD">
        <w:rPr>
          <w:rFonts w:ascii="Times New Roman" w:hAnsi="Times New Roman" w:cs="Times New Roman"/>
          <w:i/>
          <w:sz w:val="24"/>
          <w:szCs w:val="24"/>
          <w:lang w:val="id-ID"/>
        </w:rPr>
        <w:t>tax avoidance</w:t>
      </w:r>
      <w:r w:rsidRPr="009278BC">
        <w:rPr>
          <w:rFonts w:ascii="Times New Roman" w:hAnsi="Times New Roman" w:cs="Times New Roman"/>
          <w:sz w:val="24"/>
          <w:szCs w:val="24"/>
          <w:lang w:val="id-ID"/>
        </w:rPr>
        <w:t xml:space="preserve"> biasanya memanfaatkan kelemahan-kelemahan hukum pajak dan tidak melanggar hukum perpajakan</w:t>
      </w:r>
      <w:r>
        <w:rPr>
          <w:rFonts w:ascii="Times New Roman" w:hAnsi="Times New Roman" w:cs="Times New Roman"/>
          <w:sz w:val="24"/>
          <w:szCs w:val="24"/>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"DOI" : "10.2308/accr.2008.83.1.61", "ISSN" : "0001-4826", "author" : [ { "dropping-particle" : "", "family" : "Dyreng", "given" : "Scott D.", "non-dropping-particle" : "", "parse-names" : false, "suffix" : "" }, { "dropping-particle" : "", "family" : "Hanlon", "given" : "Michelle", "non-dropping-particle" : "", "parse-names" : false, "suffix" : "" }, { "dropping-particle" : "", "family" : "Maydew", "given" : "Edward L.", "non-dropping-particle" : "", "parse-names" : false, "suffix" : "" } ], "container-title" : "The Accounting Review", "id" : "ITEM-1", "issue" : "1", "issued" : { "date-parts" : [ [ "2008" ] ] }, "page" : "61-82", "title" : "Long\u2010Run Corporate Tax Avoidance", "type" : "article-journal", "volume" : "83" }, "uris" : [ "http://www.mendeley.com/documents/?uuid=30ae33cc-027e-4141-9b77-761b9c13c7f3" ] } ], "mendeley" : { "formattedCitation" : "(Dyreng, Hanlon, &amp; Maydew, 2008)", "manualFormatting" : "(Dyreng et al. , 2008)", "plainTextFormattedCitation" : "(Dyreng, Hanlon, &amp; Maydew, 2008)", "previouslyFormattedCitation" : "(Dyreng, Hanlon, &amp; Maydew, 2008)" }, "properties" : { "noteIndex" : 0 }, "schema" : "https://github.com/citation-style-language/schema/raw/master/csl-citation.json" }</w:instrText>
      </w:r>
      <w:r>
        <w:rPr>
          <w:rFonts w:ascii="Times New Roman" w:hAnsi="Times New Roman" w:cs="Times New Roman"/>
          <w:sz w:val="24"/>
          <w:szCs w:val="24"/>
          <w:lang w:val="id-ID"/>
        </w:rPr>
        <w:fldChar w:fldCharType="separate"/>
      </w:r>
      <w:r w:rsidRPr="00AD26D0">
        <w:rPr>
          <w:rFonts w:ascii="Times New Roman" w:hAnsi="Times New Roman" w:cs="Times New Roman"/>
          <w:noProof/>
          <w:sz w:val="24"/>
          <w:szCs w:val="24"/>
          <w:lang w:val="id-ID"/>
        </w:rPr>
        <w:t>(Dyreng</w:t>
      </w:r>
      <w:r>
        <w:rPr>
          <w:rFonts w:ascii="Times New Roman" w:hAnsi="Times New Roman" w:cs="Times New Roman"/>
          <w:noProof/>
          <w:sz w:val="24"/>
          <w:szCs w:val="24"/>
        </w:rPr>
        <w:t xml:space="preserve"> et al. </w:t>
      </w:r>
      <w:r w:rsidRPr="00AD26D0">
        <w:rPr>
          <w:rFonts w:ascii="Times New Roman" w:hAnsi="Times New Roman" w:cs="Times New Roman"/>
          <w:noProof/>
          <w:sz w:val="24"/>
          <w:szCs w:val="24"/>
          <w:lang w:val="id-ID"/>
        </w:rPr>
        <w:t>, 2008)</w:t>
      </w:r>
      <w:r>
        <w:rPr>
          <w:rFonts w:ascii="Times New Roman" w:hAnsi="Times New Roman" w:cs="Times New Roman"/>
          <w:sz w:val="24"/>
          <w:szCs w:val="24"/>
          <w:lang w:val="id-ID"/>
        </w:rPr>
        <w:fldChar w:fldCharType="end"/>
      </w:r>
      <w:r w:rsidRPr="009278BC">
        <w:rPr>
          <w:rFonts w:ascii="Times New Roman" w:hAnsi="Times New Roman" w:cs="Times New Roman"/>
          <w:sz w:val="24"/>
          <w:szCs w:val="24"/>
          <w:lang w:val="id-ID"/>
        </w:rPr>
        <w:t xml:space="preserve">. Oleh karena itu, persoalan penghindaran pajak diperbolehkan secara hukum selama sesuai dengan ketentuan </w:t>
      </w:r>
      <w:r w:rsidRPr="009278BC">
        <w:rPr>
          <w:rFonts w:ascii="Times New Roman" w:hAnsi="Times New Roman" w:cs="Times New Roman"/>
          <w:sz w:val="24"/>
          <w:szCs w:val="24"/>
          <w:lang w:val="id-ID"/>
        </w:rPr>
        <w:lastRenderedPageBreak/>
        <w:t>undang-undang yang ada. Namun di sisi yang lain penghindaran pajak juga tidak diinginkan karena dianggap dapat merugikan penerimaan negara.</w:t>
      </w:r>
      <w:r>
        <w:rPr>
          <w:rFonts w:ascii="Times New Roman" w:hAnsi="Times New Roman" w:cs="Times New Roman"/>
          <w:sz w:val="24"/>
          <w:szCs w:val="24"/>
        </w:rPr>
        <w:t xml:space="preserve"> </w:t>
      </w:r>
    </w:p>
    <w:p w14:paraId="551AD951" w14:textId="77777777" w:rsidR="00173912" w:rsidRPr="0066792A" w:rsidRDefault="00173912" w:rsidP="00173912">
      <w:pPr>
        <w:pStyle w:val="ListParagraph"/>
        <w:spacing w:line="480" w:lineRule="auto"/>
        <w:ind w:left="0" w:firstLine="720"/>
        <w:jc w:val="both"/>
        <w:rPr>
          <w:rFonts w:ascii="Times New Roman" w:hAnsi="Times New Roman" w:cs="Times New Roman"/>
          <w:sz w:val="24"/>
          <w:szCs w:val="24"/>
        </w:rPr>
      </w:pPr>
      <w:proofErr w:type="spellStart"/>
      <w:r w:rsidRPr="0081550F">
        <w:rPr>
          <w:rFonts w:ascii="Times New Roman" w:hAnsi="Times New Roman" w:cs="Times New Roman"/>
          <w:sz w:val="24"/>
          <w:szCs w:val="24"/>
        </w:rPr>
        <w:t>Bagi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fiskus</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pajak</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dianggap</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sebagai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sumber</w:t>
      </w:r>
      <w:proofErr w:type="spellEnd"/>
      <w:r w:rsidRPr="0081550F">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pajak</w:t>
      </w:r>
      <w:proofErr w:type="spellEnd"/>
      <w:r w:rsidRPr="0081550F">
        <w:rPr>
          <w:rFonts w:ascii="Times New Roman" w:hAnsi="Times New Roman" w:cs="Times New Roman"/>
          <w:sz w:val="24"/>
          <w:szCs w:val="24"/>
        </w:rPr>
        <w:t xml:space="preserve"> badan (WP Badan) yang </w:t>
      </w:r>
      <w:proofErr w:type="spellStart"/>
      <w:r w:rsidRPr="0081550F">
        <w:rPr>
          <w:rFonts w:ascii="Times New Roman" w:hAnsi="Times New Roman" w:cs="Times New Roman"/>
          <w:sz w:val="24"/>
          <w:szCs w:val="24"/>
        </w:rPr>
        <w:t>mengangga</w:t>
      </w:r>
      <w:r>
        <w:rPr>
          <w:rFonts w:ascii="Times New Roman" w:hAnsi="Times New Roman" w:cs="Times New Roman"/>
          <w:sz w:val="24"/>
          <w:szCs w:val="24"/>
        </w:rPr>
        <w:t>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sehingga</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pajak</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dianggap</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sebagai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hal</w:t>
      </w:r>
      <w:proofErr w:type="spellEnd"/>
      <w:r w:rsidRPr="0081550F">
        <w:rPr>
          <w:rFonts w:ascii="Times New Roman" w:hAnsi="Times New Roman" w:cs="Times New Roman"/>
          <w:sz w:val="24"/>
          <w:szCs w:val="24"/>
        </w:rPr>
        <w:t xml:space="preserve"> yang </w:t>
      </w:r>
      <w:proofErr w:type="spellStart"/>
      <w:r w:rsidRPr="0081550F">
        <w:rPr>
          <w:rFonts w:ascii="Times New Roman" w:hAnsi="Times New Roman" w:cs="Times New Roman"/>
          <w:sz w:val="24"/>
          <w:szCs w:val="24"/>
        </w:rPr>
        <w:t>harus</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dihindari</w:t>
      </w:r>
      <w:proofErr w:type="spellEnd"/>
      <w:r w:rsidRPr="0081550F">
        <w:rPr>
          <w:rFonts w:ascii="Times New Roman" w:hAnsi="Times New Roman" w:cs="Times New Roman"/>
          <w:sz w:val="24"/>
          <w:szCs w:val="24"/>
        </w:rPr>
        <w:t>. Perus</w:t>
      </w:r>
      <w:r>
        <w:rPr>
          <w:rFonts w:ascii="Times New Roman" w:hAnsi="Times New Roman" w:cs="Times New Roman"/>
          <w:sz w:val="24"/>
          <w:szCs w:val="24"/>
        </w:rPr>
        <w:t xml:space="preserve">ahaan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WP </w:t>
      </w:r>
      <w:r w:rsidRPr="0081550F">
        <w:rPr>
          <w:rFonts w:ascii="Times New Roman" w:hAnsi="Times New Roman" w:cs="Times New Roman"/>
          <w:sz w:val="24"/>
          <w:szCs w:val="24"/>
        </w:rPr>
        <w:t xml:space="preserve">Badan </w:t>
      </w:r>
      <w:proofErr w:type="spellStart"/>
      <w:r w:rsidRPr="0081550F">
        <w:rPr>
          <w:rFonts w:ascii="Times New Roman" w:hAnsi="Times New Roman" w:cs="Times New Roman"/>
          <w:sz w:val="24"/>
          <w:szCs w:val="24"/>
        </w:rPr>
        <w:t>harus</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memenuhi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kewajiban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per</w:t>
      </w:r>
      <w:r>
        <w:rPr>
          <w:rFonts w:ascii="Times New Roman" w:hAnsi="Times New Roman" w:cs="Times New Roman"/>
          <w:sz w:val="24"/>
          <w:szCs w:val="24"/>
        </w:rPr>
        <w:t>pajakannya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mengakibatkan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arus</w:t>
      </w:r>
      <w:proofErr w:type="spellEnd"/>
      <w:r w:rsidRPr="0081550F">
        <w:rPr>
          <w:rFonts w:ascii="Times New Roman" w:hAnsi="Times New Roman" w:cs="Times New Roman"/>
          <w:sz w:val="24"/>
          <w:szCs w:val="24"/>
        </w:rPr>
        <w:t xml:space="preserve"> kas </w:t>
      </w:r>
      <w:proofErr w:type="spellStart"/>
      <w:r w:rsidRPr="0081550F">
        <w:rPr>
          <w:rFonts w:ascii="Times New Roman" w:hAnsi="Times New Roman" w:cs="Times New Roman"/>
          <w:sz w:val="24"/>
          <w:szCs w:val="24"/>
        </w:rPr>
        <w:t>keluar</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bagi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perusahaan</w:t>
      </w:r>
      <w:proofErr w:type="spellEnd"/>
      <w:r w:rsidRPr="0081550F">
        <w:rPr>
          <w:rFonts w:ascii="Times New Roman" w:hAnsi="Times New Roman" w:cs="Times New Roman"/>
          <w:sz w:val="24"/>
          <w:szCs w:val="24"/>
        </w:rPr>
        <w:t xml:space="preserve">. </w:t>
      </w:r>
      <w:proofErr w:type="spellStart"/>
      <w:r>
        <w:rPr>
          <w:rFonts w:ascii="Times New Roman" w:hAnsi="Times New Roman" w:cs="Times New Roman"/>
          <w:sz w:val="24"/>
          <w:szCs w:val="24"/>
        </w:rPr>
        <w:t>Dilema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ini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mengakibatkan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manajemen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perusahaan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mel</w:t>
      </w:r>
      <w:r>
        <w:rPr>
          <w:rFonts w:ascii="Times New Roman" w:hAnsi="Times New Roman" w:cs="Times New Roman"/>
          <w:sz w:val="24"/>
          <w:szCs w:val="24"/>
        </w:rPr>
        <w:t>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meminimalisasi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kewajiban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pajak</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perusahaan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secara</w:t>
      </w:r>
      <w:proofErr w:type="spellEnd"/>
      <w:r w:rsidRPr="0081550F">
        <w:rPr>
          <w:rFonts w:ascii="Times New Roman" w:hAnsi="Times New Roman" w:cs="Times New Roman"/>
          <w:sz w:val="24"/>
          <w:szCs w:val="24"/>
        </w:rPr>
        <w:t xml:space="preserve"> legal (tax avoidance)</w:t>
      </w:r>
      <w:r w:rsidRPr="0081550F">
        <w:rPr>
          <w:rFonts w:ascii="Times New Roman" w:hAnsi="Times New Roman" w:cs="Times New Roman"/>
          <w:sz w:val="24"/>
          <w:szCs w:val="24"/>
        </w:rPr>
        <w:tab/>
        <w:t>(Agustina, 2016).</w:t>
      </w:r>
    </w:p>
    <w:p w14:paraId="020FE048" w14:textId="77777777" w:rsidR="00173912" w:rsidRPr="00324326" w:rsidRDefault="00173912" w:rsidP="00173912">
      <w:pPr>
        <w:pStyle w:val="ListParagraph"/>
        <w:spacing w:line="480" w:lineRule="auto"/>
        <w:ind w:left="0" w:firstLine="720"/>
        <w:jc w:val="both"/>
        <w:rPr>
          <w:rFonts w:ascii="Times New Roman" w:hAnsi="Times New Roman" w:cs="Times New Roman"/>
          <w:sz w:val="24"/>
          <w:szCs w:val="24"/>
          <w:shd w:val="clear" w:color="auto" w:fill="FFFFFF"/>
        </w:rPr>
      </w:pPr>
      <w:r w:rsidRPr="00C36EBF">
        <w:rPr>
          <w:rFonts w:ascii="Times New Roman" w:hAnsi="Times New Roman" w:cs="Times New Roman"/>
          <w:sz w:val="24"/>
          <w:szCs w:val="24"/>
          <w:lang w:val="id-ID"/>
        </w:rPr>
        <w:t>Terkait dengan</w:t>
      </w:r>
      <w:r w:rsidRPr="00C36EBF">
        <w:rPr>
          <w:rFonts w:ascii="Times New Roman" w:hAnsi="Times New Roman" w:cs="Times New Roman"/>
          <w:sz w:val="24"/>
          <w:szCs w:val="24"/>
        </w:rPr>
        <w:t xml:space="preserve"> </w:t>
      </w:r>
      <w:r w:rsidRPr="00C36EBF">
        <w:rPr>
          <w:rFonts w:ascii="Times New Roman" w:hAnsi="Times New Roman" w:cs="Times New Roman"/>
          <w:sz w:val="24"/>
          <w:szCs w:val="24"/>
          <w:shd w:val="clear" w:color="auto" w:fill="FFFFFF"/>
          <w:lang w:val="id-ID"/>
        </w:rPr>
        <w:t xml:space="preserve">praktek </w:t>
      </w:r>
      <w:r w:rsidRPr="00C36EBF">
        <w:rPr>
          <w:rFonts w:ascii="Times New Roman" w:hAnsi="Times New Roman" w:cs="Times New Roman"/>
          <w:i/>
          <w:sz w:val="24"/>
          <w:szCs w:val="24"/>
          <w:shd w:val="clear" w:color="auto" w:fill="FFFFFF"/>
          <w:lang w:val="id-ID"/>
        </w:rPr>
        <w:t>tax avoidance</w:t>
      </w:r>
      <w:r w:rsidRPr="00C36EBF">
        <w:rPr>
          <w:rFonts w:ascii="Times New Roman" w:hAnsi="Times New Roman" w:cs="Times New Roman"/>
          <w:i/>
          <w:sz w:val="24"/>
          <w:szCs w:val="24"/>
          <w:shd w:val="clear" w:color="auto" w:fill="FFFFFF"/>
        </w:rPr>
        <w:t xml:space="preserve"> </w:t>
      </w:r>
      <w:r w:rsidRPr="00C36EBF">
        <w:rPr>
          <w:rFonts w:ascii="Times New Roman" w:hAnsi="Times New Roman" w:cs="Times New Roman"/>
          <w:sz w:val="24"/>
          <w:szCs w:val="24"/>
          <w:shd w:val="clear" w:color="auto" w:fill="FFFFFF"/>
          <w:lang w:val="id-ID"/>
        </w:rPr>
        <w:t>di Indonesia, pada tahun 20</w:t>
      </w:r>
      <w:r>
        <w:rPr>
          <w:rFonts w:ascii="Times New Roman" w:hAnsi="Times New Roman" w:cs="Times New Roman"/>
          <w:sz w:val="24"/>
          <w:szCs w:val="24"/>
          <w:shd w:val="clear" w:color="auto" w:fill="FFFFFF"/>
        </w:rPr>
        <w:t xml:space="preserve">16 </w:t>
      </w:r>
      <w:proofErr w:type="spellStart"/>
      <w:r>
        <w:rPr>
          <w:rFonts w:ascii="Times New Roman" w:hAnsi="Times New Roman" w:cs="Times New Roman"/>
          <w:sz w:val="24"/>
          <w:szCs w:val="24"/>
          <w:shd w:val="clear" w:color="auto" w:fill="FFFFFF"/>
        </w:rPr>
        <w:t>terjadi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kebocoran</w:t>
      </w:r>
      <w:proofErr w:type="spellEnd"/>
      <w:r>
        <w:rPr>
          <w:rFonts w:ascii="Times New Roman" w:hAnsi="Times New Roman" w:cs="Times New Roman"/>
          <w:sz w:val="24"/>
          <w:szCs w:val="24"/>
          <w:shd w:val="clear" w:color="auto" w:fill="FFFFFF"/>
        </w:rPr>
        <w:t xml:space="preserve"> data </w:t>
      </w:r>
      <w:proofErr w:type="spellStart"/>
      <w:r>
        <w:rPr>
          <w:rFonts w:ascii="Times New Roman" w:hAnsi="Times New Roman" w:cs="Times New Roman"/>
          <w:sz w:val="24"/>
          <w:szCs w:val="24"/>
          <w:shd w:val="clear" w:color="auto" w:fill="FFFFFF"/>
        </w:rPr>
        <w:t>terbesar</w:t>
      </w:r>
      <w:proofErr w:type="spellEnd"/>
      <w:r>
        <w:rPr>
          <w:rFonts w:ascii="Times New Roman" w:hAnsi="Times New Roman" w:cs="Times New Roman"/>
          <w:sz w:val="24"/>
          <w:szCs w:val="24"/>
          <w:shd w:val="clear" w:color="auto" w:fill="FFFFFF"/>
        </w:rPr>
        <w:t xml:space="preserve"> pada Panama Papers. </w:t>
      </w:r>
      <w:proofErr w:type="spellStart"/>
      <w:r>
        <w:rPr>
          <w:rFonts w:ascii="Times New Roman" w:hAnsi="Times New Roman" w:cs="Times New Roman"/>
          <w:sz w:val="24"/>
          <w:szCs w:val="24"/>
          <w:shd w:val="clear" w:color="auto" w:fill="FFFFFF"/>
        </w:rPr>
        <w:t>Dimana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muncul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istilah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baru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yaitu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cangkang</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didirikan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formal </w:t>
      </w:r>
      <w:proofErr w:type="spellStart"/>
      <w:r>
        <w:rPr>
          <w:rFonts w:ascii="Times New Roman" w:hAnsi="Times New Roman" w:cs="Times New Roman"/>
          <w:sz w:val="24"/>
          <w:szCs w:val="24"/>
          <w:shd w:val="clear" w:color="auto" w:fill="FFFFFF"/>
        </w:rPr>
        <w:t>bedasarkan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aturan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hukum</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berlaku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namun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tidak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kegiatan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usaha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melaikan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transaksi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fiktif</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maupun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menyimpan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aset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pendirinya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menyamarkan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kepemilikan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sebenarnya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aset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tersebut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sehingga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terlihat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penghindaran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Kementrian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RI). </w:t>
      </w:r>
      <w:proofErr w:type="spellStart"/>
      <w:r w:rsidRPr="00D863A1">
        <w:rPr>
          <w:rFonts w:ascii="Times New Roman" w:hAnsi="Times New Roman" w:cs="Times New Roman"/>
          <w:sz w:val="24"/>
          <w:szCs w:val="24"/>
        </w:rPr>
        <w:t>Beberapa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penelitian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sebelumnya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perusahaan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be</w:t>
      </w:r>
      <w:r>
        <w:rPr>
          <w:rFonts w:ascii="Times New Roman" w:hAnsi="Times New Roman" w:cs="Times New Roman"/>
          <w:sz w:val="24"/>
          <w:szCs w:val="24"/>
        </w:rPr>
        <w:t>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pajak</w:t>
      </w:r>
      <w:proofErr w:type="spellEnd"/>
      <w:r w:rsidRPr="00D863A1">
        <w:rPr>
          <w:rFonts w:ascii="Times New Roman" w:hAnsi="Times New Roman" w:cs="Times New Roman"/>
          <w:sz w:val="24"/>
          <w:szCs w:val="24"/>
        </w:rPr>
        <w:t>,</w:t>
      </w:r>
      <w:r>
        <w:rPr>
          <w:rFonts w:ascii="Times New Roman" w:hAnsi="Times New Roman" w:cs="Times New Roman"/>
          <w:sz w:val="24"/>
          <w:szCs w:val="24"/>
        </w:rPr>
        <w:t xml:space="preserve"> </w:t>
      </w:r>
      <w:r w:rsidRPr="00D863A1">
        <w:rPr>
          <w:rFonts w:ascii="Times New Roman" w:hAnsi="Times New Roman" w:cs="Times New Roman"/>
          <w:sz w:val="24"/>
          <w:szCs w:val="24"/>
        </w:rPr>
        <w:t xml:space="preserve">yang </w:t>
      </w:r>
      <w:proofErr w:type="spellStart"/>
      <w:r w:rsidRPr="00D863A1">
        <w:rPr>
          <w:rFonts w:ascii="Times New Roman" w:hAnsi="Times New Roman" w:cs="Times New Roman"/>
          <w:sz w:val="24"/>
          <w:szCs w:val="24"/>
        </w:rPr>
        <w:t>diprediksi</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akan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mempengaruhi</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penghindaran</w:t>
      </w:r>
      <w:proofErr w:type="spellEnd"/>
      <w:r w:rsidRPr="00D863A1">
        <w:rPr>
          <w:rFonts w:ascii="Times New Roman" w:hAnsi="Times New Roman" w:cs="Times New Roman"/>
          <w:sz w:val="24"/>
          <w:szCs w:val="24"/>
        </w:rPr>
        <w:t xml:space="preserve"> </w:t>
      </w:r>
      <w:r w:rsidRPr="00D863A1">
        <w:rPr>
          <w:rFonts w:ascii="Times New Roman" w:hAnsi="Times New Roman" w:cs="Times New Roman"/>
          <w:sz w:val="24"/>
          <w:szCs w:val="24"/>
        </w:rPr>
        <w:tab/>
      </w:r>
      <w:proofErr w:type="spellStart"/>
      <w:r w:rsidRPr="00D863A1">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adalah</w:t>
      </w:r>
      <w:proofErr w:type="spellEnd"/>
      <w:r w:rsidRPr="00D863A1">
        <w:rPr>
          <w:rFonts w:ascii="Times New Roman" w:hAnsi="Times New Roman" w:cs="Times New Roman"/>
          <w:sz w:val="24"/>
          <w:szCs w:val="24"/>
        </w:rPr>
        <w:t xml:space="preserve"> </w:t>
      </w:r>
      <w:r w:rsidRPr="00D863A1">
        <w:rPr>
          <w:rFonts w:ascii="Times New Roman" w:hAnsi="Times New Roman" w:cs="Times New Roman"/>
          <w:i/>
          <w:sz w:val="24"/>
          <w:szCs w:val="24"/>
        </w:rPr>
        <w:t>leverage</w:t>
      </w:r>
      <w:r w:rsidRPr="00D863A1">
        <w:rPr>
          <w:rFonts w:ascii="Times New Roman" w:hAnsi="Times New Roman" w:cs="Times New Roman"/>
          <w:sz w:val="24"/>
          <w:szCs w:val="24"/>
        </w:rPr>
        <w:t>.</w:t>
      </w:r>
      <w:r>
        <w:rPr>
          <w:rFonts w:ascii="Times New Roman" w:hAnsi="Times New Roman" w:cs="Times New Roman"/>
          <w:sz w:val="24"/>
          <w:szCs w:val="24"/>
        </w:rPr>
        <w:t xml:space="preserve"> </w:t>
      </w:r>
      <w:r w:rsidRPr="00D863A1">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"10.1016/j.giq.2005.05.002", "ISBN" : "978-953-51-0095-9", "ISSN" : "1410-4628", "PMID" : "7597845", "author" : [ { "dropping-particle" : "", "family" : "Kurniasih", "given" : "Tommy", "non-dropping-particle" : "", "parse-names" : false, "suffix" : "" }, { "dropping-particle" : "", "family" : "Sari", "given" : "Maria M Ratna", "non-dropping-particle" : "", "parse-names" : false, "suffix" : "" } ], "id" : "ITEM-1", "issue" : "1", "issued" : { "date-parts" : [ [ "2013" ] ] }, "page" : "58-66", "title" : "Pengaruh Return on Assets , Leverage , Corporate Governance , Ukuran Perusahaan Dan Kompensasi Rugi Fiskal Pada Tax Avoidance", "type" : "article-journal", "volume" : "18" }, "uris" : [ "http://www.mendeley.com/documents/?uuid=90915c25-914d-46c5-a041-0a796d962583" ] } ], "mendeley" : { "formattedCitation" : "(Kurniasih &amp; Sari, 2013)", "manualFormatting" : "Kurniasih dan Sari (2013)", "plainTextFormattedCitation" : "(Kurniasih &amp; Sari, 2013)", "previouslyFormattedCitation" : "(Kurniasih &amp; Sari, 2013)" }, "properties" : { "noteIndex" : 0 }, "schema" : "https://github.com/citation-style-language/schema/raw/master/csl-citation.json" }</w:instrText>
      </w:r>
      <w:r>
        <w:rPr>
          <w:rFonts w:ascii="Times New Roman" w:hAnsi="Times New Roman" w:cs="Times New Roman"/>
          <w:sz w:val="24"/>
          <w:szCs w:val="24"/>
        </w:rPr>
        <w:fldChar w:fldCharType="separate"/>
      </w:r>
      <w:r w:rsidRPr="001329AC">
        <w:rPr>
          <w:rFonts w:ascii="Times New Roman" w:hAnsi="Times New Roman" w:cs="Times New Roman"/>
          <w:noProof/>
          <w:sz w:val="24"/>
          <w:szCs w:val="24"/>
        </w:rPr>
        <w:t xml:space="preserve">Kurniasih </w:t>
      </w:r>
      <w:r>
        <w:rPr>
          <w:rFonts w:ascii="Times New Roman" w:hAnsi="Times New Roman" w:cs="Times New Roman"/>
          <w:noProof/>
          <w:sz w:val="24"/>
          <w:szCs w:val="24"/>
        </w:rPr>
        <w:t>dan</w:t>
      </w:r>
      <w:r w:rsidRPr="001329AC">
        <w:rPr>
          <w:rFonts w:ascii="Times New Roman" w:hAnsi="Times New Roman" w:cs="Times New Roman"/>
          <w:noProof/>
          <w:sz w:val="24"/>
          <w:szCs w:val="24"/>
        </w:rPr>
        <w:t xml:space="preserve"> Sari</w:t>
      </w:r>
      <w:r>
        <w:rPr>
          <w:rFonts w:ascii="Times New Roman" w:hAnsi="Times New Roman" w:cs="Times New Roman"/>
          <w:noProof/>
          <w:sz w:val="24"/>
          <w:szCs w:val="24"/>
        </w:rPr>
        <w:t xml:space="preserve"> (</w:t>
      </w:r>
      <w:r w:rsidRPr="001329AC">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D863A1">
        <w:rPr>
          <w:rFonts w:ascii="Times New Roman" w:hAnsi="Times New Roman" w:cs="Times New Roman"/>
          <w:i/>
          <w:sz w:val="24"/>
          <w:szCs w:val="24"/>
        </w:rPr>
        <w:t>leverage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dan </w:t>
      </w:r>
      <w:r w:rsidRPr="00D863A1">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"Putri", "given" : "Vidiyanna Rizal", "non-dropping-particle" : "", "parse-names" : false, "suffix" : "" }, { "dropping-particle" : "", "family" : "Putra", "given" : "Bella Irwasyah", "non-dropping-particle" : "", "parse-names" : false, "suffix" : "" } ], "container-title" : "Jurnal Ekonomi Manajemen Sumber Daya", "id" : "ITEM-1", "issued" : { "date-parts" : [ [ "2017" ] ] }, "page" : "1-11", "title" : "Perusahaan Dan Proporsi Kepemilikan", "type" : "article-journal", "volume" : "19" }, "uris" : [ "http://www.mendeley.com/documents/?uuid=acf618f8-c5ff-4e2a-9fac-bd9b32aff4e8" ] } ], "mendeley" : { "formattedCitation" : "(Putri &amp; Putra, 2017)", "manualFormatting" : " Putri dan Putra (2017)", "plainTextFormattedCitation" : "(Putri &amp; Putra, 2017)", "previouslyFormattedCitation" : "(Putri &amp; Putra, 2017)"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 "citationItems" : [ { "id" : "ITEM-1", "itemData" : { "author" : [ { "dropping-particle" : "", "family" : "Putri", "given" : "Vidiyanna Rizal", "non-dropping-particle" : "", "parse-names" : false, "suffix" : "" }, { "dropping-particle" : "", "family" : "Putra", "given" : "Bella Irwasyah", "non-dropping-particle" : "", "parse-names" : false, "suffix" : "" } ], "container-title" : "Jurnal Ekonomi Manajemen Sumber Daya", "id" : "ITEM-1", "issued" : { "date-parts" : [ [ "2017" ] ] }, "page" : "1-11", "title" : "Perusahaan Dan Proporsi Kepemilikan", "type" : "article-journal", "volume" : "19" }, "uris" : [ "http://www.mendeley.com/documents/?uuid=acf618f8-c5ff-4e2a-9fac-bd9b32aff4e8" ] } ], "mendeley" : { "formattedCitation" : "(Putri &amp; Putra, 2017)", "manualFormatting" : " Putri dan Putra (2017", "plainTextFormattedCitation" : "(Putri &amp; Putra, 2017)", "previouslyFormattedCitation" : "(Putri &amp; Putra, 2017)" }, "properties" : { "noteIndex" : 0 }, "schema" : "https://github.com/citation-style-language/schema/raw/master/csl-citation.json" }</w:instrText>
      </w:r>
      <w:r>
        <w:rPr>
          <w:rFonts w:ascii="Times New Roman" w:hAnsi="Times New Roman" w:cs="Times New Roman"/>
          <w:noProof/>
          <w:sz w:val="24"/>
          <w:szCs w:val="24"/>
        </w:rPr>
        <w:fldChar w:fldCharType="separate"/>
      </w:r>
      <w:r w:rsidRPr="00FE6067">
        <w:rPr>
          <w:rFonts w:ascii="Times New Roman" w:hAnsi="Times New Roman" w:cs="Times New Roman"/>
          <w:noProof/>
          <w:sz w:val="24"/>
          <w:szCs w:val="24"/>
        </w:rPr>
        <w:t xml:space="preserve"> </w:t>
      </w:r>
      <w:r>
        <w:rPr>
          <w:rFonts w:ascii="Times New Roman" w:hAnsi="Times New Roman" w:cs="Times New Roman"/>
          <w:noProof/>
          <w:sz w:val="24"/>
          <w:szCs w:val="24"/>
        </w:rPr>
        <w:t>Putri dan Putra (2017</w:t>
      </w:r>
      <w:r>
        <w:rPr>
          <w:rFonts w:ascii="Times New Roman" w:hAnsi="Times New Roman" w:cs="Times New Roman"/>
          <w:noProof/>
          <w:sz w:val="24"/>
          <w:szCs w:val="24"/>
        </w:rPr>
        <w:fldChar w:fldCharType="end"/>
      </w:r>
      <w:r w:rsidRPr="00A70CE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"Swingly", "given" : "Calvin", "non-dropping-particle" : "", "parse-names" : false, "suffix" : "" }, { "dropping-particle" : "", "family" : "Sukartha", "given" : "I Made", "non-dropping-particle" : "", "parse-names" : false, "suffix" : "" } ], "container-title" : "E-Jurnal Akuntansi Universitas Udayana 10.1 (2015): 47-62", "id" : "ITEM-1", "issued" : { "date-parts" : [ [ "2015" ] ] }, "page" : "47-62", "title" : "PENGARUH KARAKTER EKSEKUTIF , KOMITE AUDIT , UKURAN PERUSAHAAN , LEVERAGE DAN SALES GROWTH PADA TAX AVOIDANCE Fakultas Ekonomi dan Bisnis Universitas Udayana , Bali , Indonesia Fakultas Ekonomi dan Bisnis Universitas Udayana , Bali , Indonesia Dari uraian", "type" : "article-journal", "volume" : "1" }, "uris" : [ "http://www.mendeley.com/documents/?uuid=55c7ceab-14dd-450e-bc90-5ac4ede57be8" ] } ], "mendeley" : { "formattedCitation" : "(Swingly &amp; Sukartha, 2015)", "manualFormatting" : "Swingly dan Sukartha (2015)", "plainTextFormattedCitation" : "(Swingly &amp; Sukartha, 2015)", "previouslyFormattedCitation" : "(Swingly &amp; Sukartha, 2015)" }, "properties" : { "noteIndex" : 0 }, "schema" : "https://github.com/citation-style-language/schema/raw/master/csl-citation.json" }</w:instrText>
      </w:r>
      <w:r>
        <w:rPr>
          <w:rFonts w:ascii="Times New Roman" w:hAnsi="Times New Roman" w:cs="Times New Roman"/>
          <w:sz w:val="24"/>
          <w:szCs w:val="24"/>
        </w:rPr>
        <w:fldChar w:fldCharType="separate"/>
      </w:r>
      <w:r w:rsidRPr="009E5B22">
        <w:rPr>
          <w:rFonts w:ascii="Times New Roman" w:hAnsi="Times New Roman" w:cs="Times New Roman"/>
          <w:noProof/>
          <w:sz w:val="24"/>
          <w:szCs w:val="24"/>
        </w:rPr>
        <w:t>Swingly dan Sukartha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r w:rsidRPr="008B6D9B">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pula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204844">
        <w:rPr>
          <w:rFonts w:ascii="Times New Roman" w:hAnsi="Times New Roman" w:cs="Times New Roman"/>
          <w:i/>
          <w:sz w:val="24"/>
          <w:szCs w:val="24"/>
        </w:rPr>
        <w:t>tax avoidance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r w:rsidRPr="008B6D9B">
        <w:rPr>
          <w:rFonts w:ascii="Times New Roman" w:hAnsi="Times New Roman" w:cs="Times New Roman"/>
          <w:i/>
          <w:sz w:val="24"/>
          <w:szCs w:val="24"/>
        </w:rPr>
        <w:t>leverage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641575">
        <w:rPr>
          <w:rFonts w:ascii="Times New Roman" w:hAnsi="Times New Roman" w:cs="Times New Roman"/>
          <w:i/>
          <w:sz w:val="24"/>
          <w:szCs w:val="24"/>
        </w:rPr>
        <w:t>tax avoidance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"Lionita", "given" : "Adinda", "non-dropping-particle" : "", "parse-names" : false, "suffix" : "" }, { "dropping-particle" : "", "family" : "Kusbandiyah", "given" : "Ani", "non-dropping-particle" : "", "parse-names" : false, "suffix" : "" } ], "id" : "ITEM-1", "issue" : "1", "issued" : { "date-parts" : [ [ "2017" ] ] }, "page" : "1-11", "title" : "PENGARUH CORPORATE SOCIAL RESPONSIBILITY, ROFITABILITAS, LEVERAGE DAN KOMISARIS INDEPENDEN TERHADAP PRAKTIK PENGHINDARAN PAJAK PADA PERUSAHAAN YANG TERDAFTAR DI BEI Adinda", "type" : "article-journal", "volume" : "XV" }, "uris" : [ "http://www.mendeley.com/documents/?uuid=7e908fed-5eef-4158-b51c-9125fd99e8c0" ] } ], "mendeley" : { "formattedCitation" : "(Lionita &amp; Kusbandiyah, 2017)", "manualFormatting" : " Lionita dan Kusbandiyah (2017) ", "plainTextFormattedCitation" : "(Lionita &amp; Kusbandiyah, 2017)", "previouslyFormattedCitation" : "(Lionita &amp; Kusbandiyah, 2017)" }, "properties" : { "noteIndex" : 0 }, "schema" : "https://github.com/citation-style-language/schema/raw/master/csl-citation.json" }</w:instrText>
      </w:r>
      <w:r>
        <w:rPr>
          <w:rFonts w:ascii="Times New Roman" w:hAnsi="Times New Roman" w:cs="Times New Roman"/>
          <w:sz w:val="24"/>
          <w:szCs w:val="24"/>
        </w:rPr>
        <w:fldChar w:fldCharType="separate"/>
      </w:r>
      <w:r w:rsidRPr="00D24079">
        <w:rPr>
          <w:rFonts w:ascii="Times New Roman" w:hAnsi="Times New Roman" w:cs="Times New Roman"/>
          <w:noProof/>
          <w:sz w:val="24"/>
          <w:szCs w:val="24"/>
        </w:rPr>
        <w:t xml:space="preserve"> </w:t>
      </w:r>
      <w:r>
        <w:rPr>
          <w:rFonts w:ascii="Times New Roman" w:hAnsi="Times New Roman" w:cs="Times New Roman"/>
          <w:noProof/>
          <w:sz w:val="24"/>
          <w:szCs w:val="24"/>
        </w:rPr>
        <w:t>Lionita dan Kusbandiyah (</w:t>
      </w:r>
      <w:r w:rsidRPr="00B45E54">
        <w:rPr>
          <w:rFonts w:ascii="Times New Roman" w:hAnsi="Times New Roman" w:cs="Times New Roman"/>
          <w:noProof/>
          <w:sz w:val="24"/>
          <w:szCs w:val="24"/>
        </w:rPr>
        <w:t>2017)</w:t>
      </w:r>
      <w:r>
        <w:rPr>
          <w:rFonts w:ascii="Times New Roman" w:hAnsi="Times New Roman" w:cs="Times New Roman"/>
          <w:noProof/>
          <w:sz w:val="24"/>
          <w:szCs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"0411876562", "author" : [ { "dropping-particle" : "", "family" : "Dewinta", "given" : "Ida Ayu Rosa", "non-dropping-particle" : "", "parse-names" : false, "suffix" : "" }, { "dropping-particle" : "", "family" : "Setiawan", "given" : "Putu Ery Setiawan", "non-dropping-particle" : "", "parse-names" : false, "suffix" : "" } ], "id" : "ITEM-1", "issue" : "3", "issued" : { "date-parts" : [ [ "2013" ] ] }, "page" : "190-195", "title" : "PENGARUH UKURAN PERUSAHAAN, UMUR PERUSAHAAN, PROFITABILITAS, LEVERAGE, DAN PERTUMBUHAN PENJUALAN TERHADAP TAX AVOIDANCE Ida", "type" : "article-journal", "volume" : "29" }, "uris" : [ "http://www.mendeley.com/documents/?uuid=35b11aca-7b73-4a68-a9ad-81797f9f2e38" ] } ], "mendeley" : { "formattedCitation" : "(Dewinta &amp; Setiawan, 2013)", "manualFormatting" : "Dewinta dan Setiawan (2016)", "plainTextFormattedCitation" : "(Dewinta &amp; Setiawan, 2013)", "previouslyFormattedCitation" : "(Dewinta &amp; Setiawan, 2013)"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Dewinta dan Setiawan (2016</w:t>
      </w:r>
      <w:r w:rsidRPr="00D2407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641575">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641575">
        <w:rPr>
          <w:rFonts w:ascii="Times New Roman" w:hAnsi="Times New Roman" w:cs="Times New Roman"/>
          <w:i/>
          <w:sz w:val="24"/>
          <w:szCs w:val="24"/>
        </w:rPr>
        <w:t>tax avoidance</w:t>
      </w:r>
      <w:r>
        <w:rPr>
          <w:rFonts w:ascii="Times New Roman" w:hAnsi="Times New Roman" w:cs="Times New Roman"/>
          <w:sz w:val="24"/>
          <w:szCs w:val="24"/>
        </w:rPr>
        <w:t>.</w:t>
      </w:r>
    </w:p>
    <w:p w14:paraId="361BD431" w14:textId="77777777" w:rsidR="00173912" w:rsidRPr="00480BA6" w:rsidRDefault="00173912" w:rsidP="00173912">
      <w:pPr>
        <w:pStyle w:val="ListParagraph"/>
        <w:spacing w:line="480" w:lineRule="auto"/>
        <w:ind w:left="0" w:firstLine="720"/>
        <w:jc w:val="both"/>
        <w:rPr>
          <w:rFonts w:ascii="Times New Roman" w:hAnsi="Times New Roman" w:cs="Times New Roman"/>
          <w:sz w:val="24"/>
          <w:szCs w:val="24"/>
        </w:rPr>
      </w:pPr>
      <w:proofErr w:type="spellStart"/>
      <w:r w:rsidRPr="00CF21D3">
        <w:rPr>
          <w:rFonts w:ascii="Times New Roman" w:hAnsi="Times New Roman" w:cs="Times New Roman"/>
          <w:sz w:val="24"/>
          <w:szCs w:val="24"/>
        </w:rPr>
        <w:t>Kondisi</w:t>
      </w:r>
      <w:proofErr w:type="spellEnd"/>
      <w:r w:rsidRPr="00CF21D3">
        <w:rPr>
          <w:rFonts w:ascii="Times New Roman" w:hAnsi="Times New Roman" w:cs="Times New Roman"/>
          <w:sz w:val="24"/>
          <w:szCs w:val="24"/>
        </w:rPr>
        <w:t xml:space="preserve"> </w:t>
      </w:r>
      <w:proofErr w:type="spellStart"/>
      <w:r w:rsidRPr="00CF21D3">
        <w:rPr>
          <w:rFonts w:ascii="Times New Roman" w:hAnsi="Times New Roman" w:cs="Times New Roman"/>
          <w:sz w:val="24"/>
          <w:szCs w:val="24"/>
        </w:rPr>
        <w:t>keuangan</w:t>
      </w:r>
      <w:proofErr w:type="spellEnd"/>
      <w:r w:rsidRPr="00CF21D3">
        <w:rPr>
          <w:rFonts w:ascii="Times New Roman" w:hAnsi="Times New Roman" w:cs="Times New Roman"/>
          <w:sz w:val="24"/>
          <w:szCs w:val="24"/>
        </w:rPr>
        <w:t xml:space="preserve"> </w:t>
      </w:r>
      <w:proofErr w:type="spellStart"/>
      <w:r w:rsidRPr="00CF21D3">
        <w:rPr>
          <w:rFonts w:ascii="Times New Roman" w:hAnsi="Times New Roman" w:cs="Times New Roman"/>
          <w:sz w:val="24"/>
          <w:szCs w:val="24"/>
        </w:rPr>
        <w:t>lainnya</w:t>
      </w:r>
      <w:proofErr w:type="spellEnd"/>
      <w:r w:rsidRPr="00CF21D3">
        <w:rPr>
          <w:rFonts w:ascii="Times New Roman" w:hAnsi="Times New Roman" w:cs="Times New Roman"/>
          <w:sz w:val="24"/>
          <w:szCs w:val="24"/>
        </w:rPr>
        <w:t xml:space="preserve"> yang </w:t>
      </w:r>
      <w:proofErr w:type="spellStart"/>
      <w:r w:rsidRPr="00CF21D3">
        <w:rPr>
          <w:rFonts w:ascii="Times New Roman" w:hAnsi="Times New Roman" w:cs="Times New Roman"/>
          <w:sz w:val="24"/>
          <w:szCs w:val="24"/>
        </w:rPr>
        <w:t>akan</w:t>
      </w:r>
      <w:proofErr w:type="spellEnd"/>
      <w:r w:rsidRPr="00CF21D3">
        <w:rPr>
          <w:rFonts w:ascii="Times New Roman" w:hAnsi="Times New Roman" w:cs="Times New Roman"/>
          <w:sz w:val="24"/>
          <w:szCs w:val="24"/>
        </w:rPr>
        <w:t xml:space="preserve"> </w:t>
      </w:r>
      <w:proofErr w:type="spellStart"/>
      <w:r w:rsidRPr="00CF21D3">
        <w:rPr>
          <w:rFonts w:ascii="Times New Roman" w:hAnsi="Times New Roman" w:cs="Times New Roman"/>
          <w:sz w:val="24"/>
          <w:szCs w:val="24"/>
        </w:rPr>
        <w:t>mempengaruhi</w:t>
      </w:r>
      <w:proofErr w:type="spellEnd"/>
      <w:r w:rsidRPr="00CF21D3">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sidRPr="00CF21D3">
        <w:rPr>
          <w:rFonts w:ascii="Times New Roman" w:hAnsi="Times New Roman" w:cs="Times New Roman"/>
          <w:sz w:val="24"/>
          <w:szCs w:val="24"/>
        </w:rPr>
        <w:t>penghindaran</w:t>
      </w:r>
      <w:proofErr w:type="spellEnd"/>
      <w:r w:rsidRPr="00CF21D3">
        <w:rPr>
          <w:rFonts w:ascii="Times New Roman" w:hAnsi="Times New Roman" w:cs="Times New Roman"/>
          <w:sz w:val="24"/>
          <w:szCs w:val="24"/>
        </w:rPr>
        <w:t xml:space="preserve"> </w:t>
      </w:r>
      <w:proofErr w:type="spellStart"/>
      <w:r w:rsidRPr="00CF21D3">
        <w:rPr>
          <w:rFonts w:ascii="Times New Roman" w:hAnsi="Times New Roman" w:cs="Times New Roman"/>
          <w:sz w:val="24"/>
          <w:szCs w:val="24"/>
        </w:rPr>
        <w:t>pajak</w:t>
      </w:r>
      <w:proofErr w:type="spellEnd"/>
      <w:r w:rsidRPr="00CF21D3">
        <w:rPr>
          <w:rFonts w:ascii="Times New Roman" w:hAnsi="Times New Roman" w:cs="Times New Roman"/>
          <w:sz w:val="24"/>
          <w:szCs w:val="24"/>
        </w:rPr>
        <w:t xml:space="preserve">, </w:t>
      </w:r>
      <w:proofErr w:type="spellStart"/>
      <w:r w:rsidRPr="00CF21D3">
        <w:rPr>
          <w:rFonts w:ascii="Times New Roman" w:hAnsi="Times New Roman" w:cs="Times New Roman"/>
          <w:sz w:val="24"/>
          <w:szCs w:val="24"/>
        </w:rPr>
        <w:t>yaitu</w:t>
      </w:r>
      <w:proofErr w:type="spellEnd"/>
      <w:r w:rsidRPr="00CF21D3">
        <w:rPr>
          <w:rFonts w:ascii="Times New Roman" w:hAnsi="Times New Roman" w:cs="Times New Roman"/>
          <w:sz w:val="24"/>
          <w:szCs w:val="24"/>
        </w:rPr>
        <w:t xml:space="preserve"> </w:t>
      </w:r>
      <w:proofErr w:type="spellStart"/>
      <w:r w:rsidRPr="00CF21D3">
        <w:rPr>
          <w:rFonts w:ascii="Times New Roman" w:hAnsi="Times New Roman" w:cs="Times New Roman"/>
          <w:sz w:val="24"/>
          <w:szCs w:val="24"/>
        </w:rPr>
        <w:t>profitabilitas</w:t>
      </w:r>
      <w:proofErr w:type="spellEnd"/>
      <w:r w:rsidRPr="00CF21D3">
        <w:rPr>
          <w:rFonts w:ascii="Times New Roman" w:hAnsi="Times New Roman" w:cs="Times New Roman"/>
          <w:sz w:val="24"/>
          <w:szCs w:val="24"/>
        </w:rPr>
        <w:t xml:space="preserve"> </w:t>
      </w:r>
      <w:proofErr w:type="spellStart"/>
      <w:r w:rsidRPr="00CF21D3">
        <w:rPr>
          <w:rFonts w:ascii="Times New Roman" w:hAnsi="Times New Roman" w:cs="Times New Roman"/>
          <w:sz w:val="24"/>
          <w:szCs w:val="24"/>
        </w:rPr>
        <w:t>perusahaan</w:t>
      </w:r>
      <w:proofErr w:type="spellEnd"/>
      <w:r w:rsidRPr="00CF21D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ROA,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Perusahaan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"Putri", "given" : "Vidiyanna Rizal", "non-dropping-particle" : "", "parse-names" : false, "suffix" : "" }, { "dropping-particle" : "", "family" : "Putra", "given" : "Bella Irwasyah", "non-dropping-particle" : "", "parse-names" : false, "suffix" : "" } ], "container-title" : "Jurnal Ekonomi Manajemen Sumber Daya", "id" : "ITEM-1", "issued" : { "date-parts" : [ [ "2017" ] ] }, "page" : "1-11", "title" : "Perusahaan Dan Proporsi Kepemilikan", "type" : "article-journal", "volume" : "19" }, "uris" : [ "http://www.mendeley.com/documents/?uuid=acf618f8-c5ff-4e2a-9fac-bd9b32aff4e8" ] } ], "mendeley" : { "formattedCitation" : "(Putri &amp; Putra, 2017)", "manualFormatting" : " Putri dan Putra (2017)", "plainTextFormattedCitation" : "(Putri &amp; Putra, 2017)", "previouslyFormattedCitation" : "(Putri &amp; Putra, 2017)" }, "properties" : { "noteIndex" : 0 }, "schema" : "https://github.com/citation-style-language/schema/raw/master/csl-citation.json" }</w:instrText>
      </w:r>
      <w:r>
        <w:rPr>
          <w:rFonts w:ascii="Times New Roman" w:hAnsi="Times New Roman" w:cs="Times New Roman"/>
          <w:sz w:val="24"/>
          <w:szCs w:val="24"/>
        </w:rPr>
        <w:fldChar w:fldCharType="separate"/>
      </w:r>
      <w:r w:rsidRPr="00FE6067">
        <w:rPr>
          <w:rFonts w:ascii="Times New Roman" w:hAnsi="Times New Roman" w:cs="Times New Roman"/>
          <w:noProof/>
          <w:sz w:val="24"/>
          <w:szCs w:val="24"/>
        </w:rPr>
        <w:t xml:space="preserve"> </w:t>
      </w:r>
      <w:r>
        <w:rPr>
          <w:rFonts w:ascii="Times New Roman" w:hAnsi="Times New Roman" w:cs="Times New Roman"/>
          <w:noProof/>
          <w:sz w:val="24"/>
          <w:szCs w:val="24"/>
        </w:rPr>
        <w:t>Putri dan Putra (2017</w:t>
      </w:r>
      <w:r w:rsidRPr="00FE606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"Lionita", "given" : "Adinda", "non-dropping-particle" : "", "parse-names" : false, "suffix" : "" }, { "dropping-particle" : "", "family" : "Kusbandiyah", "given" : "Ani", "non-dropping-particle" : "", "parse-names" : false, "suffix" : "" } ], "id" : "ITEM-1", "issue" : "1", "issued" : { "date-parts" : [ [ "2017" ] ] }, "page" : "1-11", "title" : "PENGARUH CORPORATE SOCIAL RESPONSIBILITY, ROFITABILITAS, LEVERAGE DAN KOMISARIS INDEPENDEN TERHADAP PRAKTIK PENGHINDARAN PAJAK PADA PERUSAHAAN YANG TERDAFTAR DI BEI Adinda", "type" : "article-journal", "volume" : "XV" }, "uris" : [ "http://www.mendeley.com/documents/?uuid=7e908fed-5eef-4158-b51c-9125fd99e8c0" ] } ], "mendeley" : { "formattedCitation" : "(Lionita &amp; Kusbandiyah, 2017)", "manualFormatting" : "Lionita dan Kusbandiyah (2017)", "plainTextFormattedCitation" : "(Lionita &amp; Kusbandiyah, 2017)", "previouslyFormattedCitation" : "(Lionita &amp; Kusbandiyah, 2017)"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Lionita dan Kusbandiyah (</w:t>
      </w:r>
      <w:r w:rsidRPr="00B45E54">
        <w:rPr>
          <w:rFonts w:ascii="Times New Roman" w:hAnsi="Times New Roman" w:cs="Times New Roman"/>
          <w:noProof/>
          <w:sz w:val="24"/>
          <w:szCs w:val="24"/>
        </w:rPr>
        <w:t>2017</w:t>
      </w:r>
      <w:r w:rsidRPr="00FE606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1819CA">
        <w:rPr>
          <w:rFonts w:ascii="Times New Roman" w:hAnsi="Times New Roman" w:cs="Times New Roman"/>
          <w:i/>
          <w:sz w:val="24"/>
          <w:szCs w:val="24"/>
        </w:rPr>
        <w:t>tax avoidance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leluasa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"0411876562", "author" : [ { "dropping-particle" : "", "family" : "Dewinta", "given" : "Ida Ayu Rosa", "non-dropping-particle" : "", "parse-names" : false, "suffix" : "" }, { "dropping-particle" : "", "family" : "Setiawan", "given" : "Putu Ery Setiawan", "non-dropping-particle" : "", "parse-names" : false, "suffix" : "" } ], "id" : "ITEM-1", "issue" : "3", "issued" : { "date-parts" : [ [ "2013" ] ] }, "page" : "190-195", "title" : "PENGARUH UKURAN PERUSAHAAN, UMUR PERUSAHAAN, PROFITABILITAS, LEVERAGE, DAN PERTUMBUHAN PENJUALAN TERHADAP TAX AVOIDANCE Ida", "type" : "article-journal", "volume" : "29" }, "uris" : [ "http://www.mendeley.com/documents/?uuid=35b11aca-7b73-4a68-a9ad-81797f9f2e38" ] } ], "mendeley" : { "formattedCitation" : "(Dewinta &amp; Setiawan, 2013)", "manualFormatting" : " Dewinta dan Setiawan (2016)", "plainTextFormattedCitation" : "(Dewinta &amp; Setiawan, 2013)", "previouslyFormattedCitation" : "(Dewinta &amp; Setiawan, 2013)" }, "properties" : { "noteIndex" : 0 }, "schema" : "https://github.com/citation-style-language/schema/raw/master/csl-citation.json" }</w:instrText>
      </w:r>
      <w:r>
        <w:rPr>
          <w:rFonts w:ascii="Times New Roman" w:hAnsi="Times New Roman" w:cs="Times New Roman"/>
          <w:sz w:val="24"/>
          <w:szCs w:val="24"/>
        </w:rPr>
        <w:fldChar w:fldCharType="separate"/>
      </w:r>
      <w:r w:rsidRPr="005F6217">
        <w:rPr>
          <w:rFonts w:ascii="Times New Roman" w:hAnsi="Times New Roman" w:cs="Times New Roman"/>
          <w:noProof/>
          <w:sz w:val="24"/>
          <w:szCs w:val="24"/>
        </w:rPr>
        <w:t xml:space="preserve"> </w:t>
      </w:r>
      <w:r>
        <w:rPr>
          <w:rFonts w:ascii="Times New Roman" w:hAnsi="Times New Roman" w:cs="Times New Roman"/>
          <w:noProof/>
          <w:sz w:val="24"/>
          <w:szCs w:val="24"/>
        </w:rPr>
        <w:t>Dewinta dan Setiawan (2016</w:t>
      </w:r>
      <w:r w:rsidRPr="005F621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"Waluyo", "given" : "Teguh Muji", "non-dropping-particle" : "", "parse-names" : false, "suffix" : "" }, { "dropping-particle" : "", "family" : "Basri", "given" : "Yessi M.", "non-dropping-particle" : "", "parse-names" : false, "suffix" : "" }, { "dropping-particle" : "", "family" : "Rusli", "given" : "", "non-dropping-particle" : "", "parse-names" : false, "suffix" : "" } ], "id" : "ITEM-1", "issued" : { "date-parts" : [ [ "2015" ] ] }, "page" : "1-25", "title" : "Pengaruh Return on Asset , Leverage , Ukuran Perusahaan Kompensasi Rugi Fiskal Dan Koneksi", "type" : "article-journal" }, "uris" : [ "http://www.mendeley.com/documents/?uuid=b60ad4c8-f59d-4565-85c8-9819bab30cfa" ] } ], "mendeley" : { "formattedCitation" : "(Waluyo, Basri, &amp; Rusli, 2015)", "manualFormatting" : " Waluyo et. al (2015)", "plainTextFormattedCitation" : "(Waluyo, Basri, &amp; Rusli, 2015)", "previouslyFormattedCitation" : "(Waluyo, Basri, &amp; Rusli, 2015)" }, "properties" : { "noteIndex" : 0 }, "schema" : "https://github.com/citation-style-language/schema/raw/master/csl-citation.json" }</w:instrText>
      </w:r>
      <w:r>
        <w:rPr>
          <w:rFonts w:ascii="Times New Roman" w:hAnsi="Times New Roman" w:cs="Times New Roman"/>
          <w:sz w:val="24"/>
          <w:szCs w:val="24"/>
        </w:rPr>
        <w:fldChar w:fldCharType="separate"/>
      </w:r>
      <w:r w:rsidRPr="006A2C82">
        <w:rPr>
          <w:rFonts w:ascii="Times New Roman" w:hAnsi="Times New Roman" w:cs="Times New Roman"/>
          <w:noProof/>
          <w:sz w:val="24"/>
          <w:szCs w:val="24"/>
        </w:rPr>
        <w:t xml:space="preserve"> </w:t>
      </w:r>
      <w:r w:rsidRPr="003170DE">
        <w:rPr>
          <w:rFonts w:ascii="Times New Roman" w:hAnsi="Times New Roman" w:cs="Times New Roman"/>
          <w:noProof/>
          <w:sz w:val="24"/>
          <w:szCs w:val="24"/>
        </w:rPr>
        <w:t>Waluyo</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et. al</w:t>
      </w:r>
      <w:r w:rsidRPr="003170D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170DE">
        <w:rPr>
          <w:rFonts w:ascii="Times New Roman" w:hAnsi="Times New Roman" w:cs="Times New Roman"/>
          <w:noProof/>
          <w:sz w:val="24"/>
          <w:szCs w:val="24"/>
        </w:rPr>
        <w:t>2015</w:t>
      </w:r>
      <w:r w:rsidRPr="006A2C8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1819CA">
        <w:rPr>
          <w:rFonts w:ascii="Times New Roman" w:hAnsi="Times New Roman" w:cs="Times New Roman"/>
          <w:i/>
          <w:sz w:val="24"/>
          <w:szCs w:val="24"/>
        </w:rPr>
        <w:t>tax avoidance</w:t>
      </w:r>
      <w:r>
        <w:rPr>
          <w:rFonts w:ascii="Times New Roman" w:hAnsi="Times New Roman" w:cs="Times New Roman"/>
          <w:sz w:val="24"/>
          <w:szCs w:val="24"/>
        </w:rPr>
        <w:t xml:space="preserve">. </w:t>
      </w:r>
    </w:p>
    <w:p w14:paraId="64A831D2" w14:textId="77777777" w:rsidR="00173912" w:rsidRDefault="00173912" w:rsidP="00173912">
      <w:pPr>
        <w:pStyle w:val="ListParagraph"/>
        <w:spacing w:line="480" w:lineRule="auto"/>
        <w:ind w:left="0" w:firstLine="720"/>
        <w:jc w:val="both"/>
        <w:rPr>
          <w:rFonts w:ascii="Times New Roman" w:hAnsi="Times New Roman" w:cs="Times New Roman"/>
          <w:color w:val="000000" w:themeColor="text1"/>
          <w:sz w:val="24"/>
          <w:szCs w:val="24"/>
        </w:rPr>
      </w:pPr>
      <w:proofErr w:type="spellStart"/>
      <w:r w:rsidRPr="0066792A">
        <w:rPr>
          <w:rFonts w:ascii="Times New Roman" w:hAnsi="Times New Roman" w:cs="Times New Roman"/>
          <w:sz w:val="24"/>
          <w:szCs w:val="24"/>
        </w:rPr>
        <w:t>Berikutnya</w:t>
      </w:r>
      <w:proofErr w:type="spellEnd"/>
      <w:r w:rsidRPr="0066792A">
        <w:rPr>
          <w:rFonts w:ascii="Times New Roman" w:hAnsi="Times New Roman" w:cs="Times New Roman"/>
          <w:sz w:val="24"/>
          <w:szCs w:val="24"/>
        </w:rPr>
        <w:t xml:space="preserve"> </w:t>
      </w:r>
      <w:proofErr w:type="spellStart"/>
      <w:r w:rsidRPr="0066792A">
        <w:rPr>
          <w:rFonts w:ascii="Times New Roman" w:hAnsi="Times New Roman" w:cs="Times New Roman"/>
          <w:sz w:val="24"/>
          <w:szCs w:val="24"/>
        </w:rPr>
        <w:t>faktor</w:t>
      </w:r>
      <w:proofErr w:type="spellEnd"/>
      <w:r w:rsidRPr="0066792A">
        <w:rPr>
          <w:rFonts w:ascii="Times New Roman" w:hAnsi="Times New Roman" w:cs="Times New Roman"/>
          <w:sz w:val="24"/>
          <w:szCs w:val="24"/>
        </w:rPr>
        <w:t xml:space="preserve"> yang </w:t>
      </w:r>
      <w:proofErr w:type="spellStart"/>
      <w:r w:rsidRPr="0066792A">
        <w:rPr>
          <w:rFonts w:ascii="Times New Roman" w:hAnsi="Times New Roman" w:cs="Times New Roman"/>
          <w:sz w:val="24"/>
          <w:szCs w:val="24"/>
        </w:rPr>
        <w:t>mempengaruhi</w:t>
      </w:r>
      <w:proofErr w:type="spellEnd"/>
      <w:r w:rsidRPr="0066792A">
        <w:rPr>
          <w:rFonts w:ascii="Times New Roman" w:hAnsi="Times New Roman" w:cs="Times New Roman"/>
          <w:sz w:val="24"/>
          <w:szCs w:val="24"/>
        </w:rPr>
        <w:t xml:space="preserve"> </w:t>
      </w:r>
      <w:proofErr w:type="spellStart"/>
      <w:r w:rsidRPr="0066792A">
        <w:rPr>
          <w:rFonts w:ascii="Times New Roman" w:hAnsi="Times New Roman" w:cs="Times New Roman"/>
          <w:sz w:val="24"/>
          <w:szCs w:val="24"/>
        </w:rPr>
        <w:t>penghindaran</w:t>
      </w:r>
      <w:proofErr w:type="spellEnd"/>
      <w:r w:rsidRPr="0066792A">
        <w:rPr>
          <w:rFonts w:ascii="Times New Roman" w:hAnsi="Times New Roman" w:cs="Times New Roman"/>
          <w:sz w:val="24"/>
          <w:szCs w:val="24"/>
        </w:rPr>
        <w:t xml:space="preserve"> </w:t>
      </w:r>
      <w:proofErr w:type="spellStart"/>
      <w:r w:rsidRPr="0066792A">
        <w:rPr>
          <w:rFonts w:ascii="Times New Roman" w:hAnsi="Times New Roman" w:cs="Times New Roman"/>
          <w:sz w:val="24"/>
          <w:szCs w:val="24"/>
        </w:rPr>
        <w:t>pajak</w:t>
      </w:r>
      <w:proofErr w:type="spellEnd"/>
      <w:r w:rsidRPr="0066792A">
        <w:rPr>
          <w:rFonts w:ascii="Times New Roman" w:hAnsi="Times New Roman" w:cs="Times New Roman"/>
          <w:sz w:val="24"/>
          <w:szCs w:val="24"/>
        </w:rPr>
        <w:t xml:space="preserve"> </w:t>
      </w:r>
      <w:proofErr w:type="spellStart"/>
      <w:r w:rsidRPr="0066792A">
        <w:rPr>
          <w:rFonts w:ascii="Times New Roman" w:hAnsi="Times New Roman" w:cs="Times New Roman"/>
          <w:sz w:val="24"/>
          <w:szCs w:val="24"/>
        </w:rPr>
        <w:t>yaitu</w:t>
      </w:r>
      <w:proofErr w:type="spellEnd"/>
      <w:r w:rsidRPr="0066792A">
        <w:rPr>
          <w:rFonts w:ascii="Times New Roman" w:hAnsi="Times New Roman" w:cs="Times New Roman"/>
          <w:sz w:val="24"/>
          <w:szCs w:val="24"/>
        </w:rPr>
        <w:t xml:space="preserve"> </w:t>
      </w:r>
      <w:proofErr w:type="spellStart"/>
      <w:r w:rsidRPr="0066792A">
        <w:rPr>
          <w:rFonts w:ascii="Times New Roman" w:hAnsi="Times New Roman" w:cs="Times New Roman"/>
          <w:sz w:val="24"/>
          <w:szCs w:val="24"/>
        </w:rPr>
        <w:t>ukuran</w:t>
      </w:r>
      <w:proofErr w:type="spellEnd"/>
      <w:r w:rsidRPr="0066792A">
        <w:rPr>
          <w:rFonts w:ascii="Times New Roman" w:hAnsi="Times New Roman" w:cs="Times New Roman"/>
          <w:sz w:val="24"/>
          <w:szCs w:val="24"/>
        </w:rPr>
        <w:t xml:space="preserve"> </w:t>
      </w:r>
      <w:proofErr w:type="spellStart"/>
      <w:r w:rsidRPr="0066792A">
        <w:rPr>
          <w:rFonts w:ascii="Times New Roman" w:hAnsi="Times New Roman" w:cs="Times New Roman"/>
          <w:sz w:val="24"/>
          <w:szCs w:val="24"/>
        </w:rPr>
        <w:t>perusahaan</w:t>
      </w:r>
      <w:proofErr w:type="spellEnd"/>
      <w:r w:rsidRPr="006679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r w:rsidRPr="001177F2">
        <w:rPr>
          <w:rFonts w:ascii="Times New Roman" w:hAnsi="Times New Roman" w:cs="Times New Roman"/>
          <w:i/>
          <w:sz w:val="24"/>
          <w:szCs w:val="24"/>
        </w:rPr>
        <w:t>tax avoidance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celah-celah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r w:rsidRPr="001177F2">
        <w:rPr>
          <w:rFonts w:ascii="Times New Roman" w:hAnsi="Times New Roman" w:cs="Times New Roman"/>
          <w:i/>
          <w:sz w:val="24"/>
          <w:szCs w:val="24"/>
        </w:rPr>
        <w:t>tax avoidance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1177F2">
        <w:rPr>
          <w:rFonts w:ascii="Times New Roman" w:hAnsi="Times New Roman" w:cs="Times New Roman"/>
          <w:i/>
          <w:sz w:val="24"/>
          <w:szCs w:val="24"/>
        </w:rPr>
        <w:t>tax avoidance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melakukan</w:t>
      </w:r>
      <w:proofErr w:type="spellEnd"/>
      <w:r>
        <w:rPr>
          <w:rFonts w:ascii="Times New Roman" w:hAnsi="Times New Roman" w:cs="Times New Roman"/>
          <w:sz w:val="24"/>
          <w:szCs w:val="24"/>
        </w:rPr>
        <w:t xml:space="preserve"> transfer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negara lain,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of\\n\u201950.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 "author" : [ { "dropping-particle" : "", "family" : "Oktamawati", "given" : "Mayarisa", "non-dropping-particle" : "", "parse-names" : false, "suffix" : "" } ], "container-title" : "Jurnal Akuntansi Bisnis, Vol. XV No. 30 Maret 2017", "id" : "ITEM-1", "issue" : "30", "issued" : { "date-parts" : [ [ "2017" ] ] }, "page" : "126-143", "title" : "PENGARUH KARAKTER EKSEKUTIF, KOMITE AUDIT, UKURAN PERUSAHAAN, LEVERAGE, PERTUMBUHAN PENJUALAN, DAN PROFITABILITAS TERHADAP TAX AVOIDANCE", "type" : "article-journal", "volume" : "XV" }, "uris" : [ "http://www.mendeley.com/documents/?uuid=1b7a8de4-0cea-4695-bb53-d0d0b75c3a22" ] } ], "mendeley" : { "formattedCitation" : "(Oktamawati, 2017)", "manualFormatting" : "Oktamawati (2017)", "plainTextFormattedCitation" : "(Oktamawati, 2017)", "previouslyFormattedCitation" : "(Oktamawati, 2017)" }, "properties" : { "noteIndex" : 0 }, "schema" : "https://github.com/citation-style-language/schema/raw/master/csl-citation.json" }</w:instrText>
      </w:r>
      <w:r>
        <w:rPr>
          <w:rFonts w:ascii="Times New Roman" w:hAnsi="Times New Roman" w:cs="Times New Roman"/>
          <w:sz w:val="24"/>
          <w:szCs w:val="24"/>
        </w:rPr>
        <w:fldChar w:fldCharType="separate"/>
      </w:r>
      <w:r w:rsidRPr="00981D70">
        <w:rPr>
          <w:rFonts w:ascii="Times New Roman" w:hAnsi="Times New Roman" w:cs="Times New Roman"/>
          <w:noProof/>
          <w:sz w:val="24"/>
          <w:szCs w:val="24"/>
        </w:rPr>
        <w:t xml:space="preserve">Oktamawati </w:t>
      </w:r>
      <w:r>
        <w:rPr>
          <w:rFonts w:ascii="Times New Roman" w:hAnsi="Times New Roman" w:cs="Times New Roman"/>
          <w:noProof/>
          <w:sz w:val="24"/>
          <w:szCs w:val="24"/>
        </w:rPr>
        <w:t>(</w:t>
      </w:r>
      <w:r w:rsidRPr="00981D7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"Gusti Maya", "non-dropping-particle" : "", "parse-names" : false, "suffix" : "" } ], "id" : "ITEM-1", "issue" : "33", "issued" : { "date-parts" : [ [ "2014" ] ] }, "page" : "44", "title" : "PENGARUH CORPORATE GOVERNANCE, UKURAN PERUSAHAAN, KOMPENSASI RUGI FISKAL DAN STRUKTUR KEPEMILIKAN TERHADAP TAX AVOIDANCE (Studi Empiris Pada Perusahaan Manufaktur yang Terdaftar di BEI tahun 2008-2012)", "type" : "article-journal", "volume" : "8" }, "uris" : [ "http://www.mendeley.com/documents/?uuid=6ca0eba4-2e0e-46f6-8656-1e503c6eabe9" ] } ], "mendeley" : { "formattedCitation" : "(Sari, 2014)", "manualFormatting" : "Sari (2014)", "plainTextFormattedCitation" : "(Sari, 2014)", "previouslyFormattedCitation" : "(Sari, 2014)" }, "properties" : { "noteIndex" : 0 }, "schema" : "https://github.com/citation-style-language/schema/raw/master/csl-citation.json" }</w:instrText>
      </w:r>
      <w:r>
        <w:rPr>
          <w:rFonts w:ascii="Times New Roman" w:hAnsi="Times New Roman" w:cs="Times New Roman"/>
          <w:sz w:val="24"/>
          <w:szCs w:val="24"/>
        </w:rPr>
        <w:fldChar w:fldCharType="separate"/>
      </w:r>
      <w:r w:rsidRPr="00F70A3B">
        <w:rPr>
          <w:rFonts w:ascii="Times New Roman" w:hAnsi="Times New Roman" w:cs="Times New Roman"/>
          <w:noProof/>
          <w:sz w:val="24"/>
          <w:szCs w:val="24"/>
        </w:rPr>
        <w:t xml:space="preserve">Sari </w:t>
      </w:r>
      <w:r>
        <w:rPr>
          <w:rFonts w:ascii="Times New Roman" w:hAnsi="Times New Roman" w:cs="Times New Roman"/>
          <w:noProof/>
          <w:sz w:val="24"/>
          <w:szCs w:val="24"/>
        </w:rPr>
        <w:t>(</w:t>
      </w:r>
      <w:r w:rsidRPr="00F70A3B">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"Merslythalia", "given" : "Dy Retta", "non-dropping-particle" : "", "parse-names" : false, "suffix" : "" }, { "dropping-particle" : "", "family" : "Lasmana", "given" : "Mienati Somya", "non-dropping-particle" : "", "parse-names" : false, "suffix" : "" } ], "id" : "ITEM-1", "issued" : { "date-parts" : [ [ "2014" ] ] }, "page" : "117-124", "title" : "Komisaris Independen , Dan Kepemilikan Institusional Terhadap Tax Avoidance the Effect of Executive Competency , the Firm Size , the Independent Commisioner and the Institusional Ownership Towards Tax Avoidance", "type" : "article-journal" }, "uris" : [ "http://www.mendeley.com/documents/?uuid=a4b57392-022c-4685-81b5-b13f651419c4" ] } ], "mendeley" : { "formattedCitation" : "(Merslythalia &amp; Lasmana, 2014)", "manualFormatting" : " Merslythalia dan Lasmana (2016)", "plainTextFormattedCitation" : "(Merslythalia &amp; Lasmana, 2014)", "previouslyFormattedCitation" : "(Merslythalia &amp; Lasmana, 2014)" }, "properties" : { "noteIndex" : 0 }, "schema" : "https://github.com/citation-style-language/schema/raw/master/csl-citation.json" }</w:instrText>
      </w:r>
      <w:r>
        <w:rPr>
          <w:rFonts w:ascii="Times New Roman" w:hAnsi="Times New Roman" w:cs="Times New Roman"/>
          <w:color w:val="000000" w:themeColor="text1"/>
          <w:sz w:val="24"/>
          <w:szCs w:val="24"/>
        </w:rPr>
        <w:fldChar w:fldCharType="separate"/>
      </w:r>
      <w:r w:rsidRPr="00D21E25">
        <w:rPr>
          <w:rFonts w:ascii="Times New Roman" w:hAnsi="Times New Roman" w:cs="Times New Roman"/>
          <w:noProof/>
          <w:color w:val="000000" w:themeColor="text1"/>
          <w:sz w:val="24"/>
          <w:szCs w:val="24"/>
        </w:rPr>
        <w:t xml:space="preserve"> </w:t>
      </w:r>
      <w:r w:rsidRPr="00F904C5">
        <w:rPr>
          <w:rFonts w:ascii="Times New Roman" w:hAnsi="Times New Roman" w:cs="Times New Roman"/>
          <w:noProof/>
          <w:color w:val="000000" w:themeColor="text1"/>
          <w:sz w:val="24"/>
          <w:szCs w:val="24"/>
        </w:rPr>
        <w:t>Merslythalia</w:t>
      </w:r>
      <w:r>
        <w:rPr>
          <w:rFonts w:ascii="Times New Roman" w:hAnsi="Times New Roman" w:cs="Times New Roman"/>
          <w:noProof/>
          <w:color w:val="000000" w:themeColor="text1"/>
          <w:sz w:val="24"/>
          <w:szCs w:val="24"/>
        </w:rPr>
        <w:t xml:space="preserve"> dan Lasmana (</w:t>
      </w:r>
      <w:r w:rsidRPr="00F904C5">
        <w:rPr>
          <w:rFonts w:ascii="Times New Roman" w:hAnsi="Times New Roman" w:cs="Times New Roman"/>
          <w:noProof/>
          <w:color w:val="000000" w:themeColor="text1"/>
          <w:sz w:val="24"/>
          <w:szCs w:val="24"/>
        </w:rPr>
        <w:t>2016</w:t>
      </w:r>
      <w:r w:rsidRPr="00D21E25">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"Rusydi", "given" : "M Khoiru", "non-dropping-particle" : "", "parse-names" : false, "suffix" : "" }, { "dropping-particle" : "", "family" : "Brawijaya", "given" : "Universitas", "non-dropping-particle" : "", "parse-names" : false, "suffix" : "" }, { "dropping-particle" : "", "family" : "Haryono", "given" : "Jl M T", "non-dropping-particle" : "", "parse-names" : false, "suffix" : "" } ], "id" : "ITEM-1", "issued" : { "date-parts" : [ [ "2013" ] ] }, "title" : "Pengaruh Ukuran Perusahaan Terhadap Aggressive Tax Avoidance Di Indonesia", "type" : "article-journal" }, "uris" : [ "http://www.mendeley.com/documents/?uuid=eda082f3-f0c9-4d9f-a869-d2da98c0b34b" ] } ], "mendeley" : { "formattedCitation" : "(Rusydi, Brawijaya, &amp; Haryono, 2013)", "manualFormatting" : " Rusydi (2013)", "plainTextFormattedCitation" : "(Rusydi, Brawijaya, &amp; Haryono, 2013)", "previouslyFormattedCitation" : "(Rusydi, Brawijaya, &amp; Haryono, 2013)" }, "properties" : { "noteIndex" : 0 }, "schema" : "https://github.com/citation-style-language/schema/raw/master/csl-citation.json" }</w:instrText>
      </w:r>
      <w:r>
        <w:rPr>
          <w:rFonts w:ascii="Times New Roman" w:hAnsi="Times New Roman" w:cs="Times New Roman"/>
          <w:color w:val="000000" w:themeColor="text1"/>
          <w:sz w:val="24"/>
          <w:szCs w:val="24"/>
        </w:rPr>
        <w:fldChar w:fldCharType="separate"/>
      </w:r>
      <w:r w:rsidRPr="00274AFF">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Rusydi (</w:t>
      </w:r>
      <w:r w:rsidRPr="00090AA9">
        <w:rPr>
          <w:rFonts w:ascii="Times New Roman" w:hAnsi="Times New Roman" w:cs="Times New Roman"/>
          <w:noProof/>
          <w:color w:val="000000" w:themeColor="text1"/>
          <w:sz w:val="24"/>
          <w:szCs w:val="24"/>
        </w:rPr>
        <w:t>201</w:t>
      </w:r>
      <w:r>
        <w:rPr>
          <w:rFonts w:ascii="Times New Roman" w:hAnsi="Times New Roman" w:cs="Times New Roman"/>
          <w:noProof/>
          <w:color w:val="000000" w:themeColor="text1"/>
          <w:sz w:val="24"/>
          <w:szCs w:val="24"/>
        </w:rPr>
        <w:t>3</w:t>
      </w:r>
      <w:r w:rsidRPr="00274AFF">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menunjukan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ukuran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signifikan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r w:rsidRPr="00F904C5">
        <w:rPr>
          <w:rFonts w:ascii="Times New Roman" w:hAnsi="Times New Roman" w:cs="Times New Roman"/>
          <w:i/>
          <w:color w:val="000000" w:themeColor="text1"/>
          <w:sz w:val="24"/>
          <w:szCs w:val="24"/>
        </w:rPr>
        <w:t>tax avoidance</w:t>
      </w:r>
      <w:r>
        <w:rPr>
          <w:rFonts w:ascii="Times New Roman" w:hAnsi="Times New Roman" w:cs="Times New Roman"/>
          <w:color w:val="000000" w:themeColor="text1"/>
          <w:sz w:val="24"/>
          <w:szCs w:val="24"/>
        </w:rPr>
        <w:t>.</w:t>
      </w:r>
    </w:p>
    <w:p w14:paraId="238C23DA" w14:textId="77777777" w:rsidR="00173912" w:rsidRPr="00076AC2" w:rsidRDefault="00173912" w:rsidP="00173912">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Perusahaan </w:t>
      </w:r>
      <w:proofErr w:type="spellStart"/>
      <w:r>
        <w:rPr>
          <w:rFonts w:ascii="Times New Roman" w:hAnsi="Times New Roman" w:cs="Times New Roman"/>
          <w:color w:val="000000" w:themeColor="text1"/>
          <w:sz w:val="24"/>
          <w:szCs w:val="24"/>
        </w:rPr>
        <w:t>manufaktur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sektor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manufaktur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memiliki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jumlah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terbesar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dibandingkan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sektor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lainnya</w:t>
      </w:r>
      <w:proofErr w:type="spellEnd"/>
      <w:r>
        <w:rPr>
          <w:rFonts w:ascii="Times New Roman" w:hAnsi="Times New Roman" w:cs="Times New Roman"/>
          <w:color w:val="000000" w:themeColor="text1"/>
          <w:sz w:val="24"/>
          <w:szCs w:val="24"/>
        </w:rPr>
        <w:t xml:space="preserve"> dan juga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salah </w:t>
      </w:r>
      <w:proofErr w:type="spellStart"/>
      <w:r>
        <w:rPr>
          <w:rFonts w:ascii="Times New Roman" w:hAnsi="Times New Roman" w:cs="Times New Roman"/>
          <w:color w:val="000000" w:themeColor="text1"/>
          <w:sz w:val="24"/>
          <w:szCs w:val="24"/>
        </w:rPr>
        <w:t>satu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sektor</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berkontribusi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besar</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penerimaan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pajak</w:t>
      </w:r>
      <w:proofErr w:type="spellEnd"/>
      <w:r>
        <w:rPr>
          <w:rFonts w:ascii="Times New Roman" w:hAnsi="Times New Roman" w:cs="Times New Roman"/>
          <w:color w:val="000000" w:themeColor="text1"/>
          <w:sz w:val="24"/>
          <w:szCs w:val="24"/>
        </w:rPr>
        <w:t xml:space="preserve"> negara. </w:t>
      </w:r>
      <w:proofErr w:type="spellStart"/>
      <w:r>
        <w:rPr>
          <w:rFonts w:ascii="Times New Roman" w:hAnsi="Times New Roman" w:cs="Times New Roman"/>
          <w:color w:val="000000" w:themeColor="text1"/>
          <w:sz w:val="24"/>
          <w:szCs w:val="24"/>
        </w:rPr>
        <w:t>Permasalahan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manufaktur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kompeks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sehingga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diharapkan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mampu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menggambarkan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keadaan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di Indonesia </w:t>
      </w:r>
      <w:r w:rsidRPr="00F85A44">
        <w:rPr>
          <w:rFonts w:ascii="Times New Roman" w:hAnsi="Times New Roman" w:cs="Times New Roman"/>
          <w:color w:val="000000" w:themeColor="text1"/>
          <w:sz w:val="24"/>
          <w:szCs w:val="24"/>
        </w:rPr>
        <w:t>(</w:t>
      </w:r>
      <w:proofErr w:type="spellStart"/>
      <w:r>
        <w:rPr>
          <w:rStyle w:val="personname"/>
          <w:rFonts w:ascii="Times New Roman" w:hAnsi="Times New Roman" w:cs="Times New Roman"/>
          <w:sz w:val="24"/>
          <w:szCs w:val="24"/>
        </w:rPr>
        <w:t>Indahwati</w:t>
      </w:r>
      <w:proofErr w:type="spellEnd"/>
      <w:r>
        <w:rPr>
          <w:rStyle w:val="personname"/>
          <w:rFonts w:ascii="Times New Roman" w:hAnsi="Times New Roman" w:cs="Times New Roman"/>
          <w:sz w:val="24"/>
          <w:szCs w:val="24"/>
        </w:rPr>
        <w:t xml:space="preserve">, </w:t>
      </w:r>
      <w:r w:rsidRPr="00F85A44">
        <w:rPr>
          <w:rFonts w:ascii="Times New Roman" w:hAnsi="Times New Roman" w:cs="Times New Roman"/>
          <w:sz w:val="24"/>
          <w:szCs w:val="24"/>
        </w:rPr>
        <w:t>2017:</w:t>
      </w:r>
      <w:r>
        <w:rPr>
          <w:rFonts w:ascii="Times New Roman" w:hAnsi="Times New Roman" w:cs="Times New Roman"/>
          <w:sz w:val="24"/>
          <w:szCs w:val="24"/>
        </w:rPr>
        <w:t xml:space="preserve"> </w:t>
      </w:r>
      <w:r w:rsidRPr="00F85A44">
        <w:rPr>
          <w:rFonts w:ascii="Times New Roman" w:hAnsi="Times New Roman" w:cs="Times New Roman"/>
          <w:sz w:val="24"/>
          <w:szCs w:val="24"/>
        </w:rPr>
        <w:t>8)</w:t>
      </w:r>
      <w:r w:rsidRPr="00F85A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Menteri Perindustrian </w:t>
      </w:r>
      <w:proofErr w:type="spellStart"/>
      <w:r>
        <w:rPr>
          <w:rFonts w:ascii="Times New Roman" w:hAnsi="Times New Roman" w:cs="Times New Roman"/>
          <w:color w:val="000000" w:themeColor="text1"/>
          <w:sz w:val="24"/>
          <w:szCs w:val="24"/>
        </w:rPr>
        <w:t>Airlangga</w:t>
      </w:r>
      <w:proofErr w:type="spellEnd"/>
      <w:r>
        <w:rPr>
          <w:rFonts w:ascii="Times New Roman" w:hAnsi="Times New Roman" w:cs="Times New Roman"/>
          <w:color w:val="000000" w:themeColor="text1"/>
          <w:sz w:val="24"/>
          <w:szCs w:val="24"/>
        </w:rPr>
        <w:t xml:space="preserve"> Hartanto </w:t>
      </w:r>
      <w:proofErr w:type="spellStart"/>
      <w:r>
        <w:rPr>
          <w:rFonts w:ascii="Times New Roman" w:hAnsi="Times New Roman" w:cs="Times New Roman"/>
          <w:color w:val="000000" w:themeColor="text1"/>
          <w:sz w:val="24"/>
          <w:szCs w:val="24"/>
        </w:rPr>
        <w:t>menyatakan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industri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manufaktur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konstribusi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terbesar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penerimaan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pajak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sumbangan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sektor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manufaktur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pertumbuhan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11,3 </w:t>
      </w:r>
      <w:proofErr w:type="spellStart"/>
      <w:r>
        <w:rPr>
          <w:rFonts w:ascii="Times New Roman" w:hAnsi="Times New Roman" w:cs="Times New Roman"/>
          <w:color w:val="000000" w:themeColor="text1"/>
          <w:sz w:val="24"/>
          <w:szCs w:val="24"/>
        </w:rPr>
        <w:t>persen</w:t>
      </w:r>
      <w:proofErr w:type="spellEnd"/>
      <w:r>
        <w:rPr>
          <w:rFonts w:ascii="Times New Roman" w:hAnsi="Times New Roman" w:cs="Times New Roman"/>
          <w:color w:val="000000" w:themeColor="text1"/>
          <w:sz w:val="24"/>
          <w:szCs w:val="24"/>
        </w:rPr>
        <w:t xml:space="preserve"> (TEMPO.CO, Jakarta).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juga </w:t>
      </w:r>
      <w:proofErr w:type="spellStart"/>
      <w:r>
        <w:rPr>
          <w:rFonts w:ascii="Times New Roman" w:hAnsi="Times New Roman" w:cs="Times New Roman"/>
          <w:color w:val="000000" w:themeColor="text1"/>
          <w:sz w:val="24"/>
          <w:szCs w:val="24"/>
        </w:rPr>
        <w:t>dimotivasi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ingin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melihat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apakah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manufaktur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penghindaran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pajak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manufaktur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mempunyai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pangsa</w:t>
      </w:r>
      <w:proofErr w:type="spellEnd"/>
      <w:r>
        <w:rPr>
          <w:rFonts w:ascii="Times New Roman" w:hAnsi="Times New Roman" w:cs="Times New Roman"/>
          <w:color w:val="000000" w:themeColor="text1"/>
          <w:sz w:val="24"/>
          <w:szCs w:val="24"/>
        </w:rPr>
        <w:t xml:space="preserve"> pasar yang </w:t>
      </w:r>
      <w:proofErr w:type="spellStart"/>
      <w:r>
        <w:rPr>
          <w:rFonts w:ascii="Times New Roman" w:hAnsi="Times New Roman" w:cs="Times New Roman"/>
          <w:color w:val="000000" w:themeColor="text1"/>
          <w:sz w:val="24"/>
          <w:szCs w:val="24"/>
        </w:rPr>
        <w:t>cukup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memungkinkan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memiliki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laba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begitu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beban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pajak</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dibayarkan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pun </w:t>
      </w:r>
      <w:proofErr w:type="spellStart"/>
      <w:r>
        <w:rPr>
          <w:rFonts w:ascii="Times New Roman" w:hAnsi="Times New Roman" w:cs="Times New Roman"/>
          <w:color w:val="000000" w:themeColor="text1"/>
          <w:sz w:val="24"/>
          <w:szCs w:val="24"/>
        </w:rPr>
        <w:t>tinggi</w:t>
      </w:r>
      <w:proofErr w:type="spellEnd"/>
      <w:r>
        <w:rPr>
          <w:rFonts w:ascii="Times New Roman" w:hAnsi="Times New Roman" w:cs="Times New Roman"/>
          <w:color w:val="000000" w:themeColor="text1"/>
          <w:sz w:val="24"/>
          <w:szCs w:val="24"/>
        </w:rPr>
        <w:t xml:space="preserve">. </w:t>
      </w:r>
    </w:p>
    <w:p w14:paraId="52481E83" w14:textId="77777777" w:rsidR="00173912" w:rsidRDefault="00173912" w:rsidP="00173912">
      <w:pPr>
        <w:spacing w:line="480" w:lineRule="auto"/>
        <w:ind w:firstLine="720"/>
        <w:jc w:val="both"/>
        <w:rPr>
          <w:rFonts w:ascii="Times New Roman" w:hAnsi="Times New Roman" w:cs="Times New Roman"/>
          <w:b/>
          <w:sz w:val="24"/>
          <w:szCs w:val="24"/>
        </w:rPr>
      </w:pPr>
      <w:proofErr w:type="spellStart"/>
      <w:r w:rsidRPr="00297982">
        <w:rPr>
          <w:rFonts w:ascii="Times New Roman" w:hAnsi="Times New Roman" w:cs="Times New Roman"/>
          <w:sz w:val="24"/>
          <w:szCs w:val="24"/>
        </w:rPr>
        <w:t>Berdas</w:t>
      </w:r>
      <w:r>
        <w:rPr>
          <w:rFonts w:ascii="Times New Roman" w:hAnsi="Times New Roman" w:cs="Times New Roman"/>
          <w:sz w:val="24"/>
          <w:szCs w:val="24"/>
        </w:rPr>
        <w: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muncullah</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ketertarikan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peneliti</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untuk</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melakukan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penelitian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Penelitian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ini</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dilakukan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untuk</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seberapa</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banyak</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wajib</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pajak</w:t>
      </w:r>
      <w:proofErr w:type="spellEnd"/>
      <w:r w:rsidRPr="00297982">
        <w:rPr>
          <w:rFonts w:ascii="Times New Roman" w:hAnsi="Times New Roman" w:cs="Times New Roman"/>
          <w:sz w:val="24"/>
          <w:szCs w:val="24"/>
        </w:rPr>
        <w:t xml:space="preserve"> badan/</w:t>
      </w:r>
      <w:proofErr w:type="spellStart"/>
      <w:r w:rsidRPr="00297982">
        <w:rPr>
          <w:rFonts w:ascii="Times New Roman" w:hAnsi="Times New Roman" w:cs="Times New Roman"/>
          <w:sz w:val="24"/>
          <w:szCs w:val="24"/>
        </w:rPr>
        <w:t>perusahaan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khususnya</w:t>
      </w:r>
      <w:proofErr w:type="spellEnd"/>
      <w:r w:rsidRPr="00297982">
        <w:rPr>
          <w:rFonts w:ascii="Times New Roman" w:hAnsi="Times New Roman" w:cs="Times New Roman"/>
          <w:sz w:val="24"/>
          <w:szCs w:val="24"/>
        </w:rPr>
        <w:t xml:space="preserve"> di </w:t>
      </w:r>
      <w:proofErr w:type="spellStart"/>
      <w:r w:rsidRPr="00297982">
        <w:rPr>
          <w:rFonts w:ascii="Times New Roman" w:hAnsi="Times New Roman" w:cs="Times New Roman"/>
          <w:sz w:val="24"/>
          <w:szCs w:val="24"/>
        </w:rPr>
        <w:t>sektor</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manufaktur</w:t>
      </w:r>
      <w:proofErr w:type="spellEnd"/>
      <w:r w:rsidRPr="00297982">
        <w:rPr>
          <w:rFonts w:ascii="Times New Roman" w:hAnsi="Times New Roman" w:cs="Times New Roman"/>
          <w:sz w:val="24"/>
          <w:szCs w:val="24"/>
        </w:rPr>
        <w:t xml:space="preserve"> yang </w:t>
      </w:r>
      <w:proofErr w:type="spellStart"/>
      <w:r w:rsidRPr="00297982">
        <w:rPr>
          <w:rFonts w:ascii="Times New Roman" w:hAnsi="Times New Roman" w:cs="Times New Roman"/>
          <w:sz w:val="24"/>
          <w:szCs w:val="24"/>
        </w:rPr>
        <w:t>terdaftar</w:t>
      </w:r>
      <w:proofErr w:type="spellEnd"/>
      <w:r w:rsidRPr="00297982">
        <w:rPr>
          <w:rFonts w:ascii="Times New Roman" w:hAnsi="Times New Roman" w:cs="Times New Roman"/>
          <w:sz w:val="24"/>
          <w:szCs w:val="24"/>
        </w:rPr>
        <w:t xml:space="preserve"> di BEI </w:t>
      </w:r>
      <w:proofErr w:type="spellStart"/>
      <w:r w:rsidRPr="00297982">
        <w:rPr>
          <w:rFonts w:ascii="Times New Roman" w:hAnsi="Times New Roman" w:cs="Times New Roman"/>
          <w:sz w:val="24"/>
          <w:szCs w:val="24"/>
        </w:rPr>
        <w:t>terindikasi</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melakukan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penghindaran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pajak</w:t>
      </w:r>
      <w:proofErr w:type="spellEnd"/>
      <w:r w:rsidRPr="00297982">
        <w:rPr>
          <w:rFonts w:ascii="Times New Roman" w:hAnsi="Times New Roman" w:cs="Times New Roman"/>
          <w:sz w:val="24"/>
          <w:szCs w:val="24"/>
        </w:rPr>
        <w:t xml:space="preserve"> dan </w:t>
      </w:r>
      <w:proofErr w:type="spellStart"/>
      <w:r w:rsidRPr="00297982">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saja</w:t>
      </w:r>
      <w:proofErr w:type="spellEnd"/>
      <w:r w:rsidRPr="00297982">
        <w:rPr>
          <w:rFonts w:ascii="Times New Roman" w:hAnsi="Times New Roman" w:cs="Times New Roman"/>
          <w:sz w:val="24"/>
          <w:szCs w:val="24"/>
        </w:rPr>
        <w:t xml:space="preserve"> yang </w:t>
      </w:r>
      <w:proofErr w:type="spellStart"/>
      <w:r w:rsidRPr="00297982">
        <w:rPr>
          <w:rFonts w:ascii="Times New Roman" w:hAnsi="Times New Roman" w:cs="Times New Roman"/>
          <w:sz w:val="24"/>
          <w:szCs w:val="24"/>
        </w:rPr>
        <w:t>memengaruhinya</w:t>
      </w:r>
      <w:proofErr w:type="spellEnd"/>
      <w:r w:rsidRPr="00297982">
        <w:rPr>
          <w:rFonts w:ascii="Times New Roman" w:hAnsi="Times New Roman" w:cs="Times New Roman"/>
          <w:sz w:val="24"/>
          <w:szCs w:val="24"/>
        </w:rPr>
        <w:t xml:space="preserve">. Oleh </w:t>
      </w:r>
      <w:proofErr w:type="spellStart"/>
      <w:r w:rsidRPr="00297982">
        <w:rPr>
          <w:rFonts w:ascii="Times New Roman" w:hAnsi="Times New Roman" w:cs="Times New Roman"/>
          <w:sz w:val="24"/>
          <w:szCs w:val="24"/>
        </w:rPr>
        <w:t>karena</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itu</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judul</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penelitian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ini</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adalah</w:t>
      </w:r>
      <w:proofErr w:type="spellEnd"/>
      <w:r w:rsidRPr="00297982">
        <w:rPr>
          <w:rFonts w:ascii="Times New Roman" w:hAnsi="Times New Roman" w:cs="Times New Roman"/>
          <w:sz w:val="24"/>
          <w:szCs w:val="24"/>
        </w:rPr>
        <w:t xml:space="preserve"> </w:t>
      </w:r>
      <w:r w:rsidRPr="009D1A2B">
        <w:rPr>
          <w:rFonts w:ascii="Times New Roman" w:hAnsi="Times New Roman" w:cs="Times New Roman"/>
          <w:b/>
          <w:sz w:val="24"/>
          <w:szCs w:val="24"/>
        </w:rPr>
        <w:t>“</w:t>
      </w:r>
      <w:proofErr w:type="spellStart"/>
      <w:r w:rsidRPr="009D1A2B">
        <w:rPr>
          <w:rFonts w:ascii="Times New Roman" w:hAnsi="Times New Roman" w:cs="Times New Roman"/>
          <w:b/>
          <w:sz w:val="24"/>
          <w:szCs w:val="24"/>
        </w:rPr>
        <w:t>P</w:t>
      </w:r>
      <w:r>
        <w:rPr>
          <w:rFonts w:ascii="Times New Roman" w:hAnsi="Times New Roman" w:cs="Times New Roman"/>
          <w:b/>
          <w:sz w:val="24"/>
          <w:szCs w:val="24"/>
        </w:rPr>
        <w:t>engaruh</w:t>
      </w:r>
      <w:proofErr w:type="spellEnd"/>
      <w:r w:rsidRPr="009D1A2B">
        <w:rPr>
          <w:rFonts w:ascii="Times New Roman" w:hAnsi="Times New Roman" w:cs="Times New Roman"/>
          <w:b/>
          <w:sz w:val="24"/>
          <w:szCs w:val="24"/>
        </w:rPr>
        <w:t xml:space="preserve"> </w:t>
      </w:r>
      <w:r w:rsidRPr="009D1A2B">
        <w:rPr>
          <w:rFonts w:ascii="Times New Roman" w:hAnsi="Times New Roman" w:cs="Times New Roman"/>
          <w:b/>
          <w:i/>
          <w:sz w:val="24"/>
          <w:szCs w:val="24"/>
        </w:rPr>
        <w:t>L</w:t>
      </w:r>
      <w:r>
        <w:rPr>
          <w:rFonts w:ascii="Times New Roman" w:hAnsi="Times New Roman" w:cs="Times New Roman"/>
          <w:b/>
          <w:i/>
          <w:sz w:val="24"/>
          <w:szCs w:val="24"/>
        </w:rPr>
        <w:t>everage</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Profitabilitas</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Ukuran</w:t>
      </w:r>
      <w:proofErr w:type="spellEnd"/>
      <w:r>
        <w:rPr>
          <w:rFonts w:ascii="Times New Roman" w:hAnsi="Times New Roman" w:cs="Times New Roman"/>
          <w:b/>
          <w:sz w:val="24"/>
          <w:szCs w:val="24"/>
        </w:rPr>
        <w:t xml:space="preserve"> Perusahaan </w:t>
      </w:r>
      <w:proofErr w:type="spellStart"/>
      <w:r>
        <w:rPr>
          <w:rFonts w:ascii="Times New Roman" w:hAnsi="Times New Roman" w:cs="Times New Roman"/>
          <w:b/>
          <w:sz w:val="24"/>
          <w:szCs w:val="24"/>
        </w:rPr>
        <w:t>Terhadap</w:t>
      </w:r>
      <w:proofErr w:type="spellEnd"/>
      <w:r w:rsidRPr="009D1A2B">
        <w:rPr>
          <w:rFonts w:ascii="Times New Roman" w:hAnsi="Times New Roman" w:cs="Times New Roman"/>
          <w:b/>
          <w:sz w:val="24"/>
          <w:szCs w:val="24"/>
        </w:rPr>
        <w:t xml:space="preserve"> </w:t>
      </w:r>
      <w:r>
        <w:rPr>
          <w:rFonts w:ascii="Times New Roman" w:hAnsi="Times New Roman" w:cs="Times New Roman"/>
          <w:b/>
          <w:i/>
          <w:sz w:val="24"/>
          <w:szCs w:val="24"/>
        </w:rPr>
        <w:t>Tax Avoidance</w:t>
      </w:r>
      <w:r>
        <w:rPr>
          <w:rFonts w:ascii="Times New Roman" w:hAnsi="Times New Roman" w:cs="Times New Roman"/>
          <w:b/>
          <w:sz w:val="24"/>
          <w:szCs w:val="24"/>
        </w:rPr>
        <w:t xml:space="preserve"> Pada Perusahaan </w:t>
      </w:r>
      <w:proofErr w:type="spellStart"/>
      <w:r>
        <w:rPr>
          <w:rFonts w:ascii="Times New Roman" w:hAnsi="Times New Roman" w:cs="Times New Roman"/>
          <w:b/>
          <w:sz w:val="24"/>
          <w:szCs w:val="24"/>
        </w:rPr>
        <w:t>Manufaktur</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Terdaftar</w:t>
      </w:r>
      <w:proofErr w:type="spellEnd"/>
      <w:r>
        <w:rPr>
          <w:rFonts w:ascii="Times New Roman" w:hAnsi="Times New Roman" w:cs="Times New Roman"/>
          <w:b/>
          <w:sz w:val="24"/>
          <w:szCs w:val="24"/>
        </w:rPr>
        <w:t xml:space="preserve"> Di Bursa </w:t>
      </w:r>
      <w:proofErr w:type="spellStart"/>
      <w:r>
        <w:rPr>
          <w:rFonts w:ascii="Times New Roman" w:hAnsi="Times New Roman" w:cs="Times New Roman"/>
          <w:b/>
          <w:sz w:val="24"/>
          <w:szCs w:val="24"/>
        </w:rPr>
        <w:t>Efek</w:t>
      </w:r>
      <w:proofErr w:type="spellEnd"/>
      <w:r>
        <w:rPr>
          <w:rFonts w:ascii="Times New Roman" w:hAnsi="Times New Roman" w:cs="Times New Roman"/>
          <w:b/>
          <w:sz w:val="24"/>
          <w:szCs w:val="24"/>
        </w:rPr>
        <w:t xml:space="preserve"> Indonesia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2015-2017</w:t>
      </w:r>
      <w:r w:rsidRPr="009D1A2B">
        <w:rPr>
          <w:rFonts w:ascii="Times New Roman" w:hAnsi="Times New Roman" w:cs="Times New Roman"/>
          <w:b/>
          <w:sz w:val="24"/>
          <w:szCs w:val="24"/>
        </w:rPr>
        <w:t>”.</w:t>
      </w:r>
    </w:p>
    <w:p w14:paraId="33C769E6" w14:textId="77777777" w:rsidR="00173912" w:rsidRPr="00C37F3B" w:rsidRDefault="00173912" w:rsidP="00173912">
      <w:pPr>
        <w:spacing w:line="480" w:lineRule="auto"/>
        <w:jc w:val="both"/>
        <w:rPr>
          <w:rFonts w:ascii="Times New Roman" w:hAnsi="Times New Roman" w:cs="Times New Roman"/>
          <w:b/>
          <w:sz w:val="24"/>
          <w:szCs w:val="24"/>
        </w:rPr>
      </w:pPr>
    </w:p>
    <w:p w14:paraId="04365C06" w14:textId="77777777" w:rsidR="00173912" w:rsidRPr="000F22AB" w:rsidRDefault="00173912" w:rsidP="00173912">
      <w:pPr>
        <w:pStyle w:val="ListParagraph"/>
        <w:numPr>
          <w:ilvl w:val="0"/>
          <w:numId w:val="1"/>
        </w:numPr>
        <w:spacing w:line="480" w:lineRule="auto"/>
        <w:jc w:val="both"/>
        <w:outlineLvl w:val="1"/>
        <w:rPr>
          <w:rFonts w:ascii="Times New Roman" w:hAnsi="Times New Roman" w:cs="Times New Roman"/>
          <w:b/>
          <w:sz w:val="24"/>
          <w:szCs w:val="24"/>
          <w:shd w:val="clear" w:color="auto" w:fill="FFFFFF"/>
          <w:lang w:val="id-ID"/>
        </w:rPr>
      </w:pPr>
      <w:bookmarkStart w:id="5" w:name="_Toc524106670"/>
      <w:bookmarkStart w:id="6" w:name="_Toc533176405"/>
      <w:r w:rsidRPr="000F22AB">
        <w:rPr>
          <w:rFonts w:ascii="Times New Roman" w:hAnsi="Times New Roman" w:cs="Times New Roman"/>
          <w:b/>
          <w:sz w:val="24"/>
          <w:szCs w:val="24"/>
          <w:shd w:val="clear" w:color="auto" w:fill="FFFFFF"/>
          <w:lang w:val="id-ID"/>
        </w:rPr>
        <w:t>Batasan Masalah</w:t>
      </w:r>
      <w:bookmarkEnd w:id="5"/>
      <w:bookmarkEnd w:id="6"/>
    </w:p>
    <w:p w14:paraId="3474FFE3" w14:textId="77777777" w:rsidR="00173912" w:rsidRDefault="00173912" w:rsidP="00173912">
      <w:pPr>
        <w:pStyle w:val="ListParagraph"/>
        <w:spacing w:line="480" w:lineRule="auto"/>
        <w:ind w:left="0" w:firstLine="426"/>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Untuk mengarahkan penelitian agar tidak menyimpang dari permasalahan pokok yang akan dibahas, maka peneliti melakukan pembatasan masalah sebagai berikut:</w:t>
      </w:r>
    </w:p>
    <w:p w14:paraId="078979AA" w14:textId="77777777" w:rsidR="00173912" w:rsidRPr="00BB241C" w:rsidRDefault="00173912" w:rsidP="00173912">
      <w:pPr>
        <w:pStyle w:val="ListParagraph"/>
        <w:numPr>
          <w:ilvl w:val="1"/>
          <w:numId w:val="1"/>
        </w:numPr>
        <w:spacing w:line="480" w:lineRule="auto"/>
        <w:ind w:left="0" w:firstLine="357"/>
        <w:jc w:val="both"/>
        <w:rPr>
          <w:rFonts w:ascii="Times New Roman" w:hAnsi="Times New Roman" w:cs="Times New Roman"/>
          <w:sz w:val="24"/>
          <w:szCs w:val="24"/>
          <w:shd w:val="clear" w:color="auto" w:fill="FFFFFF"/>
          <w:lang w:val="id-ID"/>
        </w:rPr>
      </w:pPr>
      <w:r w:rsidRPr="002E20F3">
        <w:rPr>
          <w:rFonts w:ascii="Times New Roman" w:hAnsi="Times New Roman" w:cs="Times New Roman"/>
          <w:sz w:val="24"/>
          <w:szCs w:val="24"/>
          <w:shd w:val="clear" w:color="auto" w:fill="FFFFFF"/>
          <w:lang w:val="id-ID"/>
        </w:rPr>
        <w:t xml:space="preserve">Apakah </w:t>
      </w:r>
      <w:r w:rsidRPr="002E20F3">
        <w:rPr>
          <w:rFonts w:ascii="Times New Roman" w:hAnsi="Times New Roman" w:cs="Times New Roman"/>
          <w:i/>
          <w:sz w:val="24"/>
          <w:szCs w:val="24"/>
          <w:shd w:val="clear" w:color="auto" w:fill="FFFFFF"/>
          <w:lang w:val="id-ID"/>
        </w:rPr>
        <w:t>leverage</w:t>
      </w:r>
      <w:r w:rsidRPr="002E20F3">
        <w:rPr>
          <w:rFonts w:ascii="Times New Roman" w:hAnsi="Times New Roman" w:cs="Times New Roman"/>
          <w:sz w:val="24"/>
          <w:szCs w:val="24"/>
          <w:shd w:val="clear" w:color="auto" w:fill="FFFFFF"/>
          <w:lang w:val="id-ID"/>
        </w:rPr>
        <w:t xml:space="preserve"> berpengaruh terhadap penghindaran pajak?</w:t>
      </w:r>
    </w:p>
    <w:p w14:paraId="400D2C33" w14:textId="77777777" w:rsidR="00173912" w:rsidRPr="002E20F3" w:rsidRDefault="00173912" w:rsidP="00173912">
      <w:pPr>
        <w:pStyle w:val="ListParagraph"/>
        <w:numPr>
          <w:ilvl w:val="1"/>
          <w:numId w:val="1"/>
        </w:numPr>
        <w:spacing w:line="480" w:lineRule="auto"/>
        <w:ind w:left="714" w:hanging="357"/>
        <w:jc w:val="both"/>
        <w:rPr>
          <w:rFonts w:ascii="Times New Roman" w:hAnsi="Times New Roman" w:cs="Times New Roman"/>
          <w:sz w:val="24"/>
          <w:szCs w:val="24"/>
          <w:shd w:val="clear" w:color="auto" w:fill="FFFFFF"/>
          <w:lang w:val="id-ID"/>
        </w:rPr>
      </w:pPr>
      <w:r w:rsidRPr="002E20F3">
        <w:rPr>
          <w:rFonts w:ascii="Times New Roman" w:hAnsi="Times New Roman" w:cs="Times New Roman"/>
          <w:sz w:val="24"/>
          <w:szCs w:val="24"/>
          <w:shd w:val="clear" w:color="auto" w:fill="FFFFFF"/>
          <w:lang w:val="id-ID"/>
        </w:rPr>
        <w:t>Apakah profitabilitas berpengaruh terhadap penghindaran pajak?</w:t>
      </w:r>
    </w:p>
    <w:p w14:paraId="54657844" w14:textId="77777777" w:rsidR="00173912" w:rsidRDefault="00173912" w:rsidP="00173912">
      <w:pPr>
        <w:pStyle w:val="ListParagraph"/>
        <w:numPr>
          <w:ilvl w:val="1"/>
          <w:numId w:val="1"/>
        </w:numPr>
        <w:spacing w:line="480" w:lineRule="auto"/>
        <w:ind w:left="714" w:hanging="357"/>
        <w:jc w:val="both"/>
        <w:rPr>
          <w:rFonts w:ascii="Times New Roman" w:hAnsi="Times New Roman" w:cs="Times New Roman"/>
          <w:sz w:val="24"/>
          <w:szCs w:val="24"/>
          <w:shd w:val="clear" w:color="auto" w:fill="FFFFFF"/>
          <w:lang w:val="id-ID"/>
        </w:rPr>
      </w:pPr>
      <w:r w:rsidRPr="002E20F3">
        <w:rPr>
          <w:rFonts w:ascii="Times New Roman" w:hAnsi="Times New Roman" w:cs="Times New Roman"/>
          <w:sz w:val="24"/>
          <w:szCs w:val="24"/>
          <w:shd w:val="clear" w:color="auto" w:fill="FFFFFF"/>
          <w:lang w:val="id-ID"/>
        </w:rPr>
        <w:t xml:space="preserve">Apakah </w:t>
      </w:r>
      <w:r>
        <w:rPr>
          <w:rFonts w:ascii="Times New Roman" w:hAnsi="Times New Roman" w:cs="Times New Roman"/>
          <w:sz w:val="24"/>
          <w:szCs w:val="24"/>
          <w:shd w:val="clear" w:color="auto" w:fill="FFFFFF"/>
          <w:lang w:val="id-ID"/>
        </w:rPr>
        <w:t>ukuran perusahaan</w:t>
      </w:r>
      <w:r w:rsidRPr="002E20F3">
        <w:rPr>
          <w:rFonts w:ascii="Times New Roman" w:hAnsi="Times New Roman" w:cs="Times New Roman"/>
          <w:sz w:val="24"/>
          <w:szCs w:val="24"/>
          <w:shd w:val="clear" w:color="auto" w:fill="FFFFFF"/>
          <w:lang w:val="id-ID"/>
        </w:rPr>
        <w:t xml:space="preserve"> berpengaruh terhadap penghindaran pajak?</w:t>
      </w:r>
    </w:p>
    <w:p w14:paraId="53C3BD71" w14:textId="77777777" w:rsidR="00173912" w:rsidRPr="00C06DCA" w:rsidRDefault="00173912" w:rsidP="00173912">
      <w:pPr>
        <w:pStyle w:val="ListParagraph"/>
        <w:spacing w:line="480" w:lineRule="auto"/>
        <w:ind w:left="714"/>
        <w:jc w:val="both"/>
        <w:rPr>
          <w:rFonts w:ascii="Times New Roman" w:hAnsi="Times New Roman" w:cs="Times New Roman"/>
          <w:sz w:val="24"/>
          <w:szCs w:val="24"/>
          <w:shd w:val="clear" w:color="auto" w:fill="FFFFFF"/>
          <w:lang w:val="id-ID"/>
        </w:rPr>
      </w:pPr>
    </w:p>
    <w:p w14:paraId="174771BE" w14:textId="77777777" w:rsidR="00173912" w:rsidRPr="00620425" w:rsidRDefault="00173912" w:rsidP="00173912">
      <w:pPr>
        <w:pStyle w:val="ListParagraph"/>
        <w:numPr>
          <w:ilvl w:val="0"/>
          <w:numId w:val="1"/>
        </w:numPr>
        <w:spacing w:line="480" w:lineRule="auto"/>
        <w:jc w:val="both"/>
        <w:outlineLvl w:val="1"/>
        <w:rPr>
          <w:rFonts w:ascii="Times New Roman" w:hAnsi="Times New Roman" w:cs="Times New Roman"/>
          <w:b/>
          <w:sz w:val="24"/>
          <w:szCs w:val="24"/>
          <w:shd w:val="clear" w:color="auto" w:fill="FFFFFF"/>
          <w:lang w:val="id-ID"/>
        </w:rPr>
      </w:pPr>
      <w:bookmarkStart w:id="7" w:name="_Toc524106671"/>
      <w:bookmarkStart w:id="8" w:name="_Toc533176406"/>
      <w:r w:rsidRPr="002E20F3">
        <w:rPr>
          <w:rFonts w:ascii="Times New Roman" w:hAnsi="Times New Roman" w:cs="Times New Roman"/>
          <w:b/>
          <w:sz w:val="24"/>
          <w:szCs w:val="24"/>
          <w:shd w:val="clear" w:color="auto" w:fill="FFFFFF"/>
          <w:lang w:val="id-ID"/>
        </w:rPr>
        <w:t>Batasan Penelitian</w:t>
      </w:r>
      <w:bookmarkEnd w:id="7"/>
      <w:bookmarkEnd w:id="8"/>
    </w:p>
    <w:p w14:paraId="2AE349C3" w14:textId="77777777" w:rsidR="00173912" w:rsidRDefault="00173912" w:rsidP="00173912">
      <w:pPr>
        <w:pStyle w:val="ListParagraph"/>
        <w:spacing w:line="480" w:lineRule="auto"/>
        <w:ind w:left="0" w:firstLine="426"/>
        <w:jc w:val="both"/>
        <w:rPr>
          <w:rFonts w:ascii="Times New Roman" w:hAnsi="Times New Roman" w:cs="Times New Roman"/>
          <w:sz w:val="24"/>
          <w:szCs w:val="24"/>
          <w:shd w:val="clear" w:color="auto" w:fill="FFFFFF"/>
        </w:rPr>
      </w:pPr>
      <w:r w:rsidRPr="00CB14B0">
        <w:rPr>
          <w:rFonts w:ascii="Times New Roman" w:hAnsi="Times New Roman" w:cs="Times New Roman"/>
          <w:sz w:val="24"/>
          <w:szCs w:val="24"/>
          <w:shd w:val="clear" w:color="auto" w:fill="FFFFFF"/>
        </w:rPr>
        <w:t xml:space="preserve">Agar </w:t>
      </w:r>
      <w:proofErr w:type="spellStart"/>
      <w:r w:rsidRPr="00CB14B0">
        <w:rPr>
          <w:rFonts w:ascii="Times New Roman" w:hAnsi="Times New Roman" w:cs="Times New Roman"/>
          <w:sz w:val="24"/>
          <w:szCs w:val="24"/>
          <w:shd w:val="clear" w:color="auto" w:fill="FFFFFF"/>
        </w:rPr>
        <w:t>penelitian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jelas</w:t>
      </w:r>
      <w:proofErr w:type="spellEnd"/>
      <w:r w:rsidRPr="00CB14B0">
        <w:rPr>
          <w:rFonts w:ascii="Times New Roman" w:hAnsi="Times New Roman" w:cs="Times New Roman"/>
          <w:sz w:val="24"/>
          <w:szCs w:val="24"/>
          <w:shd w:val="clear" w:color="auto" w:fill="FFFFFF"/>
        </w:rPr>
        <w:t xml:space="preserve"> dan </w:t>
      </w:r>
      <w:proofErr w:type="spellStart"/>
      <w:r w:rsidRPr="00CB14B0">
        <w:rPr>
          <w:rFonts w:ascii="Times New Roman" w:hAnsi="Times New Roman" w:cs="Times New Roman"/>
          <w:sz w:val="24"/>
          <w:szCs w:val="24"/>
          <w:shd w:val="clear" w:color="auto" w:fill="FFFFFF"/>
        </w:rPr>
        <w:t>terfokus</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sesuai</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dengan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batasan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masalah</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maka</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penulis</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membatasi</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penelitian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ini</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dengan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batasan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penelitian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sebagai</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berikut</w:t>
      </w:r>
      <w:proofErr w:type="spellEnd"/>
      <w:r>
        <w:rPr>
          <w:rFonts w:ascii="Times New Roman" w:hAnsi="Times New Roman" w:cs="Times New Roman"/>
          <w:sz w:val="24"/>
          <w:szCs w:val="24"/>
          <w:shd w:val="clear" w:color="auto" w:fill="FFFFFF"/>
        </w:rPr>
        <w:t>:</w:t>
      </w:r>
    </w:p>
    <w:p w14:paraId="6C91791B" w14:textId="77777777" w:rsidR="00173912" w:rsidRDefault="00173912" w:rsidP="00173912">
      <w:pPr>
        <w:pStyle w:val="ListParagraph"/>
        <w:numPr>
          <w:ilvl w:val="1"/>
          <w:numId w:val="1"/>
        </w:numPr>
        <w:spacing w:line="480" w:lineRule="auto"/>
        <w:ind w:left="709" w:hanging="283"/>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p</w:t>
      </w:r>
      <w:r w:rsidRPr="002E20F3">
        <w:rPr>
          <w:rFonts w:ascii="Times New Roman" w:hAnsi="Times New Roman" w:cs="Times New Roman"/>
          <w:sz w:val="24"/>
          <w:szCs w:val="24"/>
          <w:shd w:val="clear" w:color="auto" w:fill="FFFFFF"/>
          <w:lang w:val="id-ID"/>
        </w:rPr>
        <w:t>erusahaan manufaktur yang terdaftar di Bursa Efek Indonesia (BEI).</w:t>
      </w:r>
    </w:p>
    <w:p w14:paraId="23DFF4A6" w14:textId="77777777" w:rsidR="00173912" w:rsidRDefault="00173912" w:rsidP="00173912">
      <w:pPr>
        <w:pStyle w:val="ListParagraph"/>
        <w:numPr>
          <w:ilvl w:val="1"/>
          <w:numId w:val="1"/>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Data yang </w:t>
      </w:r>
      <w:proofErr w:type="spellStart"/>
      <w:r>
        <w:rPr>
          <w:rFonts w:ascii="Times New Roman" w:hAnsi="Times New Roman" w:cs="Times New Roman"/>
          <w:sz w:val="24"/>
          <w:szCs w:val="24"/>
          <w:shd w:val="clear" w:color="auto" w:fill="FFFFFF"/>
        </w:rPr>
        <w:t>digunakan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laporan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tahunan</w:t>
      </w:r>
      <w:proofErr w:type="spellEnd"/>
      <w:r>
        <w:rPr>
          <w:rFonts w:ascii="Times New Roman" w:hAnsi="Times New Roman" w:cs="Times New Roman"/>
          <w:sz w:val="24"/>
          <w:szCs w:val="24"/>
          <w:shd w:val="clear" w:color="auto" w:fill="FFFFFF"/>
        </w:rPr>
        <w:t xml:space="preserve"> per 31 </w:t>
      </w:r>
      <w:proofErr w:type="spellStart"/>
      <w:r>
        <w:rPr>
          <w:rFonts w:ascii="Times New Roman" w:hAnsi="Times New Roman" w:cs="Times New Roman"/>
          <w:sz w:val="24"/>
          <w:szCs w:val="24"/>
          <w:shd w:val="clear" w:color="auto" w:fill="FFFFFF"/>
        </w:rPr>
        <w:t>Desember</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telah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diaudit</w:t>
      </w:r>
      <w:proofErr w:type="spellEnd"/>
      <w:r>
        <w:rPr>
          <w:rFonts w:ascii="Times New Roman" w:hAnsi="Times New Roman" w:cs="Times New Roman"/>
          <w:sz w:val="24"/>
          <w:szCs w:val="24"/>
          <w:shd w:val="clear" w:color="auto" w:fill="FFFFFF"/>
        </w:rPr>
        <w:t>.</w:t>
      </w:r>
    </w:p>
    <w:p w14:paraId="61B95740" w14:textId="77777777" w:rsidR="00173912" w:rsidRDefault="00173912" w:rsidP="00173912">
      <w:pPr>
        <w:pStyle w:val="ListParagraph"/>
        <w:numPr>
          <w:ilvl w:val="1"/>
          <w:numId w:val="1"/>
        </w:numPr>
        <w:spacing w:line="480" w:lineRule="auto"/>
        <w:ind w:left="426" w:firstLine="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periode</w:t>
      </w:r>
      <w:proofErr w:type="spellEnd"/>
      <w:r>
        <w:rPr>
          <w:rFonts w:ascii="Times New Roman" w:hAnsi="Times New Roman" w:cs="Times New Roman"/>
          <w:sz w:val="24"/>
          <w:szCs w:val="24"/>
          <w:shd w:val="clear" w:color="auto" w:fill="FFFFFF"/>
        </w:rPr>
        <w:t xml:space="preserve"> 2015-2017.</w:t>
      </w:r>
    </w:p>
    <w:p w14:paraId="1E550F03" w14:textId="77777777" w:rsidR="00173912" w:rsidRPr="001C3F64" w:rsidRDefault="00173912" w:rsidP="00173912">
      <w:pPr>
        <w:pStyle w:val="ListParagraph"/>
        <w:numPr>
          <w:ilvl w:val="1"/>
          <w:numId w:val="1"/>
        </w:numPr>
        <w:spacing w:line="480" w:lineRule="auto"/>
        <w:ind w:left="426" w:firstLine="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Menggunakan mata uang Rupiah.</w:t>
      </w:r>
    </w:p>
    <w:p w14:paraId="402DBAFC" w14:textId="77777777" w:rsidR="00173912" w:rsidRPr="00EF5B87" w:rsidRDefault="00173912" w:rsidP="00173912">
      <w:pPr>
        <w:pStyle w:val="ListParagraph"/>
        <w:spacing w:line="240" w:lineRule="auto"/>
        <w:ind w:left="426"/>
        <w:jc w:val="both"/>
        <w:rPr>
          <w:rFonts w:ascii="Times New Roman" w:hAnsi="Times New Roman" w:cs="Times New Roman"/>
          <w:sz w:val="24"/>
          <w:szCs w:val="24"/>
          <w:shd w:val="clear" w:color="auto" w:fill="FFFFFF"/>
          <w:lang w:val="id-ID"/>
        </w:rPr>
      </w:pPr>
    </w:p>
    <w:p w14:paraId="356B27AB" w14:textId="77777777" w:rsidR="00173912" w:rsidRPr="00456297" w:rsidRDefault="00173912" w:rsidP="00173912">
      <w:pPr>
        <w:pStyle w:val="ListParagraph"/>
        <w:numPr>
          <w:ilvl w:val="0"/>
          <w:numId w:val="1"/>
        </w:numPr>
        <w:spacing w:line="480" w:lineRule="auto"/>
        <w:jc w:val="both"/>
        <w:outlineLvl w:val="1"/>
        <w:rPr>
          <w:rFonts w:ascii="Times New Roman" w:hAnsi="Times New Roman" w:cs="Times New Roman"/>
          <w:b/>
          <w:sz w:val="24"/>
          <w:szCs w:val="24"/>
          <w:shd w:val="clear" w:color="auto" w:fill="FFFFFF"/>
          <w:lang w:val="id-ID"/>
        </w:rPr>
      </w:pPr>
      <w:bookmarkStart w:id="9" w:name="_Toc524106672"/>
      <w:bookmarkStart w:id="10" w:name="_Toc533176407"/>
      <w:r w:rsidRPr="002E20F3">
        <w:rPr>
          <w:rFonts w:ascii="Times New Roman" w:hAnsi="Times New Roman" w:cs="Times New Roman"/>
          <w:b/>
          <w:sz w:val="24"/>
          <w:szCs w:val="24"/>
          <w:shd w:val="clear" w:color="auto" w:fill="FFFFFF"/>
          <w:lang w:val="id-ID"/>
        </w:rPr>
        <w:t>Rumusan Masalah</w:t>
      </w:r>
      <w:bookmarkEnd w:id="9"/>
      <w:bookmarkEnd w:id="10"/>
    </w:p>
    <w:p w14:paraId="6ADDA7F4" w14:textId="77777777" w:rsidR="00173912" w:rsidRDefault="00173912" w:rsidP="00173912">
      <w:pPr>
        <w:pStyle w:val="ListParagraph"/>
        <w:spacing w:line="480" w:lineRule="auto"/>
        <w:ind w:left="0" w:firstLine="426"/>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Berdasarkan identifikasi dan batasan masalah di atas, maka peneliti dapat merumuskan masalah yang akan dibahas, yaitu</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Apakah</w:t>
      </w:r>
      <w:proofErr w:type="spellEnd"/>
      <w:r>
        <w:rPr>
          <w:rFonts w:ascii="Times New Roman" w:hAnsi="Times New Roman" w:cs="Times New Roman"/>
          <w:sz w:val="24"/>
          <w:szCs w:val="24"/>
          <w:shd w:val="clear" w:color="auto" w:fill="FFFFFF"/>
        </w:rPr>
        <w:t xml:space="preserve"> </w:t>
      </w:r>
      <w:r w:rsidRPr="00456297">
        <w:rPr>
          <w:rFonts w:ascii="Times New Roman" w:hAnsi="Times New Roman" w:cs="Times New Roman"/>
          <w:i/>
          <w:sz w:val="24"/>
          <w:szCs w:val="24"/>
          <w:shd w:val="clear" w:color="auto" w:fill="FFFFFF"/>
        </w:rPr>
        <w:t>leverage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profitabilitas</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ukuran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berpengaruh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w:t>
      </w:r>
      <w:r w:rsidRPr="00456297">
        <w:rPr>
          <w:rFonts w:ascii="Times New Roman" w:hAnsi="Times New Roman" w:cs="Times New Roman"/>
          <w:i/>
          <w:sz w:val="24"/>
          <w:szCs w:val="24"/>
          <w:shd w:val="clear" w:color="auto" w:fill="FFFFFF"/>
        </w:rPr>
        <w:t>tax avoidance</w:t>
      </w:r>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manufaktur</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terdaftar</w:t>
      </w:r>
      <w:proofErr w:type="spellEnd"/>
      <w:r>
        <w:rPr>
          <w:rFonts w:ascii="Times New Roman" w:hAnsi="Times New Roman" w:cs="Times New Roman"/>
          <w:sz w:val="24"/>
          <w:szCs w:val="24"/>
          <w:shd w:val="clear" w:color="auto" w:fill="FFFFFF"/>
        </w:rPr>
        <w:t xml:space="preserve"> di BEI </w:t>
      </w:r>
      <w:proofErr w:type="spellStart"/>
      <w:r>
        <w:rPr>
          <w:rFonts w:ascii="Times New Roman" w:hAnsi="Times New Roman" w:cs="Times New Roman"/>
          <w:sz w:val="24"/>
          <w:szCs w:val="24"/>
          <w:shd w:val="clear" w:color="auto" w:fill="FFFFFF"/>
        </w:rPr>
        <w:t>tahun</w:t>
      </w:r>
      <w:proofErr w:type="spellEnd"/>
      <w:r>
        <w:rPr>
          <w:rFonts w:ascii="Times New Roman" w:hAnsi="Times New Roman" w:cs="Times New Roman"/>
          <w:sz w:val="24"/>
          <w:szCs w:val="24"/>
          <w:shd w:val="clear" w:color="auto" w:fill="FFFFFF"/>
        </w:rPr>
        <w:t xml:space="preserve"> 2015-2017?”</w:t>
      </w:r>
    </w:p>
    <w:p w14:paraId="54813DDD" w14:textId="77777777" w:rsidR="00173912" w:rsidRDefault="00173912" w:rsidP="00173912">
      <w:pPr>
        <w:pStyle w:val="ListParagraph"/>
        <w:spacing w:line="480" w:lineRule="auto"/>
        <w:ind w:left="0" w:firstLine="426"/>
        <w:jc w:val="both"/>
        <w:rPr>
          <w:rFonts w:ascii="Times New Roman" w:hAnsi="Times New Roman" w:cs="Times New Roman"/>
          <w:sz w:val="24"/>
          <w:szCs w:val="24"/>
          <w:shd w:val="clear" w:color="auto" w:fill="FFFFFF"/>
        </w:rPr>
      </w:pPr>
    </w:p>
    <w:p w14:paraId="7D2F3BCC" w14:textId="77777777" w:rsidR="00173912" w:rsidRDefault="00173912" w:rsidP="00173912">
      <w:pPr>
        <w:pStyle w:val="ListParagraph"/>
        <w:spacing w:line="480" w:lineRule="auto"/>
        <w:ind w:left="0" w:firstLine="426"/>
        <w:jc w:val="both"/>
        <w:rPr>
          <w:rFonts w:ascii="Times New Roman" w:hAnsi="Times New Roman" w:cs="Times New Roman"/>
          <w:sz w:val="24"/>
          <w:szCs w:val="24"/>
          <w:shd w:val="clear" w:color="auto" w:fill="FFFFFF"/>
        </w:rPr>
      </w:pPr>
    </w:p>
    <w:p w14:paraId="1815EC42" w14:textId="77777777" w:rsidR="00173912" w:rsidRDefault="00173912" w:rsidP="00173912">
      <w:pPr>
        <w:pStyle w:val="ListParagraph"/>
        <w:spacing w:line="480" w:lineRule="auto"/>
        <w:ind w:left="0" w:firstLine="426"/>
        <w:jc w:val="both"/>
        <w:rPr>
          <w:rFonts w:ascii="Times New Roman" w:hAnsi="Times New Roman" w:cs="Times New Roman"/>
          <w:sz w:val="24"/>
          <w:szCs w:val="24"/>
          <w:shd w:val="clear" w:color="auto" w:fill="FFFFFF"/>
        </w:rPr>
      </w:pPr>
    </w:p>
    <w:p w14:paraId="1C15703A" w14:textId="77777777" w:rsidR="00173912" w:rsidRPr="005A0B4A" w:rsidRDefault="00173912" w:rsidP="00173912">
      <w:pPr>
        <w:pStyle w:val="ListParagraph"/>
        <w:spacing w:line="480" w:lineRule="auto"/>
        <w:ind w:left="0" w:firstLine="426"/>
        <w:jc w:val="both"/>
        <w:rPr>
          <w:rFonts w:ascii="Times New Roman" w:hAnsi="Times New Roman" w:cs="Times New Roman"/>
          <w:sz w:val="24"/>
          <w:szCs w:val="24"/>
          <w:shd w:val="clear" w:color="auto" w:fill="FFFFFF"/>
        </w:rPr>
      </w:pPr>
    </w:p>
    <w:p w14:paraId="7D7F2926" w14:textId="77777777" w:rsidR="00173912" w:rsidRPr="00D43C15" w:rsidRDefault="00173912" w:rsidP="00173912">
      <w:pPr>
        <w:pStyle w:val="ListParagraph"/>
        <w:numPr>
          <w:ilvl w:val="0"/>
          <w:numId w:val="1"/>
        </w:numPr>
        <w:spacing w:line="480" w:lineRule="auto"/>
        <w:jc w:val="both"/>
        <w:outlineLvl w:val="1"/>
        <w:rPr>
          <w:rFonts w:ascii="Times New Roman" w:hAnsi="Times New Roman" w:cs="Times New Roman"/>
          <w:b/>
          <w:sz w:val="24"/>
          <w:szCs w:val="24"/>
          <w:shd w:val="clear" w:color="auto" w:fill="FFFFFF"/>
          <w:lang w:val="id-ID"/>
        </w:rPr>
      </w:pPr>
      <w:bookmarkStart w:id="11" w:name="_Toc524106673"/>
      <w:bookmarkStart w:id="12" w:name="_Toc533176408"/>
      <w:r w:rsidRPr="002E20F3">
        <w:rPr>
          <w:rFonts w:ascii="Times New Roman" w:hAnsi="Times New Roman" w:cs="Times New Roman"/>
          <w:b/>
          <w:sz w:val="24"/>
          <w:szCs w:val="24"/>
          <w:shd w:val="clear" w:color="auto" w:fill="FFFFFF"/>
          <w:lang w:val="id-ID"/>
        </w:rPr>
        <w:t>Tujuan Penelitian</w:t>
      </w:r>
      <w:bookmarkEnd w:id="11"/>
      <w:bookmarkEnd w:id="12"/>
    </w:p>
    <w:p w14:paraId="125A8CF8" w14:textId="77777777" w:rsidR="00173912" w:rsidRDefault="00173912" w:rsidP="00173912">
      <w:pPr>
        <w:pStyle w:val="ListParagraph"/>
        <w:spacing w:line="480" w:lineRule="auto"/>
        <w:ind w:left="0" w:firstLine="426"/>
        <w:jc w:val="both"/>
        <w:rPr>
          <w:rFonts w:ascii="Times New Roman" w:hAnsi="Times New Roman" w:cs="Times New Roman"/>
          <w:sz w:val="24"/>
          <w:szCs w:val="24"/>
          <w:shd w:val="clear" w:color="auto" w:fill="FFFFFF"/>
        </w:rPr>
      </w:pPr>
      <w:r w:rsidRPr="00D43C15">
        <w:rPr>
          <w:rFonts w:ascii="Times New Roman" w:hAnsi="Times New Roman" w:cs="Times New Roman"/>
          <w:sz w:val="24"/>
          <w:szCs w:val="24"/>
          <w:shd w:val="clear" w:color="auto" w:fill="FFFFFF"/>
          <w:lang w:val="id-ID"/>
        </w:rPr>
        <w:t>Berdasarkan permasalahan penelitian yang telah diuraikan di atas, maka tujuan yang ingin dicapai oleh peneliti dari penelitian ini, yaitu</w:t>
      </w:r>
      <w:r>
        <w:rPr>
          <w:rFonts w:ascii="Times New Roman" w:hAnsi="Times New Roman" w:cs="Times New Roman"/>
          <w:sz w:val="24"/>
          <w:szCs w:val="24"/>
          <w:shd w:val="clear" w:color="auto" w:fill="FFFFFF"/>
        </w:rPr>
        <w:t>:</w:t>
      </w:r>
    </w:p>
    <w:p w14:paraId="36DECACE" w14:textId="77777777" w:rsidR="00173912" w:rsidRPr="00D43C15" w:rsidRDefault="00173912" w:rsidP="00173912">
      <w:pPr>
        <w:pStyle w:val="ListParagraph"/>
        <w:numPr>
          <w:ilvl w:val="1"/>
          <w:numId w:val="1"/>
        </w:numPr>
        <w:spacing w:line="480" w:lineRule="auto"/>
        <w:ind w:left="284" w:firstLine="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Untuk mengetahui apakah</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rPr>
        <w:t xml:space="preserve">leverage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p>
    <w:p w14:paraId="1C1709F8" w14:textId="77777777" w:rsidR="00173912" w:rsidRPr="00D43C15" w:rsidRDefault="00173912" w:rsidP="00173912">
      <w:pPr>
        <w:pStyle w:val="ListParagraph"/>
        <w:numPr>
          <w:ilvl w:val="1"/>
          <w:numId w:val="1"/>
        </w:numPr>
        <w:spacing w:line="480" w:lineRule="auto"/>
        <w:ind w:left="284" w:firstLine="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Untuk mengetahui apakah</w:t>
      </w:r>
      <w:r>
        <w:rPr>
          <w:rFonts w:ascii="Times New Roman" w:hAnsi="Times New Roman" w:cs="Times New Roman"/>
          <w:sz w:val="24"/>
          <w:szCs w:val="24"/>
          <w:shd w:val="clear" w:color="auto" w:fill="FFFFFF"/>
        </w:rPr>
        <w:t xml:space="preserve"> </w:t>
      </w:r>
      <w:proofErr w:type="spellStart"/>
      <w:r w:rsidRPr="000832FB">
        <w:rPr>
          <w:rFonts w:ascii="Times New Roman" w:hAnsi="Times New Roman" w:cs="Times New Roman"/>
          <w:sz w:val="24"/>
          <w:szCs w:val="24"/>
        </w:rPr>
        <w:t>profitabilitas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p>
    <w:p w14:paraId="3AE62D5C" w14:textId="77777777" w:rsidR="00173912" w:rsidRPr="00FE01BB" w:rsidRDefault="00173912" w:rsidP="00173912">
      <w:pPr>
        <w:pStyle w:val="ListParagraph"/>
        <w:numPr>
          <w:ilvl w:val="1"/>
          <w:numId w:val="1"/>
        </w:numPr>
        <w:spacing w:line="480" w:lineRule="auto"/>
        <w:ind w:left="284" w:firstLine="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Untuk mengetahui apakah</w:t>
      </w:r>
      <w:r>
        <w:rPr>
          <w:rFonts w:ascii="Times New Roman" w:hAnsi="Times New Roman" w:cs="Times New Roman"/>
          <w:sz w:val="24"/>
          <w:szCs w:val="24"/>
          <w:shd w:val="clear" w:color="auto" w:fill="FFFFFF"/>
        </w:rPr>
        <w:t xml:space="preserve"> </w:t>
      </w:r>
      <w:proofErr w:type="spellStart"/>
      <w:r w:rsidRPr="000832FB">
        <w:rPr>
          <w:rFonts w:ascii="Times New Roman" w:hAnsi="Times New Roman" w:cs="Times New Roman"/>
          <w:sz w:val="24"/>
          <w:szCs w:val="24"/>
        </w:rPr>
        <w:t>ukuran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p>
    <w:p w14:paraId="2B66FA17" w14:textId="77777777" w:rsidR="00173912" w:rsidRPr="00FE01BB" w:rsidRDefault="00173912" w:rsidP="00173912">
      <w:pPr>
        <w:pStyle w:val="ListParagraph"/>
        <w:spacing w:line="480" w:lineRule="auto"/>
        <w:ind w:left="284"/>
        <w:jc w:val="both"/>
        <w:rPr>
          <w:rFonts w:ascii="Times New Roman" w:hAnsi="Times New Roman" w:cs="Times New Roman"/>
          <w:sz w:val="24"/>
          <w:szCs w:val="24"/>
          <w:shd w:val="clear" w:color="auto" w:fill="FFFFFF"/>
        </w:rPr>
      </w:pPr>
    </w:p>
    <w:p w14:paraId="28950BC4" w14:textId="77777777" w:rsidR="00173912" w:rsidRPr="00FE01BB" w:rsidRDefault="00173912" w:rsidP="00173912">
      <w:pPr>
        <w:pStyle w:val="ListParagraph"/>
        <w:numPr>
          <w:ilvl w:val="0"/>
          <w:numId w:val="1"/>
        </w:numPr>
        <w:spacing w:line="480" w:lineRule="auto"/>
        <w:jc w:val="both"/>
        <w:outlineLvl w:val="1"/>
        <w:rPr>
          <w:rFonts w:ascii="Times New Roman" w:hAnsi="Times New Roman" w:cs="Times New Roman"/>
          <w:b/>
          <w:sz w:val="24"/>
          <w:szCs w:val="24"/>
          <w:shd w:val="clear" w:color="auto" w:fill="FFFFFF"/>
          <w:lang w:val="id-ID"/>
        </w:rPr>
      </w:pPr>
      <w:bookmarkStart w:id="13" w:name="_Toc524106674"/>
      <w:bookmarkStart w:id="14" w:name="_Toc533176409"/>
      <w:r w:rsidRPr="002E20F3">
        <w:rPr>
          <w:rFonts w:ascii="Times New Roman" w:hAnsi="Times New Roman" w:cs="Times New Roman"/>
          <w:b/>
          <w:sz w:val="24"/>
          <w:szCs w:val="24"/>
          <w:shd w:val="clear" w:color="auto" w:fill="FFFFFF"/>
          <w:lang w:val="id-ID"/>
        </w:rPr>
        <w:t>Manfaat Penelitian</w:t>
      </w:r>
      <w:bookmarkEnd w:id="13"/>
      <w:bookmarkEnd w:id="14"/>
    </w:p>
    <w:p w14:paraId="78F115A6" w14:textId="77777777" w:rsidR="00173912" w:rsidRDefault="00173912" w:rsidP="00173912">
      <w:pPr>
        <w:pStyle w:val="ListParagraph"/>
        <w:spacing w:line="480" w:lineRule="auto"/>
        <w:ind w:left="0" w:firstLine="426"/>
        <w:jc w:val="both"/>
        <w:rPr>
          <w:rFonts w:ascii="Times New Roman" w:hAnsi="Times New Roman" w:cs="Times New Roman"/>
          <w:sz w:val="24"/>
          <w:szCs w:val="24"/>
          <w:lang w:val="id-ID"/>
        </w:rPr>
      </w:pPr>
      <w:proofErr w:type="spellStart"/>
      <w:r>
        <w:rPr>
          <w:rFonts w:ascii="Times New Roman" w:hAnsi="Times New Roman" w:cs="Times New Roman"/>
          <w:sz w:val="24"/>
          <w:szCs w:val="24"/>
        </w:rPr>
        <w:t>Bedasarkan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w:t>
      </w:r>
      <w:r w:rsidRPr="002E20F3">
        <w:rPr>
          <w:rFonts w:ascii="Times New Roman" w:hAnsi="Times New Roman" w:cs="Times New Roman"/>
          <w:sz w:val="24"/>
          <w:szCs w:val="24"/>
          <w:lang w:val="id-ID"/>
        </w:rPr>
        <w:t>enelitian ini diharapkan dapat memberikan manfaat bagi semua pihak, di antaranya:</w:t>
      </w:r>
    </w:p>
    <w:p w14:paraId="53D86B07" w14:textId="77777777" w:rsidR="00173912" w:rsidRDefault="00173912" w:rsidP="00173912">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Pembaca dan Peneliti Selanjutnya</w:t>
      </w:r>
    </w:p>
    <w:p w14:paraId="308ED0C6" w14:textId="77777777" w:rsidR="00173912" w:rsidRPr="00480BA6" w:rsidRDefault="00173912" w:rsidP="00173912">
      <w:pPr>
        <w:pStyle w:val="ListParagraph"/>
        <w:spacing w:line="480" w:lineRule="auto"/>
        <w:ind w:left="714"/>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diharapkan dapat bermanfaat bagi peneliti berikutnya yang berkeinginan untuk membahas pokok bahasan yang sejenis. Hasil penelitian ini diharapkan dapat digunakan untuk mengetahui faktor-faktor yang mempengaruhi penghindaran pajak.</w:t>
      </w:r>
    </w:p>
    <w:p w14:paraId="71EBFE9D" w14:textId="77777777" w:rsidR="00173912" w:rsidRDefault="00173912" w:rsidP="00173912">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Peneliti</w:t>
      </w:r>
    </w:p>
    <w:p w14:paraId="0593C034" w14:textId="77777777" w:rsidR="00173912" w:rsidRDefault="00173912" w:rsidP="00173912">
      <w:pPr>
        <w:pStyle w:val="ListParagraph"/>
        <w:spacing w:line="480" w:lineRule="auto"/>
        <w:ind w:left="717"/>
        <w:jc w:val="both"/>
        <w:rPr>
          <w:rFonts w:ascii="Times New Roman" w:hAnsi="Times New Roman" w:cs="Times New Roman"/>
          <w:sz w:val="24"/>
          <w:szCs w:val="24"/>
        </w:rPr>
      </w:pPr>
      <w:r w:rsidRPr="000537FF">
        <w:rPr>
          <w:rFonts w:ascii="Times New Roman" w:hAnsi="Times New Roman" w:cs="Times New Roman"/>
          <w:sz w:val="24"/>
          <w:szCs w:val="24"/>
          <w:lang w:val="id-ID"/>
        </w:rPr>
        <w:t xml:space="preserve">Penelitian ini bermanfaat bagi penulis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mengetahui faktor-faktor yang mempengaruhi penghindaran pajak</w:t>
      </w:r>
      <w:r>
        <w:rPr>
          <w:rFonts w:ascii="Times New Roman" w:hAnsi="Times New Roman" w:cs="Times New Roman"/>
          <w:sz w:val="24"/>
          <w:szCs w:val="24"/>
        </w:rPr>
        <w:t>.</w:t>
      </w:r>
    </w:p>
    <w:p w14:paraId="30139E92" w14:textId="77777777" w:rsidR="00783F88" w:rsidRDefault="00783F88"/>
    <w:sectPr w:rsidR="00783F88" w:rsidSect="0017391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D10B8" w14:textId="77777777" w:rsidR="00060BE1" w:rsidRDefault="00060BE1" w:rsidP="00173912">
      <w:pPr>
        <w:spacing w:after="0" w:line="240" w:lineRule="auto"/>
      </w:pPr>
      <w:r>
        <w:separator/>
      </w:r>
    </w:p>
  </w:endnote>
  <w:endnote w:type="continuationSeparator" w:id="0">
    <w:p w14:paraId="66A7A99C" w14:textId="77777777" w:rsidR="00060BE1" w:rsidRDefault="00060BE1" w:rsidP="0017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F38F2" w14:textId="77777777" w:rsidR="00173912" w:rsidRDefault="00173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035286"/>
      <w:docPartObj>
        <w:docPartGallery w:val="Page Numbers (Bottom of Page)"/>
        <w:docPartUnique/>
      </w:docPartObj>
    </w:sdtPr>
    <w:sdtEndPr>
      <w:rPr>
        <w:noProof/>
      </w:rPr>
    </w:sdtEndPr>
    <w:sdtContent>
      <w:p w14:paraId="0F289805" w14:textId="37D60EE1" w:rsidR="00173912" w:rsidRDefault="001739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99D0C" w14:textId="77777777" w:rsidR="00173912" w:rsidRDefault="00173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8C93" w14:textId="77777777" w:rsidR="00173912" w:rsidRDefault="00173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57F46" w14:textId="77777777" w:rsidR="00060BE1" w:rsidRDefault="00060BE1" w:rsidP="00173912">
      <w:pPr>
        <w:spacing w:after="0" w:line="240" w:lineRule="auto"/>
      </w:pPr>
      <w:r>
        <w:separator/>
      </w:r>
    </w:p>
  </w:footnote>
  <w:footnote w:type="continuationSeparator" w:id="0">
    <w:p w14:paraId="468FA019" w14:textId="77777777" w:rsidR="00060BE1" w:rsidRDefault="00060BE1" w:rsidP="00173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F3C9" w14:textId="77777777" w:rsidR="00173912" w:rsidRDefault="00173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4505" w14:textId="77777777" w:rsidR="00173912" w:rsidRDefault="00173912">
    <w:pPr>
      <w:pStyle w:val="Header"/>
    </w:pPr>
    <w:bookmarkStart w:id="15" w:name="_GoBack"/>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00ED" w14:textId="77777777" w:rsidR="00173912" w:rsidRDefault="0017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E4192"/>
    <w:multiLevelType w:val="hybridMultilevel"/>
    <w:tmpl w:val="E51E517A"/>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60585AB1"/>
    <w:multiLevelType w:val="hybridMultilevel"/>
    <w:tmpl w:val="270C418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880A639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12"/>
    <w:rsid w:val="00060BE1"/>
    <w:rsid w:val="00173912"/>
    <w:rsid w:val="00783F88"/>
    <w:rsid w:val="00AF2403"/>
    <w:rsid w:val="00EF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EA21"/>
  <w15:chartTrackingRefBased/>
  <w15:docId w15:val="{F04C0215-7AA7-4E0F-9F10-90E55B80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12"/>
    <w:pPr>
      <w:spacing w:after="200" w:line="276" w:lineRule="auto"/>
    </w:pPr>
  </w:style>
  <w:style w:type="paragraph" w:styleId="Heading1">
    <w:name w:val="heading 1"/>
    <w:basedOn w:val="Normal"/>
    <w:next w:val="Normal"/>
    <w:link w:val="Heading1Char"/>
    <w:uiPriority w:val="9"/>
    <w:qFormat/>
    <w:rsid w:val="0017391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912"/>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173912"/>
    <w:pPr>
      <w:ind w:left="720"/>
      <w:contextualSpacing/>
    </w:pPr>
  </w:style>
  <w:style w:type="character" w:customStyle="1" w:styleId="personname">
    <w:name w:val="person_name"/>
    <w:basedOn w:val="DefaultParagraphFont"/>
    <w:rsid w:val="00173912"/>
  </w:style>
  <w:style w:type="paragraph" w:styleId="Header">
    <w:name w:val="header"/>
    <w:basedOn w:val="Normal"/>
    <w:link w:val="HeaderChar"/>
    <w:uiPriority w:val="99"/>
    <w:unhideWhenUsed/>
    <w:rsid w:val="00173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912"/>
  </w:style>
  <w:style w:type="paragraph" w:styleId="Footer">
    <w:name w:val="footer"/>
    <w:basedOn w:val="Normal"/>
    <w:link w:val="FooterChar"/>
    <w:uiPriority w:val="99"/>
    <w:unhideWhenUsed/>
    <w:rsid w:val="00173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4261</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2019-04-27T08:00:00Z</dcterms:created>
  <dcterms:modified xsi:type="dcterms:W3CDTF">2019-04-27T08:04:00Z</dcterms:modified>
</cp:coreProperties>
</file>