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5977" w14:textId="7F550FC7" w:rsidR="000B0465" w:rsidRPr="00436A07" w:rsidRDefault="00436A07" w:rsidP="00436A07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>BAB IV</w:t>
      </w:r>
    </w:p>
    <w:p w14:paraId="7D4B3828" w14:textId="4B62D719" w:rsidR="00436A07" w:rsidRDefault="00436A07" w:rsidP="00436A07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>ANALISI</w:t>
      </w:r>
      <w:r w:rsidR="00050BBF">
        <w:rPr>
          <w:rFonts w:ascii="Times New Roman" w:hAnsi="Times New Roman" w:cs="Times New Roman"/>
          <w:b/>
          <w:sz w:val="24"/>
          <w:szCs w:val="24"/>
          <w:lang w:val="en-ID"/>
        </w:rPr>
        <w:t>S</w:t>
      </w:r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PASAR DAN PEMASARAN</w:t>
      </w:r>
    </w:p>
    <w:p w14:paraId="47A48797" w14:textId="77777777" w:rsidR="00436A07" w:rsidRPr="00436A07" w:rsidRDefault="00436A07" w:rsidP="00436A07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2BBA94B0" w14:textId="2FE6DF48" w:rsidR="00436A07" w:rsidRDefault="00436A07">
      <w:pPr>
        <w:rPr>
          <w:lang w:val="en-ID"/>
        </w:rPr>
      </w:pPr>
    </w:p>
    <w:p w14:paraId="4710A19A" w14:textId="73BF838E" w:rsidR="00436A07" w:rsidRDefault="00436A07" w:rsidP="00436A0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>Produk</w:t>
      </w:r>
      <w:proofErr w:type="spellEnd"/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>atau</w:t>
      </w:r>
      <w:proofErr w:type="spellEnd"/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>Jasa</w:t>
      </w:r>
      <w:proofErr w:type="spellEnd"/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</w:t>
      </w:r>
      <w:r w:rsidRPr="00436A07">
        <w:rPr>
          <w:rFonts w:ascii="Times New Roman" w:hAnsi="Times New Roman" w:cs="Times New Roman"/>
          <w:b/>
          <w:sz w:val="24"/>
          <w:szCs w:val="24"/>
          <w:lang w:val="en-ID"/>
        </w:rPr>
        <w:t>ihasilkan</w:t>
      </w:r>
      <w:proofErr w:type="spellEnd"/>
    </w:p>
    <w:p w14:paraId="1526D679" w14:textId="07F57194" w:rsidR="001C3DF2" w:rsidRPr="001C3DF2" w:rsidRDefault="001C3DF2" w:rsidP="001C3DF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C3DF2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1C3DF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C3DF2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1C3DF2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1C3DF2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</w:p>
    <w:p w14:paraId="4D4CF32E" w14:textId="60AB6776" w:rsidR="00436A07" w:rsidRPr="00436A07" w:rsidRDefault="00436A07" w:rsidP="001C3DF2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Produk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adalah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segala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sesuatu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ditawarkan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kepada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pasar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diperhatikan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diakuisisi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digunakan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dikonsumsi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bisa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memuaskan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keinginan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kebutuhan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pemakainya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(Kotler &amp; Armstrong 201</w:t>
      </w:r>
      <w:r w:rsidR="0019547F" w:rsidRPr="00DA2A57">
        <w:rPr>
          <w:rFonts w:ascii="Times New Roman" w:hAnsi="Times New Roman" w:cs="Times New Roman"/>
          <w:bCs/>
          <w:sz w:val="24"/>
          <w:szCs w:val="24"/>
          <w:lang w:val="en-ID"/>
        </w:rPr>
        <w:t>5</w:t>
      </w:r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, 248)</w:t>
      </w:r>
      <w:r w:rsidRPr="00AC76FD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oleh Dream Bike adalah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anak-anak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36A07">
        <w:rPr>
          <w:rFonts w:ascii="Times New Roman" w:hAnsi="Times New Roman" w:cs="Times New Roman"/>
          <w:i/>
          <w:sz w:val="24"/>
          <w:szCs w:val="24"/>
          <w:lang w:val="en-ID"/>
        </w:rPr>
        <w:t>(Mountain Bike)</w:t>
      </w:r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aksesoris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klarifikasi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36A07">
        <w:rPr>
          <w:rFonts w:ascii="Times New Roman" w:hAnsi="Times New Roman" w:cs="Times New Roman"/>
          <w:i/>
          <w:sz w:val="24"/>
          <w:szCs w:val="24"/>
          <w:lang w:val="en-ID"/>
        </w:rPr>
        <w:t>shopping product</w:t>
      </w:r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pemilihan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biasanya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membandingkan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basis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kesesuaian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macamnya</w:t>
      </w:r>
      <w:proofErr w:type="spellEnd"/>
      <w:r w:rsidR="00C51E7B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di Dream Bike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merek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ternama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51E7B">
        <w:rPr>
          <w:rFonts w:ascii="Times New Roman" w:hAnsi="Times New Roman" w:cs="Times New Roman"/>
          <w:sz w:val="24"/>
          <w:szCs w:val="24"/>
          <w:lang w:val="en-ID"/>
        </w:rPr>
        <w:t xml:space="preserve">Polygon,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Wimcycle</w:t>
      </w:r>
      <w:proofErr w:type="spellEnd"/>
      <w:r w:rsidR="00050BBF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FB355E"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 w:rsidR="00050B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United.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, Dream Bike juga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merek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terkenal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diminati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“TREK” dan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jarang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di Cibinong.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tunggal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“TREK” di Cibinong.</w:t>
      </w:r>
    </w:p>
    <w:p w14:paraId="39E7F06C" w14:textId="4BE0FB44" w:rsidR="00BD576B" w:rsidRDefault="00436A07" w:rsidP="00AC76FD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Jasa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adalah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bentuk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produk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terdiri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kegiatan,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manfaat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kepuasan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ditawarkan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dijual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pada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dasarnya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tidak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berwujud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dan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tidak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mengakibatkan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kepemilikan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apapun</w:t>
      </w:r>
      <w:proofErr w:type="spellEnd"/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(Kotler &amp; Armstrong 201</w:t>
      </w:r>
      <w:r w:rsidR="0019547F" w:rsidRPr="00DA2A57">
        <w:rPr>
          <w:rFonts w:ascii="Times New Roman" w:hAnsi="Times New Roman" w:cs="Times New Roman"/>
          <w:bCs/>
          <w:sz w:val="24"/>
          <w:szCs w:val="24"/>
          <w:lang w:val="en-ID"/>
        </w:rPr>
        <w:t>5</w:t>
      </w:r>
      <w:r w:rsidRPr="00DA2A57">
        <w:rPr>
          <w:rFonts w:ascii="Times New Roman" w:hAnsi="Times New Roman" w:cs="Times New Roman"/>
          <w:bCs/>
          <w:sz w:val="24"/>
          <w:szCs w:val="24"/>
          <w:lang w:val="en-ID"/>
        </w:rPr>
        <w:t>, 248).</w:t>
      </w:r>
      <w:r w:rsidRPr="00AC76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36A07"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 w:rsidRPr="00436A07">
        <w:rPr>
          <w:rFonts w:ascii="Times New Roman" w:hAnsi="Times New Roman" w:cs="Times New Roman"/>
          <w:sz w:val="24"/>
          <w:szCs w:val="24"/>
          <w:lang w:val="en-ID"/>
        </w:rPr>
        <w:t xml:space="preserve"> oleh Dream Bike </w:t>
      </w:r>
      <w:r w:rsidR="005C75E4">
        <w:rPr>
          <w:rFonts w:ascii="Times New Roman" w:hAnsi="Times New Roman" w:cs="Times New Roman"/>
          <w:sz w:val="24"/>
          <w:szCs w:val="24"/>
          <w:lang w:val="en-ID"/>
        </w:rPr>
        <w:t xml:space="preserve">adalah </w:t>
      </w:r>
      <w:proofErr w:type="spellStart"/>
      <w:r w:rsidR="005C75E4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5C75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C75E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5C75E4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5C75E4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A0467F">
        <w:rPr>
          <w:rFonts w:ascii="Times New Roman" w:hAnsi="Times New Roman" w:cs="Times New Roman"/>
          <w:sz w:val="24"/>
          <w:szCs w:val="24"/>
          <w:lang w:val="en-ID"/>
        </w:rPr>
        <w:t>aryawan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pemasangan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perakitan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dibeli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A0467F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A0467F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435A4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11142B16" w14:textId="77777777" w:rsidR="00DA2A57" w:rsidRPr="00AC76FD" w:rsidRDefault="00DA2A57" w:rsidP="00AC76FD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ED707C2" w14:textId="18F277D1" w:rsidR="00BD576B" w:rsidRDefault="00BD576B" w:rsidP="00BD576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</w:p>
    <w:p w14:paraId="28EB59BB" w14:textId="0F427453" w:rsidR="00BD576B" w:rsidRDefault="00BD576B" w:rsidP="00BD576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diandalkan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DDA361A" w14:textId="6FBAFC21" w:rsidR="006076AE" w:rsidRDefault="00BD576B" w:rsidP="006076A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pesaingnyatetapi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mempertahankan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produknya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. Dream Bike juga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voucher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belanja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membeli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nominal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791E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="0050791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73676397" w14:textId="77777777" w:rsidR="006076AE" w:rsidRPr="006076AE" w:rsidRDefault="006076AE" w:rsidP="006076A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6DF3F7E" w14:textId="77777777" w:rsidR="006076AE" w:rsidRDefault="006076AE" w:rsidP="006076A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</w:p>
    <w:p w14:paraId="3EE7FBEE" w14:textId="5FD42632" w:rsidR="006076AE" w:rsidRPr="00386735" w:rsidRDefault="006076AE" w:rsidP="00386735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pasar.</w:t>
      </w:r>
    </w:p>
    <w:p w14:paraId="2C11EBF8" w14:textId="341C5B51" w:rsidR="006076AE" w:rsidRPr="006076AE" w:rsidRDefault="006076AE" w:rsidP="006076AE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076AE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6076AE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6966328" w14:textId="77777777" w:rsidR="006076AE" w:rsidRDefault="006076AE" w:rsidP="006076A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aksesoris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rakit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266DC1C" w14:textId="77777777" w:rsidR="006076AE" w:rsidRDefault="006076AE" w:rsidP="006076A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“TREK”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Cibinong,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Trek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F16EB34" w14:textId="77777777" w:rsidR="006076AE" w:rsidRDefault="006076AE" w:rsidP="006076A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Staff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dipekerjakan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training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teknis</w:t>
      </w:r>
      <w:proofErr w:type="spellEnd"/>
    </w:p>
    <w:p w14:paraId="7D49D2DF" w14:textId="77777777" w:rsidR="006076AE" w:rsidRDefault="006076AE" w:rsidP="006076A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modern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memilih-milih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</w:p>
    <w:p w14:paraId="43078326" w14:textId="59B8DDE5" w:rsidR="002524E7" w:rsidRDefault="006076AE" w:rsidP="00DA2A57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="00DA2A57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14:paraId="486C3779" w14:textId="74D5A428" w:rsidR="006076AE" w:rsidRPr="002524E7" w:rsidRDefault="006076AE" w:rsidP="002524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>Gambar 4.1</w:t>
      </w:r>
    </w:p>
    <w:p w14:paraId="2DC6419E" w14:textId="01485A78" w:rsidR="006076AE" w:rsidRPr="002524E7" w:rsidRDefault="006076AE" w:rsidP="002524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>Sepeda</w:t>
      </w:r>
      <w:proofErr w:type="spellEnd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82049B">
        <w:rPr>
          <w:rFonts w:ascii="Times New Roman" w:hAnsi="Times New Roman" w:cs="Times New Roman"/>
          <w:b/>
          <w:sz w:val="24"/>
          <w:szCs w:val="24"/>
          <w:lang w:val="en-ID"/>
        </w:rPr>
        <w:t>G</w:t>
      </w:r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>unung</w:t>
      </w:r>
      <w:proofErr w:type="spellEnd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Dream Bike</w:t>
      </w:r>
    </w:p>
    <w:p w14:paraId="7B9BD45E" w14:textId="7C4215D8" w:rsidR="006076AE" w:rsidRPr="006076AE" w:rsidRDefault="002524E7" w:rsidP="002524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112F38FE" wp14:editId="5CDFAD3B">
            <wp:extent cx="2647950" cy="1742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_20140217_0923027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766" cy="176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19ADD6BB" wp14:editId="3EC3EE0B">
            <wp:extent cx="2726055" cy="1647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23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527" cy="16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CE05" w14:textId="7170FBB3" w:rsidR="00435A43" w:rsidRDefault="002524E7" w:rsidP="002524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6EEF2F72" wp14:editId="504762BC">
            <wp:extent cx="2643188" cy="176212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ftar Harga Sepeda Wimcycle Terbar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0" cy="176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56B8402F" wp14:editId="26ED64D5">
            <wp:extent cx="2733675" cy="1857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ek Elite Carbon 9.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133" cy="185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3B30" w14:textId="242578C1" w:rsidR="00BF1CE2" w:rsidRPr="00DA2A57" w:rsidRDefault="002524E7" w:rsidP="00DA2A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Dream Bike, 2019</w:t>
      </w:r>
    </w:p>
    <w:p w14:paraId="31C6FC01" w14:textId="77777777" w:rsidR="00386735" w:rsidRDefault="00386735" w:rsidP="002524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5E859384" w14:textId="77777777" w:rsidR="00386735" w:rsidRDefault="00386735" w:rsidP="002524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B245AE0" w14:textId="39BE8F20" w:rsidR="002524E7" w:rsidRPr="002524E7" w:rsidRDefault="002524E7" w:rsidP="002524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Tabel</w:t>
      </w:r>
      <w:proofErr w:type="spellEnd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4.1</w:t>
      </w:r>
    </w:p>
    <w:p w14:paraId="0BDE26ED" w14:textId="53A98E4E" w:rsidR="002524E7" w:rsidRDefault="002524E7" w:rsidP="002524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>Kebutuhan</w:t>
      </w:r>
      <w:proofErr w:type="spellEnd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344BB">
        <w:rPr>
          <w:rFonts w:ascii="Times New Roman" w:hAnsi="Times New Roman" w:cs="Times New Roman"/>
          <w:b/>
          <w:sz w:val="24"/>
          <w:szCs w:val="24"/>
          <w:lang w:val="en-ID"/>
        </w:rPr>
        <w:t>Pembelian</w:t>
      </w:r>
      <w:proofErr w:type="spellEnd"/>
      <w:r w:rsidR="004344B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344BB">
        <w:rPr>
          <w:rFonts w:ascii="Times New Roman" w:hAnsi="Times New Roman" w:cs="Times New Roman"/>
          <w:b/>
          <w:sz w:val="24"/>
          <w:szCs w:val="24"/>
          <w:lang w:val="en-ID"/>
        </w:rPr>
        <w:t>barang</w:t>
      </w:r>
      <w:proofErr w:type="spellEnd"/>
      <w:r w:rsidR="004344B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>Sepeda</w:t>
      </w:r>
      <w:proofErr w:type="spellEnd"/>
      <w:r w:rsidRPr="002524E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Dream Bike</w:t>
      </w:r>
      <w:r w:rsidR="00AC76F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D95D1A">
        <w:rPr>
          <w:rFonts w:ascii="Times New Roman" w:hAnsi="Times New Roman" w:cs="Times New Roman"/>
          <w:b/>
          <w:sz w:val="24"/>
          <w:szCs w:val="24"/>
          <w:lang w:val="en-ID"/>
        </w:rPr>
        <w:t>(</w:t>
      </w:r>
      <w:proofErr w:type="spellStart"/>
      <w:r w:rsidR="00D95D1A">
        <w:rPr>
          <w:rFonts w:ascii="Times New Roman" w:hAnsi="Times New Roman" w:cs="Times New Roman"/>
          <w:b/>
          <w:sz w:val="24"/>
          <w:szCs w:val="24"/>
          <w:lang w:val="en-ID"/>
        </w:rPr>
        <w:t>Dalam</w:t>
      </w:r>
      <w:proofErr w:type="spellEnd"/>
      <w:r w:rsidR="00D95D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Rupiah)</w:t>
      </w:r>
    </w:p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960"/>
        <w:gridCol w:w="2140"/>
        <w:gridCol w:w="820"/>
        <w:gridCol w:w="2000"/>
        <w:gridCol w:w="2220"/>
      </w:tblGrid>
      <w:tr w:rsidR="0019547F" w:rsidRPr="0019547F" w14:paraId="1863014D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E94A" w14:textId="77777777" w:rsidR="0019547F" w:rsidRPr="0019547F" w:rsidRDefault="0019547F" w:rsidP="001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7E91" w14:textId="77777777" w:rsidR="0019547F" w:rsidRPr="0019547F" w:rsidRDefault="0019547F" w:rsidP="001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Produk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73D8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Unit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F6EA" w14:textId="77777777" w:rsidR="0019547F" w:rsidRPr="0019547F" w:rsidRDefault="0019547F" w:rsidP="001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Harga</w:t>
            </w:r>
            <w:proofErr w:type="spellEnd"/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B59DC" w14:textId="77777777" w:rsidR="0019547F" w:rsidRPr="0019547F" w:rsidRDefault="0019547F" w:rsidP="001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Harga</w:t>
            </w:r>
            <w:proofErr w:type="spellEnd"/>
          </w:p>
        </w:tc>
      </w:tr>
      <w:tr w:rsidR="0019547F" w:rsidRPr="0019547F" w14:paraId="3FCAD402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992D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21A7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B006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C465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D5E63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</w:tr>
      <w:tr w:rsidR="0019547F" w:rsidRPr="0019547F" w14:paraId="666D45A7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149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943D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Monarch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D3C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8D0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920.000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E6F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2.760.000</w:t>
            </w:r>
          </w:p>
        </w:tc>
      </w:tr>
      <w:tr w:rsidR="0019547F" w:rsidRPr="0019547F" w14:paraId="07BF5B5A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132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7FD5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Monarch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DED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2E2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1.100.000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3848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2.200.000</w:t>
            </w:r>
          </w:p>
        </w:tc>
      </w:tr>
      <w:tr w:rsidR="0019547F" w:rsidRPr="0019547F" w14:paraId="2A7B20BF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434B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658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Monarch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626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129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1.250.000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0DAE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2.500.000</w:t>
            </w:r>
          </w:p>
        </w:tc>
      </w:tr>
      <w:tr w:rsidR="0019547F" w:rsidRPr="0019547F" w14:paraId="0AA37461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FBD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CA70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Monarch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084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3A40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1.350.000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9746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2.700.000</w:t>
            </w:r>
          </w:p>
        </w:tc>
      </w:tr>
      <w:tr w:rsidR="0019547F" w:rsidRPr="0019547F" w14:paraId="068BA271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625D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5B4F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Premier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B12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FBA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1.700.000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3673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6.800.000</w:t>
            </w:r>
          </w:p>
        </w:tc>
      </w:tr>
      <w:tr w:rsidR="0019547F" w:rsidRPr="0019547F" w14:paraId="399903DE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8D6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DB9D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Premier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0F4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A00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1.925.000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A53AD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7.700.000</w:t>
            </w:r>
          </w:p>
        </w:tc>
      </w:tr>
      <w:tr w:rsidR="0019547F" w:rsidRPr="0019547F" w14:paraId="61B5AF0F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246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6B92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Premier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85F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80C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2.500.000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B749D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10.000.000</w:t>
            </w:r>
          </w:p>
        </w:tc>
      </w:tr>
      <w:tr w:rsidR="0019547F" w:rsidRPr="0019547F" w14:paraId="7A521EE4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AE64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E0F0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Polygon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Xtrada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09E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2EB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4.000.000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34B7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12.000.000</w:t>
            </w:r>
          </w:p>
        </w:tc>
      </w:tr>
      <w:tr w:rsidR="0019547F" w:rsidRPr="0019547F" w14:paraId="2E39342C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FFC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0F67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Polygon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Xtrada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912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2C0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7.250.000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F3FA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21.750.000</w:t>
            </w:r>
          </w:p>
        </w:tc>
      </w:tr>
      <w:tr w:rsidR="0019547F" w:rsidRPr="0019547F" w14:paraId="1B975E5B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3B7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7ED9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Polygon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Siskui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1D0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795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8.250.000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2314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16.500.000</w:t>
            </w:r>
          </w:p>
        </w:tc>
      </w:tr>
      <w:tr w:rsidR="0019547F" w:rsidRPr="0019547F" w14:paraId="19CCEA9B" w14:textId="77777777" w:rsidTr="0019547F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835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10A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Polygon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Collosus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SX 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95C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312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17.000.000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0D660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17.000.000</w:t>
            </w:r>
          </w:p>
        </w:tc>
      </w:tr>
      <w:tr w:rsidR="0019547F" w:rsidRPr="0019547F" w14:paraId="617B1CBE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0BF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9310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Polygon Syncline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BD94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BED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16.850.000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1237B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16.850.000</w:t>
            </w:r>
          </w:p>
        </w:tc>
      </w:tr>
      <w:tr w:rsidR="0019547F" w:rsidRPr="0019547F" w14:paraId="073A6C5B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96EA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6C71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184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EF28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4994F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</w:tr>
      <w:tr w:rsidR="0019547F" w:rsidRPr="0019547F" w14:paraId="261905A4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8DE3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2B76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UNITED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1A38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B3B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E6AB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</w:tr>
      <w:tr w:rsidR="0019547F" w:rsidRPr="0019547F" w14:paraId="7E076A7A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1E0D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986A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United Miami XC 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DD1E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B41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2E1A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2.550.000</w:t>
            </w:r>
          </w:p>
        </w:tc>
      </w:tr>
      <w:tr w:rsidR="0019547F" w:rsidRPr="0019547F" w14:paraId="36CF0855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CDF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827B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United Dominate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6500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934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1.000.000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FD2B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2.000.000</w:t>
            </w:r>
          </w:p>
        </w:tc>
      </w:tr>
      <w:tr w:rsidR="0019547F" w:rsidRPr="0019547F" w14:paraId="02580FF3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67B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5636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United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Avand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XC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05B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553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1.950.000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CBA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5.850.000</w:t>
            </w:r>
          </w:p>
        </w:tc>
      </w:tr>
      <w:tr w:rsidR="0019547F" w:rsidRPr="0019547F" w14:paraId="7279735E" w14:textId="77777777" w:rsidTr="0019547F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87C4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1D4E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United Nucleus XC 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258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5B5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3.815.000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4A4E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7.630.000</w:t>
            </w:r>
          </w:p>
        </w:tc>
      </w:tr>
      <w:tr w:rsidR="0019547F" w:rsidRPr="0019547F" w14:paraId="4600C614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BF9B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6AD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United Infinite 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53A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51A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8.250.000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DE2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8.250.000</w:t>
            </w:r>
          </w:p>
        </w:tc>
      </w:tr>
      <w:tr w:rsidR="0019547F" w:rsidRPr="0019547F" w14:paraId="6079E356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B86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C1D5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BD82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CF63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D46B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</w:tr>
      <w:tr w:rsidR="0019547F" w:rsidRPr="0019547F" w14:paraId="6516A911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4B9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72B1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WIMCYCLE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4D409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07AF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70B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</w:tr>
      <w:tr w:rsidR="0019547F" w:rsidRPr="0019547F" w14:paraId="418240E6" w14:textId="77777777" w:rsidTr="0019547F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DEC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07FB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Wimcycle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Vulcan S-200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F1A2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084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1.000.000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A23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2.000.000</w:t>
            </w:r>
          </w:p>
        </w:tc>
      </w:tr>
      <w:tr w:rsidR="0019547F" w:rsidRPr="0019547F" w14:paraId="2AE23B65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94B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1BA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Wimcycle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Fatman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3795E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C37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2.900.000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A96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2.900.000</w:t>
            </w:r>
          </w:p>
        </w:tc>
      </w:tr>
      <w:tr w:rsidR="0019547F" w:rsidRPr="0019547F" w14:paraId="1E92FFE9" w14:textId="77777777" w:rsidTr="0019547F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51E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FE4F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proofErr w:type="gram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Wimcycle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Hotrod</w:t>
            </w:r>
            <w:proofErr w:type="spellEnd"/>
            <w:proofErr w:type="gram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7EC0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6FE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2.600.000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188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2.600.000</w:t>
            </w:r>
          </w:p>
        </w:tc>
      </w:tr>
      <w:tr w:rsidR="0019547F" w:rsidRPr="0019547F" w14:paraId="623DD380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53B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F3D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Wimcycle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Hotrod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3261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6B7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2.750.000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958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2.750.000</w:t>
            </w:r>
          </w:p>
        </w:tc>
      </w:tr>
      <w:tr w:rsidR="0019547F" w:rsidRPr="0019547F" w14:paraId="0EF3AA47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BA93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9AE0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B7EC7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9ECA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8706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 </w:t>
            </w:r>
          </w:p>
        </w:tc>
      </w:tr>
      <w:tr w:rsidR="0019547F" w:rsidRPr="0019547F" w14:paraId="11C2E850" w14:textId="77777777" w:rsidTr="0019547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2901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E29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63218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6C87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5E84" w14:textId="77777777" w:rsidR="0019547F" w:rsidRPr="0019547F" w:rsidRDefault="0019547F" w:rsidP="00195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19547F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19547F" w:rsidRPr="0019547F" w14:paraId="671E8E4E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104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CED0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Trek Superfly 16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C2B2A5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167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3.555.100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D73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7110200</w:t>
            </w:r>
          </w:p>
        </w:tc>
      </w:tr>
      <w:tr w:rsidR="00D95D1A" w:rsidRPr="0019547F" w14:paraId="79205B9B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D6779" w14:textId="77777777" w:rsidR="00D95D1A" w:rsidRPr="0019547F" w:rsidRDefault="00D95D1A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72707" w14:textId="77777777" w:rsidR="00D95D1A" w:rsidRDefault="00D95D1A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  <w:p w14:paraId="3964A77F" w14:textId="77777777" w:rsidR="00D95D1A" w:rsidRPr="00D95D1A" w:rsidRDefault="00D95D1A" w:rsidP="00D9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proofErr w:type="spellStart"/>
            <w:r w:rsidRPr="00D95D1A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Lanjutan</w:t>
            </w:r>
            <w:proofErr w:type="spellEnd"/>
            <w:r w:rsidRPr="00D95D1A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 xml:space="preserve"> </w:t>
            </w:r>
            <w:proofErr w:type="spellStart"/>
            <w:r w:rsidRPr="00D95D1A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Tabel</w:t>
            </w:r>
            <w:proofErr w:type="spellEnd"/>
            <w:r w:rsidRPr="00D95D1A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 xml:space="preserve"> 4.1</w:t>
            </w:r>
          </w:p>
          <w:p w14:paraId="2727673F" w14:textId="6AE39F56" w:rsidR="00D95D1A" w:rsidRPr="0019547F" w:rsidRDefault="00D95D1A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0B102" w14:textId="77777777" w:rsidR="00D95D1A" w:rsidRPr="0019547F" w:rsidRDefault="00D95D1A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20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835A63" w14:textId="77777777" w:rsidR="00D95D1A" w:rsidRPr="0019547F" w:rsidRDefault="00D95D1A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2F7ECD" w14:textId="77777777" w:rsidR="00D95D1A" w:rsidRPr="0019547F" w:rsidRDefault="00D95D1A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="00D95D1A" w:rsidRPr="0019547F" w14:paraId="4C2311EB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5D18" w14:textId="082543FC" w:rsidR="00D95D1A" w:rsidRPr="00D95D1A" w:rsidRDefault="00D95D1A" w:rsidP="00D9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123" w14:textId="0FF681BB" w:rsidR="00D95D1A" w:rsidRPr="00D95D1A" w:rsidRDefault="00D95D1A" w:rsidP="00D9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Produk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973" w14:textId="73FFC68F" w:rsidR="00D95D1A" w:rsidRPr="00D95D1A" w:rsidRDefault="00D95D1A" w:rsidP="00D9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Unit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E388" w14:textId="4084A7FA" w:rsidR="00D95D1A" w:rsidRPr="00D95D1A" w:rsidRDefault="00D95D1A" w:rsidP="00D9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Harga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1AF" w14:textId="2DD431BB" w:rsidR="00D95D1A" w:rsidRPr="00D95D1A" w:rsidRDefault="00D95D1A" w:rsidP="00D9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Total </w:t>
            </w:r>
            <w:proofErr w:type="spellStart"/>
            <w:r w:rsidRPr="00D9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Harga</w:t>
            </w:r>
            <w:proofErr w:type="spellEnd"/>
          </w:p>
        </w:tc>
      </w:tr>
      <w:tr w:rsidR="0019547F" w:rsidRPr="0019547F" w14:paraId="10231B59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60F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A42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Helem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Mexel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14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FB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150.000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62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2.250.000</w:t>
            </w:r>
          </w:p>
        </w:tc>
      </w:tr>
      <w:tr w:rsidR="0019547F" w:rsidRPr="0019547F" w14:paraId="5801C17F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9BE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1A6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Helem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Leff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5B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D7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575.000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A17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5.750.000</w:t>
            </w:r>
          </w:p>
        </w:tc>
      </w:tr>
      <w:tr w:rsidR="0019547F" w:rsidRPr="0019547F" w14:paraId="6C78DFF8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75E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003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Sepatu Shimano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4EC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D3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775.000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82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7.750.000</w:t>
            </w:r>
          </w:p>
        </w:tc>
      </w:tr>
      <w:tr w:rsidR="0019547F" w:rsidRPr="0019547F" w14:paraId="48555697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FF5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561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Sepatu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Exustar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8F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3C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1.225.000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82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12.250.000</w:t>
            </w:r>
          </w:p>
        </w:tc>
      </w:tr>
      <w:tr w:rsidR="0019547F" w:rsidRPr="0019547F" w14:paraId="6A8A5E57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37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F6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Jersey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Austy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649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8E2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175.000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23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3.500.000</w:t>
            </w:r>
          </w:p>
        </w:tc>
      </w:tr>
      <w:tr w:rsidR="0019547F" w:rsidRPr="0019547F" w14:paraId="0750DEDF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6D1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96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Jersey Nalini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686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A4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310.000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B6A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3.100.000</w:t>
            </w:r>
          </w:p>
        </w:tc>
      </w:tr>
      <w:tr w:rsidR="0019547F" w:rsidRPr="0019547F" w14:paraId="0EFD0B33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0ED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B9D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Celana</w:t>
            </w:r>
            <w:proofErr w:type="spellEnd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Pading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5DF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BB3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225.000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B00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4.500.000</w:t>
            </w:r>
          </w:p>
        </w:tc>
      </w:tr>
      <w:tr w:rsidR="0019547F" w:rsidRPr="0019547F" w14:paraId="1344EB16" w14:textId="77777777" w:rsidTr="00D95D1A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218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FE5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Kacamata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17B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4A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20.000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021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600.000</w:t>
            </w:r>
          </w:p>
        </w:tc>
      </w:tr>
      <w:tr w:rsidR="0019547F" w:rsidRPr="0019547F" w14:paraId="21E56C74" w14:textId="77777777" w:rsidTr="00D95D1A">
        <w:trPr>
          <w:trHeight w:val="4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E34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81C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E22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E87" w14:textId="77777777" w:rsidR="0019547F" w:rsidRPr="0019547F" w:rsidRDefault="0019547F" w:rsidP="0019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228" w14:textId="77777777" w:rsidR="0019547F" w:rsidRPr="0019547F" w:rsidRDefault="0019547F" w:rsidP="0019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195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202.100.200</w:t>
            </w:r>
          </w:p>
        </w:tc>
      </w:tr>
    </w:tbl>
    <w:p w14:paraId="724CC013" w14:textId="0F64ED83" w:rsidR="0019547F" w:rsidRPr="00E969F6" w:rsidRDefault="00E969F6" w:rsidP="00E969F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E969F6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proofErr w:type="spellStart"/>
      <w:r w:rsidRPr="00E969F6">
        <w:rPr>
          <w:rFonts w:ascii="Times New Roman" w:hAnsi="Times New Roman" w:cs="Times New Roman"/>
          <w:bCs/>
          <w:sz w:val="24"/>
          <w:szCs w:val="24"/>
          <w:lang w:val="en-ID"/>
        </w:rPr>
        <w:t>Sumber</w:t>
      </w:r>
      <w:proofErr w:type="spellEnd"/>
      <w:r w:rsidRPr="00E969F6">
        <w:rPr>
          <w:rFonts w:ascii="Times New Roman" w:hAnsi="Times New Roman" w:cs="Times New Roman"/>
          <w:bCs/>
          <w:sz w:val="24"/>
          <w:szCs w:val="24"/>
          <w:lang w:val="en-ID"/>
        </w:rPr>
        <w:t>: Dream Bike,2019</w:t>
      </w:r>
      <w:bookmarkStart w:id="0" w:name="_GoBack"/>
      <w:bookmarkEnd w:id="0"/>
    </w:p>
    <w:p w14:paraId="74DDEB99" w14:textId="12AE9F72" w:rsidR="00F244C4" w:rsidRDefault="00F244C4" w:rsidP="00AC76FD">
      <w:pPr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4.1 di</w:t>
      </w:r>
      <w:r w:rsidR="00D95D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Dream Bike.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BF1CE2">
        <w:rPr>
          <w:rFonts w:ascii="Times New Roman" w:hAnsi="Times New Roman" w:cs="Times New Roman"/>
          <w:sz w:val="24"/>
          <w:szCs w:val="24"/>
          <w:lang w:val="en-ID"/>
        </w:rPr>
        <w:t>Rp</w:t>
      </w:r>
      <w:proofErr w:type="spellEnd"/>
      <w:proofErr w:type="gramEnd"/>
      <w:r w:rsidR="00BF1CE2">
        <w:rPr>
          <w:rFonts w:ascii="Times New Roman" w:hAnsi="Times New Roman" w:cs="Times New Roman"/>
          <w:sz w:val="24"/>
          <w:szCs w:val="24"/>
          <w:lang w:val="en-ID"/>
        </w:rPr>
        <w:t xml:space="preserve"> 2</w:t>
      </w:r>
      <w:r w:rsidR="0019547F">
        <w:rPr>
          <w:rFonts w:ascii="Times New Roman" w:hAnsi="Times New Roman" w:cs="Times New Roman"/>
          <w:sz w:val="24"/>
          <w:szCs w:val="24"/>
          <w:lang w:val="en-ID"/>
        </w:rPr>
        <w:t>02.100.200</w:t>
      </w:r>
    </w:p>
    <w:p w14:paraId="3759ACD7" w14:textId="523885BB" w:rsidR="00F244C4" w:rsidRDefault="00F244C4" w:rsidP="00F244C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Logo Usaha</w:t>
      </w:r>
    </w:p>
    <w:p w14:paraId="09C7398A" w14:textId="1FEE7C88" w:rsidR="0019547F" w:rsidRPr="00DA2A57" w:rsidRDefault="00F244C4" w:rsidP="00DA2A5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Logo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kompetitornya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</w:t>
      </w:r>
      <w:r w:rsidR="00DA2A57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3EAD086" w14:textId="77777777" w:rsidR="00386735" w:rsidRDefault="00386735" w:rsidP="00435A43">
      <w:pPr>
        <w:spacing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8A6227F" w14:textId="77777777" w:rsidR="00386735" w:rsidRDefault="00386735" w:rsidP="00435A43">
      <w:pPr>
        <w:spacing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13BF18B" w14:textId="77777777" w:rsidR="00386735" w:rsidRDefault="00386735" w:rsidP="00435A43">
      <w:pPr>
        <w:spacing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1D465161" w14:textId="77777777" w:rsidR="00386735" w:rsidRDefault="00386735" w:rsidP="00D95D1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D80CBB9" w14:textId="30468AC4" w:rsidR="00A0467F" w:rsidRPr="00435A43" w:rsidRDefault="002524E7" w:rsidP="00435A43">
      <w:pPr>
        <w:spacing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</w:t>
      </w:r>
      <w:r w:rsidR="00435A43" w:rsidRPr="00435A4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2</w:t>
      </w:r>
    </w:p>
    <w:p w14:paraId="3EA52E63" w14:textId="16B5956E" w:rsidR="00435A43" w:rsidRPr="00435A43" w:rsidRDefault="00435A43" w:rsidP="00435A43">
      <w:pPr>
        <w:spacing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35A43">
        <w:rPr>
          <w:rFonts w:ascii="Times New Roman" w:hAnsi="Times New Roman" w:cs="Times New Roman"/>
          <w:b/>
          <w:sz w:val="24"/>
          <w:szCs w:val="24"/>
          <w:lang w:val="en-ID"/>
        </w:rPr>
        <w:t>Logo Dream Bike</w:t>
      </w:r>
    </w:p>
    <w:p w14:paraId="7953E6F7" w14:textId="0B13E80B" w:rsidR="00435A43" w:rsidRDefault="00435A43" w:rsidP="00435A43">
      <w:pPr>
        <w:spacing w:line="48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drawing>
          <wp:inline distT="0" distB="0" distL="0" distR="0" wp14:anchorId="23D2E27C" wp14:editId="4BC44AE7">
            <wp:extent cx="3914775" cy="27962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REAM BIK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13" cy="28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AEBD" w14:textId="04A2D21A" w:rsidR="00F244C4" w:rsidRDefault="00F244C4" w:rsidP="00F244C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Dream Bike, 2019</w:t>
      </w:r>
    </w:p>
    <w:p w14:paraId="068DF459" w14:textId="58C2AF9F" w:rsidR="001938BF" w:rsidRDefault="00F244C4" w:rsidP="00E7052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Gambar 4.2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logo Dream Bike,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penyusun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abu-abu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berhubungan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kegiatan di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melambangkan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Sementara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tulisan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tertulis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r w:rsidR="001938BF" w:rsidRPr="001938BF">
        <w:rPr>
          <w:rFonts w:ascii="Times New Roman" w:hAnsi="Times New Roman" w:cs="Times New Roman"/>
          <w:i/>
          <w:sz w:val="24"/>
          <w:szCs w:val="24"/>
          <w:lang w:val="en-ID"/>
        </w:rPr>
        <w:t>bicycle &amp; accessories</w:t>
      </w:r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” yang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produk-produk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beserta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aksesoris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logo Dream Bike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nuansa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hitam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putih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abu-abu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maskulin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38B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1938B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EFEAABF" w14:textId="67BF10CF" w:rsidR="005968DE" w:rsidRDefault="005968DE" w:rsidP="005968D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5968DE">
        <w:rPr>
          <w:rFonts w:ascii="Times New Roman" w:hAnsi="Times New Roman" w:cs="Times New Roman"/>
          <w:b/>
          <w:sz w:val="24"/>
          <w:szCs w:val="24"/>
          <w:lang w:val="en-ID"/>
        </w:rPr>
        <w:t>Gambaran</w:t>
      </w:r>
      <w:proofErr w:type="spellEnd"/>
      <w:r w:rsidRPr="005968D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Pasar</w:t>
      </w:r>
    </w:p>
    <w:p w14:paraId="07FF1891" w14:textId="6C9D8D0A" w:rsidR="00FD06CE" w:rsidRDefault="00AD57AB" w:rsidP="00E834DD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AD57A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AD57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57AB">
        <w:rPr>
          <w:rFonts w:ascii="Times New Roman" w:hAnsi="Times New Roman" w:cs="Times New Roman"/>
          <w:sz w:val="24"/>
          <w:szCs w:val="24"/>
          <w:lang w:val="en-ID"/>
        </w:rPr>
        <w:t>meramalkan</w:t>
      </w:r>
      <w:proofErr w:type="spellEnd"/>
      <w:r w:rsidRPr="00AD57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57AB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AD57A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D57AB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AD57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57AB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spekulasi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penyewaan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Cibinong.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Ramalan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bulan-bulan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02E46DAB" w14:textId="337892B3" w:rsidR="0019547F" w:rsidRDefault="0019547F" w:rsidP="000E3E38">
      <w:pPr>
        <w:spacing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</w:t>
      </w:r>
      <w:r w:rsidR="00E834DD">
        <w:rPr>
          <w:rFonts w:ascii="Times New Roman" w:hAnsi="Times New Roman" w:cs="Times New Roman"/>
          <w:b/>
          <w:sz w:val="24"/>
          <w:szCs w:val="24"/>
          <w:lang w:val="en-ID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menggambarkan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proyeksi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2020-2024.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Proyeksi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penyewaan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de</w:t>
      </w:r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>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berlaku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Dream Bike </w:t>
      </w:r>
      <w:proofErr w:type="spellStart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>menggunakan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 </w:t>
      </w:r>
      <w:proofErr w:type="spellStart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>pertumbuhan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>ekonomi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>sekitar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10% </w:t>
      </w:r>
      <w:proofErr w:type="spellStart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>setiap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>tahunnya</w:t>
      </w:r>
      <w:proofErr w:type="spellEnd"/>
      <w:r w:rsid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</w:t>
      </w:r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Data </w:t>
      </w:r>
      <w:proofErr w:type="spellStart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tersebut</w:t>
      </w:r>
      <w:proofErr w:type="spellEnd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didapatkan</w:t>
      </w:r>
      <w:proofErr w:type="spellEnd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dari</w:t>
      </w:r>
      <w:proofErr w:type="spellEnd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survey </w:t>
      </w:r>
      <w:proofErr w:type="spellStart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beberapa</w:t>
      </w:r>
      <w:proofErr w:type="spellEnd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toko</w:t>
      </w:r>
      <w:proofErr w:type="spellEnd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>sepeda</w:t>
      </w:r>
      <w:proofErr w:type="spellEnd"/>
      <w:r w:rsidR="002613AD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di wilayah Cibinong.</w:t>
      </w:r>
    </w:p>
    <w:p w14:paraId="79F58316" w14:textId="29A67432" w:rsidR="000E3E38" w:rsidRPr="000E3E38" w:rsidRDefault="000E3E38" w:rsidP="000E3E38">
      <w:pPr>
        <w:spacing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0E3E38">
        <w:rPr>
          <w:rFonts w:ascii="Times New Roman" w:hAnsi="Times New Roman" w:cs="Times New Roman"/>
          <w:bCs/>
          <w:sz w:val="24"/>
          <w:szCs w:val="24"/>
          <w:lang w:val="en-ID"/>
        </w:rPr>
        <w:t>Berikut</w:t>
      </w:r>
      <w:proofErr w:type="spellEnd"/>
      <w:r w:rsidRP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adalah </w:t>
      </w:r>
      <w:proofErr w:type="spellStart"/>
      <w:r w:rsidRPr="000E3E38">
        <w:rPr>
          <w:rFonts w:ascii="Times New Roman" w:hAnsi="Times New Roman" w:cs="Times New Roman"/>
          <w:bCs/>
          <w:sz w:val="24"/>
          <w:szCs w:val="24"/>
          <w:lang w:val="en-ID"/>
        </w:rPr>
        <w:t>ramalan</w:t>
      </w:r>
      <w:proofErr w:type="spellEnd"/>
      <w:r w:rsidRP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0E3E38">
        <w:rPr>
          <w:rFonts w:ascii="Times New Roman" w:hAnsi="Times New Roman" w:cs="Times New Roman"/>
          <w:bCs/>
          <w:sz w:val="24"/>
          <w:szCs w:val="24"/>
          <w:lang w:val="en-ID"/>
        </w:rPr>
        <w:t>penjualan</w:t>
      </w:r>
      <w:proofErr w:type="spellEnd"/>
      <w:r w:rsidRPr="000E3E38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Dream Bike:</w:t>
      </w:r>
    </w:p>
    <w:p w14:paraId="7DB89993" w14:textId="60CD2A49" w:rsidR="00900D50" w:rsidRPr="00FD27BB" w:rsidRDefault="001163E7" w:rsidP="00FD27BB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</w:t>
      </w:r>
      <w:r w:rsidR="00E834DD">
        <w:rPr>
          <w:rFonts w:ascii="Times New Roman" w:hAnsi="Times New Roman" w:cs="Times New Roman"/>
          <w:b/>
          <w:sz w:val="24"/>
          <w:szCs w:val="24"/>
          <w:lang w:val="en-ID"/>
        </w:rPr>
        <w:t>2</w:t>
      </w:r>
    </w:p>
    <w:p w14:paraId="3072FF2B" w14:textId="18C71DB5" w:rsidR="00FD27BB" w:rsidRDefault="001163E7" w:rsidP="002613AD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>Ramalan</w:t>
      </w:r>
      <w:proofErr w:type="spellEnd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>Pendapatan</w:t>
      </w:r>
      <w:proofErr w:type="spellEnd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Dream Bike </w:t>
      </w:r>
      <w:proofErr w:type="spellStart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>selama</w:t>
      </w:r>
      <w:proofErr w:type="spellEnd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5 </w:t>
      </w:r>
      <w:proofErr w:type="spellStart"/>
      <w:r w:rsidRPr="00FD27BB">
        <w:rPr>
          <w:rFonts w:ascii="Times New Roman" w:hAnsi="Times New Roman" w:cs="Times New Roman"/>
          <w:b/>
          <w:sz w:val="24"/>
          <w:szCs w:val="24"/>
          <w:lang w:val="en-ID"/>
        </w:rPr>
        <w:t>tahun</w:t>
      </w:r>
      <w:proofErr w:type="spellEnd"/>
    </w:p>
    <w:tbl>
      <w:tblPr>
        <w:tblW w:w="10511" w:type="dxa"/>
        <w:tblInd w:w="-747" w:type="dxa"/>
        <w:tblLook w:val="04A0" w:firstRow="1" w:lastRow="0" w:firstColumn="1" w:lastColumn="0" w:noHBand="0" w:noVBand="1"/>
      </w:tblPr>
      <w:tblGrid>
        <w:gridCol w:w="1221"/>
        <w:gridCol w:w="1957"/>
        <w:gridCol w:w="1622"/>
        <w:gridCol w:w="1903"/>
        <w:gridCol w:w="1903"/>
        <w:gridCol w:w="1905"/>
      </w:tblGrid>
      <w:tr w:rsidR="00DA2A57" w:rsidRPr="00DA2A57" w14:paraId="0D6EDEF2" w14:textId="77777777" w:rsidTr="00DA2A57">
        <w:trPr>
          <w:trHeight w:val="330"/>
        </w:trPr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99EA6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Bulan</w:t>
            </w:r>
            <w:proofErr w:type="spellEnd"/>
          </w:p>
        </w:tc>
        <w:tc>
          <w:tcPr>
            <w:tcW w:w="92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7FA00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Tahun</w:t>
            </w:r>
            <w:proofErr w:type="spellEnd"/>
          </w:p>
        </w:tc>
      </w:tr>
      <w:tr w:rsidR="00DA2A57" w:rsidRPr="00DA2A57" w14:paraId="44EFE089" w14:textId="77777777" w:rsidTr="00DA2A57">
        <w:trPr>
          <w:trHeight w:val="330"/>
        </w:trPr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B90A6" w14:textId="77777777" w:rsidR="00DA2A57" w:rsidRPr="00DA2A57" w:rsidRDefault="00DA2A57" w:rsidP="00DA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92CFC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2020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FA2F9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2021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C2C15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2022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404C2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76C3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2024</w:t>
            </w:r>
          </w:p>
        </w:tc>
      </w:tr>
      <w:tr w:rsidR="00DA2A57" w:rsidRPr="00DA2A57" w14:paraId="0C6E6939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BE16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Januari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A356C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04B7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2A1D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598B7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079D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1DCFB860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773D2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Februari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2F709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BF381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98788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16D48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A4D2E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7ACB2D20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0C79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Maret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85062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06B96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C24D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F4E8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C6B6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57AC7354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F0BE0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April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775E8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2FD7A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31400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3264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1642A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3E3DD061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2FB7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Mei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03CEC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E017A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B73B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4D5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5FCC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554BEB74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FE6B6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Juni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2CD47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EB9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0E988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FE25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18F1C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4262B8B9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4A984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Juli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807C4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EC9BC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E21D7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5083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8773A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71D66E0D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5641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Agustus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D290F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CFD78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48FF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44A2E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90D1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3531E05B" w14:textId="77777777" w:rsidTr="00DA2A57">
        <w:trPr>
          <w:trHeight w:val="645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D78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September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1BBD9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05131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7AB14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AF5D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6B95D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1FE08B99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8C60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Oktober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7CAD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5A2C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3AE3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098ED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7A779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6D9CB40E" w14:textId="77777777" w:rsidTr="00DA2A57">
        <w:trPr>
          <w:trHeight w:val="645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840B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November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7F8BC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E23F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72C4E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B50D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89A1B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222CFAB9" w14:textId="77777777" w:rsidTr="00DA2A57">
        <w:trPr>
          <w:trHeight w:val="645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46A69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Desember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30926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 xml:space="preserve">    144.330.150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2C9D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Rp158.763.165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5876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Rp174.639.482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78B73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Rp192.103.430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D943F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Rp211.313.773</w:t>
            </w:r>
          </w:p>
        </w:tc>
      </w:tr>
      <w:tr w:rsidR="00DA2A57" w:rsidRPr="00DA2A57" w14:paraId="6CD46E31" w14:textId="77777777" w:rsidTr="00DA2A57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49C6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9FE1C" w14:textId="77777777" w:rsidR="00DA2A57" w:rsidRPr="00DA2A57" w:rsidRDefault="00DA2A57" w:rsidP="00DA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>Rp</w:t>
            </w:r>
            <w:proofErr w:type="spellEnd"/>
            <w:r w:rsidRPr="00DA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  <w:t xml:space="preserve"> 1.731.961.800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62F19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Rp1.905.157.980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98B07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Rp2.095.673.778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7672E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Rp2.305.241.156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E2F2C" w14:textId="77777777" w:rsidR="00DA2A57" w:rsidRPr="00DA2A57" w:rsidRDefault="00DA2A57" w:rsidP="00DA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A2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Rp2.535.765.271</w:t>
            </w:r>
          </w:p>
        </w:tc>
      </w:tr>
    </w:tbl>
    <w:p w14:paraId="4AD5534A" w14:textId="7DDF75F0" w:rsidR="00FD27BB" w:rsidRDefault="00FD27BB" w:rsidP="000E3E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Dream Bike,2019</w:t>
      </w:r>
    </w:p>
    <w:p w14:paraId="7B7B3FA2" w14:textId="77777777" w:rsidR="002613AD" w:rsidRDefault="002613AD" w:rsidP="000E3E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D7F925C" w14:textId="7E46D920" w:rsidR="00864C9A" w:rsidRPr="00864C9A" w:rsidRDefault="00900D50" w:rsidP="00864C9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64C9A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Target Pasar yang </w:t>
      </w:r>
      <w:proofErr w:type="spellStart"/>
      <w:r w:rsidRPr="00864C9A">
        <w:rPr>
          <w:rFonts w:ascii="Times New Roman" w:hAnsi="Times New Roman" w:cs="Times New Roman"/>
          <w:b/>
          <w:sz w:val="24"/>
          <w:szCs w:val="24"/>
          <w:lang w:val="en-ID"/>
        </w:rPr>
        <w:t>Dituju</w:t>
      </w:r>
      <w:proofErr w:type="spellEnd"/>
    </w:p>
    <w:p w14:paraId="69C5CC62" w14:textId="77777777" w:rsidR="00374A32" w:rsidRDefault="00374A32" w:rsidP="00B24A4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Pada era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pasar,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68209191" w14:textId="6BA07EF4" w:rsidR="00374A32" w:rsidRDefault="00374A32" w:rsidP="00B24A4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menjauhi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massal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menuju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kepemasaran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sasaran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segmen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pasar,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segmen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pasar, dan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dan program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. Perusahaan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pasar yang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dituju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memfokuskan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pasar yang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Pemfokusan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usahan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oleh Dream Bike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usahanya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oleh Dream Bike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konsumennya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B102F">
        <w:rPr>
          <w:rFonts w:ascii="Times New Roman" w:hAnsi="Times New Roman" w:cs="Times New Roman"/>
          <w:sz w:val="24"/>
          <w:szCs w:val="24"/>
          <w:lang w:val="en-ID"/>
        </w:rPr>
        <w:t>segementasi</w:t>
      </w:r>
      <w:proofErr w:type="spellEnd"/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pasar dan </w:t>
      </w:r>
      <w:r w:rsidR="00FB102F" w:rsidRPr="00FB102F">
        <w:rPr>
          <w:rFonts w:ascii="Times New Roman" w:hAnsi="Times New Roman" w:cs="Times New Roman"/>
          <w:i/>
          <w:sz w:val="24"/>
          <w:szCs w:val="24"/>
          <w:lang w:val="en-ID"/>
        </w:rPr>
        <w:t>targeting</w:t>
      </w:r>
      <w:r w:rsidR="00FB102F">
        <w:rPr>
          <w:rFonts w:ascii="Times New Roman" w:hAnsi="Times New Roman" w:cs="Times New Roman"/>
          <w:sz w:val="24"/>
          <w:szCs w:val="24"/>
          <w:lang w:val="en-ID"/>
        </w:rPr>
        <w:t xml:space="preserve"> pasar.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07335559" w14:textId="663E4ACA" w:rsidR="00FB102F" w:rsidRDefault="00FB102F" w:rsidP="00FB102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</w:p>
    <w:p w14:paraId="7EC8063D" w14:textId="3D0D84F3" w:rsidR="00FB102F" w:rsidRDefault="00FB102F" w:rsidP="00FB102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Pasar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lain.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dikelompokkan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geografis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demografis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psikografis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pengelompokkan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CD4733">
        <w:rPr>
          <w:rFonts w:ascii="Times New Roman" w:hAnsi="Times New Roman" w:cs="Times New Roman"/>
          <w:sz w:val="24"/>
          <w:szCs w:val="24"/>
          <w:lang w:val="en-ID"/>
        </w:rPr>
        <w:t>ini,perusahaan</w:t>
      </w:r>
      <w:proofErr w:type="spellEnd"/>
      <w:proofErr w:type="gram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menargetkan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dituju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difokuskan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kelompok-kelompok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="00CD4733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CD4733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AB2429B" w14:textId="30044126" w:rsidR="00CD4733" w:rsidRDefault="00CD4733" w:rsidP="00CD4733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Geografis</w:t>
      </w:r>
      <w:proofErr w:type="spellEnd"/>
    </w:p>
    <w:p w14:paraId="0C45372E" w14:textId="77777777" w:rsidR="00CD4733" w:rsidRDefault="00CD4733" w:rsidP="00CD4733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Pasar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wilayah. Pasar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negara, negara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wilayah,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wilayah. </w:t>
      </w:r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Target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geografik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komunitas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berdomisili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en-ID"/>
        </w:rPr>
        <w:t>Cibinong</w:t>
      </w:r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 w:rsidR="00B24A4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1D9E85AC" w14:textId="62A494CE" w:rsidR="00826F6F" w:rsidRPr="00CD4733" w:rsidRDefault="00CD4733" w:rsidP="00CD4733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 w:rsidR="00826F6F" w:rsidRPr="00CD47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26F6F" w:rsidRPr="00CD4733">
        <w:rPr>
          <w:rFonts w:ascii="Times New Roman" w:hAnsi="Times New Roman" w:cs="Times New Roman"/>
          <w:sz w:val="24"/>
          <w:szCs w:val="24"/>
          <w:lang w:val="en-ID"/>
        </w:rPr>
        <w:t>Demografi</w:t>
      </w:r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proofErr w:type="spellEnd"/>
    </w:p>
    <w:p w14:paraId="39DD73DD" w14:textId="26BB0D3B" w:rsidR="00E1319A" w:rsidRDefault="00CD4733" w:rsidP="00E1319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Pasar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demografisnya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Variabel-variabel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fa</w:t>
      </w:r>
      <w:r w:rsidR="00341EFD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E1319A">
        <w:rPr>
          <w:rFonts w:ascii="Times New Roman" w:hAnsi="Times New Roman" w:cs="Times New Roman"/>
          <w:sz w:val="24"/>
          <w:szCs w:val="24"/>
          <w:lang w:val="en-ID"/>
        </w:rPr>
        <w:t>tor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dikelompokkan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kelamin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, Pendidikan, agama,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ras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generasi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kebangsaan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demografi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paling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mengelompokkan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319A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E131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046FA1ED" w14:textId="7AD9DED7" w:rsidR="00E1319A" w:rsidRDefault="00E1319A" w:rsidP="00E1319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</w:p>
    <w:p w14:paraId="1346DC96" w14:textId="66C31A7C" w:rsidR="00E1319A" w:rsidRDefault="007E218D" w:rsidP="007E218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diyakini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pasar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5DBFEEE" w14:textId="555268F7" w:rsidR="007E218D" w:rsidRDefault="007E218D" w:rsidP="007E218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Kotler &amp; Gary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Amstrong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2014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226) “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Prinsi</w:t>
      </w:r>
      <w:r w:rsidR="00371F6F"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en-ID"/>
        </w:rPr>
        <w:t>-Prinsip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”</w:t>
      </w:r>
    </w:p>
    <w:p w14:paraId="735A8A41" w14:textId="5AD35585" w:rsidR="007E218D" w:rsidRDefault="007E218D" w:rsidP="00AA49C4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segmenstasi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geografisnya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wilayah di Cibinong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variable-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psikografis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A49C4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884B943" w14:textId="77777777" w:rsidR="00DA2A57" w:rsidRDefault="00DA2A57" w:rsidP="00AA49C4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6525696D" w14:textId="67F37231" w:rsidR="00AA49C4" w:rsidRPr="00AA49C4" w:rsidRDefault="00AA49C4" w:rsidP="00AA49C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AA49C4">
        <w:rPr>
          <w:rFonts w:ascii="Times New Roman" w:hAnsi="Times New Roman" w:cs="Times New Roman"/>
          <w:i/>
          <w:sz w:val="24"/>
          <w:szCs w:val="24"/>
          <w:lang w:val="en-ID"/>
        </w:rPr>
        <w:lastRenderedPageBreak/>
        <w:t>Targeting Pasar</w:t>
      </w:r>
    </w:p>
    <w:p w14:paraId="0170B1D3" w14:textId="32A114FC" w:rsidR="00AA49C4" w:rsidRPr="00651CBC" w:rsidRDefault="00AA49C4" w:rsidP="00651CBC">
      <w:pPr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Pasar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sasaran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Kotler dan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Amstrong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(2014:238) adalah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sekelompok</w:t>
      </w:r>
      <w:proofErr w:type="spellEnd"/>
      <w:r w:rsidR="00651CBC"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pembeli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berbagi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dilayani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. Target pasar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Dream Bike adalah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berusia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10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berdomisili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di Cibinong dan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51CBC"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 w:rsidRPr="00651CBC">
        <w:rPr>
          <w:rFonts w:ascii="Times New Roman" w:hAnsi="Times New Roman" w:cs="Times New Roman"/>
          <w:sz w:val="24"/>
          <w:szCs w:val="24"/>
          <w:lang w:val="en-ID"/>
        </w:rPr>
        <w:t xml:space="preserve"> (Bogor, Depok, Jakarta)</w:t>
      </w:r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menyukai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olahraga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Pangsa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pasar Dream Bike juga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wilayah lain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terbatas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 xml:space="preserve"> pada wilayah Cibinong dan </w:t>
      </w:r>
      <w:proofErr w:type="spellStart"/>
      <w:r w:rsidR="00651CBC"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 w:rsidR="00651CB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4CF1D77" w14:textId="14D1433A" w:rsidR="00DC3473" w:rsidRDefault="00FE791F" w:rsidP="00DC347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45277">
        <w:rPr>
          <w:rFonts w:ascii="Times New Roman" w:hAnsi="Times New Roman" w:cs="Times New Roman"/>
          <w:b/>
          <w:sz w:val="24"/>
          <w:szCs w:val="24"/>
          <w:lang w:val="en-ID"/>
        </w:rPr>
        <w:t>STRATEGI PEMASARAN</w:t>
      </w:r>
    </w:p>
    <w:p w14:paraId="5BCAB86F" w14:textId="533AFBB3" w:rsidR="00C010B1" w:rsidRDefault="00DC3473" w:rsidP="00C010B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3B3668">
        <w:rPr>
          <w:rFonts w:ascii="Times New Roman" w:hAnsi="Times New Roman" w:cs="Times New Roman"/>
          <w:b/>
          <w:sz w:val="24"/>
          <w:szCs w:val="24"/>
          <w:lang w:val="en-ID"/>
        </w:rPr>
        <w:t>Diferensiasi</w:t>
      </w:r>
      <w:proofErr w:type="spellEnd"/>
    </w:p>
    <w:p w14:paraId="3F336D2F" w14:textId="55A42083" w:rsidR="007B3699" w:rsidRPr="003B2992" w:rsidRDefault="00495F00" w:rsidP="003B299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di era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globalisasi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sesuatu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pesaingnya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7B3699">
        <w:rPr>
          <w:rFonts w:ascii="Times New Roman" w:hAnsi="Times New Roman" w:cs="Times New Roman"/>
          <w:sz w:val="24"/>
          <w:szCs w:val="24"/>
          <w:lang w:val="en-ID"/>
        </w:rPr>
        <w:t>konsumennya</w:t>
      </w:r>
      <w:proofErr w:type="spellEnd"/>
      <w:r w:rsidR="007B369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Menyadari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pentingnya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diferensiasi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terjangkau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7B3699" w:rsidRPr="003B2992">
        <w:rPr>
          <w:rFonts w:ascii="Times New Roman" w:hAnsi="Times New Roman" w:cs="Times New Roman"/>
          <w:sz w:val="24"/>
          <w:szCs w:val="24"/>
          <w:lang w:val="en-ID"/>
        </w:rPr>
        <w:t xml:space="preserve">. Dream Bike </w:t>
      </w:r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juga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 voucher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potongan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 minimum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B2992">
        <w:rPr>
          <w:rFonts w:ascii="Times New Roman" w:hAnsi="Times New Roman" w:cs="Times New Roman"/>
          <w:sz w:val="24"/>
          <w:szCs w:val="24"/>
          <w:lang w:val="en-ID"/>
        </w:rPr>
        <w:t>transaksi</w:t>
      </w:r>
      <w:proofErr w:type="spellEnd"/>
      <w:r w:rsidR="003B299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8CCDBD8" w14:textId="6AAE0343" w:rsidR="00651CBC" w:rsidRDefault="003B3668" w:rsidP="00651CB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B3668">
        <w:rPr>
          <w:rFonts w:ascii="Times New Roman" w:hAnsi="Times New Roman" w:cs="Times New Roman"/>
          <w:b/>
          <w:sz w:val="24"/>
          <w:szCs w:val="24"/>
          <w:lang w:val="en-ID"/>
        </w:rPr>
        <w:t>Positioning</w:t>
      </w:r>
    </w:p>
    <w:p w14:paraId="30C007C5" w14:textId="75CFA3DA" w:rsidR="00651CBC" w:rsidRPr="002553A2" w:rsidRDefault="00651CBC" w:rsidP="002553A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Kotler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Amstong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(2014:232), positioning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Positioning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positioning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Kata-kata positioning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diingat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. Positioning yang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diterapkan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oleh Dream Bike </w:t>
      </w:r>
      <w:r w:rsidR="002553A2" w:rsidRPr="002553A2">
        <w:rPr>
          <w:rFonts w:ascii="Times New Roman" w:hAnsi="Times New Roman" w:cs="Times New Roman"/>
          <w:i/>
          <w:sz w:val="24"/>
          <w:szCs w:val="24"/>
          <w:lang w:val="en-ID"/>
        </w:rPr>
        <w:t xml:space="preserve">adalah “Healthy, Fun </w:t>
      </w:r>
      <w:proofErr w:type="gramStart"/>
      <w:r w:rsidR="002553A2" w:rsidRPr="002553A2">
        <w:rPr>
          <w:rFonts w:ascii="Times New Roman" w:hAnsi="Times New Roman" w:cs="Times New Roman"/>
          <w:i/>
          <w:sz w:val="24"/>
          <w:szCs w:val="24"/>
          <w:lang w:val="en-ID"/>
        </w:rPr>
        <w:t>and  Satisfying</w:t>
      </w:r>
      <w:proofErr w:type="gramEnd"/>
      <w:r w:rsidR="002553A2" w:rsidRPr="002553A2">
        <w:rPr>
          <w:rFonts w:ascii="Times New Roman" w:hAnsi="Times New Roman" w:cs="Times New Roman"/>
          <w:i/>
          <w:sz w:val="24"/>
          <w:szCs w:val="24"/>
          <w:lang w:val="en-ID"/>
        </w:rPr>
        <w:t>”</w:t>
      </w:r>
      <w:r w:rsidR="002553A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berarti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bawa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Dream Bike adalah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553A2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yang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olahraga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menyenangkan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, dan juga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memuaskan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3A2">
        <w:rPr>
          <w:rFonts w:ascii="Times New Roman" w:hAnsi="Times New Roman" w:cs="Times New Roman"/>
          <w:sz w:val="24"/>
          <w:szCs w:val="24"/>
          <w:lang w:val="en-ID"/>
        </w:rPr>
        <w:t>aspek</w:t>
      </w:r>
      <w:proofErr w:type="spellEnd"/>
      <w:r w:rsidR="002553A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ECD64ED" w14:textId="39CDE4B9" w:rsidR="003B3668" w:rsidRDefault="003B3668" w:rsidP="003B366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Harga</w:t>
      </w:r>
      <w:proofErr w:type="spellEnd"/>
    </w:p>
    <w:p w14:paraId="459BD38D" w14:textId="77777777" w:rsidR="00506DFE" w:rsidRDefault="00506DFE" w:rsidP="002553A2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pasar,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Kotler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Amstrong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(2014:315)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3AC1DCDD" w14:textId="77777777" w:rsidR="00506DFE" w:rsidRPr="00503003" w:rsidRDefault="00506DFE" w:rsidP="00506DF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503003">
        <w:rPr>
          <w:rFonts w:ascii="Times New Roman" w:hAnsi="Times New Roman" w:cs="Times New Roman"/>
          <w:i/>
          <w:sz w:val="24"/>
          <w:szCs w:val="24"/>
          <w:lang w:val="en-ID"/>
        </w:rPr>
        <w:t>Cost Based Pricing</w:t>
      </w:r>
    </w:p>
    <w:p w14:paraId="2ACC50DE" w14:textId="1E03285F" w:rsidR="002553A2" w:rsidRDefault="00506DFE" w:rsidP="00506DF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risisko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503003">
        <w:rPr>
          <w:rFonts w:ascii="Times New Roman" w:hAnsi="Times New Roman" w:cs="Times New Roman"/>
          <w:i/>
          <w:sz w:val="24"/>
          <w:szCs w:val="24"/>
          <w:lang w:val="en-ID"/>
        </w:rPr>
        <w:t>Cost Based Pricing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503003">
        <w:rPr>
          <w:rFonts w:ascii="Times New Roman" w:hAnsi="Times New Roman" w:cs="Times New Roman"/>
          <w:i/>
          <w:sz w:val="24"/>
          <w:szCs w:val="24"/>
          <w:lang w:val="en-ID"/>
        </w:rPr>
        <w:t>Co</w:t>
      </w:r>
      <w:r w:rsidR="00503003" w:rsidRPr="00503003">
        <w:rPr>
          <w:rFonts w:ascii="Times New Roman" w:hAnsi="Times New Roman" w:cs="Times New Roman"/>
          <w:i/>
          <w:sz w:val="24"/>
          <w:szCs w:val="24"/>
          <w:lang w:val="en-ID"/>
        </w:rPr>
        <w:t>st plus Pricing</w:t>
      </w:r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menambahkan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 w:rsidRPr="00503003">
        <w:rPr>
          <w:rFonts w:ascii="Times New Roman" w:hAnsi="Times New Roman" w:cs="Times New Roman"/>
          <w:i/>
          <w:sz w:val="24"/>
          <w:szCs w:val="24"/>
          <w:lang w:val="en-ID"/>
        </w:rPr>
        <w:t>markup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menaikkan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standar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0300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503003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7A3075BD" w14:textId="01E2E008" w:rsidR="00503003" w:rsidRPr="00503003" w:rsidRDefault="00503003" w:rsidP="0050300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503003">
        <w:rPr>
          <w:rFonts w:ascii="Times New Roman" w:hAnsi="Times New Roman" w:cs="Times New Roman"/>
          <w:i/>
          <w:sz w:val="24"/>
          <w:szCs w:val="24"/>
          <w:lang w:val="en-ID"/>
        </w:rPr>
        <w:t>Value Based Pricing</w:t>
      </w:r>
    </w:p>
    <w:p w14:paraId="77B9434F" w14:textId="4827A72B" w:rsidR="00503003" w:rsidRDefault="00503003" w:rsidP="0050300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menandingi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mendiferensiasikan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9E960E1" w14:textId="4CDAB3C9" w:rsidR="00503003" w:rsidRDefault="00197D13" w:rsidP="0050300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Competition Based Pricing</w:t>
      </w:r>
    </w:p>
    <w:p w14:paraId="54D96441" w14:textId="77777777" w:rsidR="007071CD" w:rsidRDefault="00197D13" w:rsidP="00197D1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harga-harga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para competitor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persis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kompetitor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pembanding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menetapkan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Persaingan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menetapkan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pesaing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serupa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7071CD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7071CD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DF91F42" w14:textId="7135EE98" w:rsidR="002F5542" w:rsidRPr="00C35276" w:rsidRDefault="007071CD" w:rsidP="00C35276">
      <w:pPr>
        <w:spacing w:line="48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Cost Based Pricing,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menambahkan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 w:rsidRPr="00CD0BDC">
        <w:rPr>
          <w:rFonts w:ascii="Times New Roman" w:hAnsi="Times New Roman" w:cs="Times New Roman"/>
          <w:i/>
          <w:sz w:val="24"/>
          <w:szCs w:val="24"/>
          <w:lang w:val="en-ID"/>
        </w:rPr>
        <w:t>markup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jual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penentu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diinginkan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kuantitas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 yang di </w:t>
      </w:r>
      <w:proofErr w:type="spellStart"/>
      <w:r w:rsidR="00CD0BDC">
        <w:rPr>
          <w:rFonts w:ascii="Times New Roman" w:hAnsi="Times New Roman" w:cs="Times New Roman"/>
          <w:sz w:val="24"/>
          <w:szCs w:val="24"/>
          <w:lang w:val="en-ID"/>
        </w:rPr>
        <w:t>jual</w:t>
      </w:r>
      <w:proofErr w:type="spellEnd"/>
      <w:r w:rsidR="00CD0BD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7030B9BE" w14:textId="739DC2D9" w:rsidR="003B3668" w:rsidRDefault="003B3668" w:rsidP="002807E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BF353C">
        <w:rPr>
          <w:rFonts w:ascii="Times New Roman" w:hAnsi="Times New Roman" w:cs="Times New Roman"/>
          <w:b/>
          <w:sz w:val="24"/>
          <w:szCs w:val="24"/>
          <w:lang w:val="en-ID"/>
        </w:rPr>
        <w:t>Saluran</w:t>
      </w:r>
      <w:proofErr w:type="spellEnd"/>
      <w:r w:rsidRPr="00BF353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BF353C">
        <w:rPr>
          <w:rFonts w:ascii="Times New Roman" w:hAnsi="Times New Roman" w:cs="Times New Roman"/>
          <w:b/>
          <w:sz w:val="24"/>
          <w:szCs w:val="24"/>
          <w:lang w:val="en-ID"/>
        </w:rPr>
        <w:t>Distribusi</w:t>
      </w:r>
      <w:proofErr w:type="spellEnd"/>
    </w:p>
    <w:p w14:paraId="1B5CEF32" w14:textId="234B56C9" w:rsidR="002D69CA" w:rsidRPr="003E36E5" w:rsidRDefault="00BF353C" w:rsidP="003E36E5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Kotler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Amstrong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(2014:365), adalah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sekumpulan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saling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bergantung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terlibat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proses yang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siap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dikonsumsi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pengguna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E561B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="00DE561B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 w:rsidR="002D69C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="002D69C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terbagi</w:t>
      </w:r>
      <w:proofErr w:type="spellEnd"/>
      <w:r w:rsidR="002D69C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2D69C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empat</w:t>
      </w:r>
      <w:proofErr w:type="spellEnd"/>
      <w:r w:rsidR="002D69C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tingkatan</w:t>
      </w:r>
      <w:proofErr w:type="spellEnd"/>
      <w:r w:rsidR="002D69C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69C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2D69CA" w:rsidRPr="002D69CA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2D08224F" w14:textId="0FBE03A6" w:rsidR="002D69CA" w:rsidRDefault="002D69CA" w:rsidP="002D69CA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(Direct Marketing channel)</w:t>
      </w:r>
    </w:p>
    <w:p w14:paraId="6FBFB47A" w14:textId="7A48C149" w:rsidR="002D69CA" w:rsidRDefault="002D69CA" w:rsidP="002D69C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Channel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D69CA">
        <w:rPr>
          <w:rFonts w:ascii="Times New Roman" w:hAnsi="Times New Roman" w:cs="Times New Roman"/>
          <w:i/>
          <w:sz w:val="24"/>
          <w:szCs w:val="24"/>
          <w:lang w:val="en-ID"/>
        </w:rPr>
        <w:t>factory outlet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213CD15" w14:textId="6FDC0BDD" w:rsidR="002D69CA" w:rsidRDefault="002D69CA" w:rsidP="002D69CA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</w:p>
    <w:p w14:paraId="79BB18A0" w14:textId="353B4A20" w:rsidR="002D69CA" w:rsidRDefault="002D69CA" w:rsidP="002D69C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pengecer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r w:rsidRPr="004B0BAF">
        <w:rPr>
          <w:rFonts w:ascii="Times New Roman" w:hAnsi="Times New Roman" w:cs="Times New Roman"/>
          <w:i/>
          <w:sz w:val="24"/>
          <w:szCs w:val="24"/>
          <w:lang w:val="en-ID"/>
        </w:rPr>
        <w:t>Sony, Panasonic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r w:rsidRPr="004B0BAF">
        <w:rPr>
          <w:rFonts w:ascii="Times New Roman" w:hAnsi="Times New Roman" w:cs="Times New Roman"/>
          <w:i/>
          <w:sz w:val="24"/>
          <w:szCs w:val="24"/>
          <w:lang w:val="en-ID"/>
        </w:rPr>
        <w:t>Canon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pengecer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B0BAF" w:rsidRPr="004B0BAF">
        <w:rPr>
          <w:rFonts w:ascii="Times New Roman" w:hAnsi="Times New Roman" w:cs="Times New Roman"/>
          <w:i/>
          <w:sz w:val="24"/>
          <w:szCs w:val="24"/>
          <w:lang w:val="en-ID"/>
        </w:rPr>
        <w:t>Comet, Dixons</w:t>
      </w:r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="004B0BAF" w:rsidRPr="004B0BAF">
        <w:rPr>
          <w:rFonts w:ascii="Times New Roman" w:hAnsi="Times New Roman" w:cs="Times New Roman"/>
          <w:i/>
          <w:sz w:val="24"/>
          <w:szCs w:val="24"/>
          <w:lang w:val="en-ID"/>
        </w:rPr>
        <w:t>Currys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0BAF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="004B0BA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E976D3D" w14:textId="35C5A2E6" w:rsidR="004B0BAF" w:rsidRDefault="004B0BAF" w:rsidP="004B0BAF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</w:p>
    <w:p w14:paraId="72049B45" w14:textId="2887C4F1" w:rsidR="004B0BAF" w:rsidRDefault="004B0BAF" w:rsidP="004B0BAF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grosir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pengecer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2599056" w14:textId="045A0C80" w:rsidR="004B0BAF" w:rsidRDefault="004B0BAF" w:rsidP="004B0BAF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</w:p>
    <w:p w14:paraId="0D9E4EC3" w14:textId="7A04F707" w:rsidR="004B0BAF" w:rsidRDefault="004B0BAF" w:rsidP="004B0BAF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pengecer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terpanjang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B85CEB7" w14:textId="62E25489" w:rsidR="004B0BAF" w:rsidRPr="004B0BAF" w:rsidRDefault="004B0BAF" w:rsidP="004B0BAF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B0BAF">
        <w:rPr>
          <w:rFonts w:ascii="Times New Roman" w:hAnsi="Times New Roman" w:cs="Times New Roman"/>
          <w:i/>
          <w:sz w:val="24"/>
          <w:szCs w:val="24"/>
          <w:lang w:val="en-ID"/>
        </w:rPr>
        <w:t>direct marketing channel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mengunjungi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54109">
        <w:rPr>
          <w:rFonts w:ascii="Times New Roman" w:hAnsi="Times New Roman" w:cs="Times New Roman"/>
          <w:i/>
          <w:sz w:val="24"/>
          <w:szCs w:val="24"/>
          <w:lang w:val="en-ID"/>
        </w:rPr>
        <w:t>online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dilayani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oleh admin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pesanan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dikirim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melalu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kurir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atauoun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54109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="0065410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CEBBAB9" w14:textId="1FD1E456" w:rsidR="003B3668" w:rsidRDefault="003B3668" w:rsidP="003B366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People (Orang)</w:t>
      </w:r>
    </w:p>
    <w:p w14:paraId="5231858B" w14:textId="1E807E1F" w:rsidR="00654109" w:rsidRDefault="00D8450A" w:rsidP="0065410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8450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D8450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Kotler dan Gary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Amstrong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(2014:275) people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berkepentigan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penyajian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asset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terbesar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menunjang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produktivitas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mendapat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319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F5319A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27333DE" w14:textId="024FF2F8" w:rsidR="00F5319A" w:rsidRDefault="00F5319A" w:rsidP="00F5319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Outsourcing</w:t>
      </w:r>
    </w:p>
    <w:p w14:paraId="447A2112" w14:textId="6312E68C" w:rsidR="00F5319A" w:rsidRDefault="00F5319A" w:rsidP="00F5319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Outsourcing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outsourcing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denga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7237E32" w14:textId="1498F8C3" w:rsidR="00F5319A" w:rsidRDefault="00F5319A" w:rsidP="00F5319A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5319A">
        <w:rPr>
          <w:rFonts w:ascii="Times New Roman" w:hAnsi="Times New Roman" w:cs="Times New Roman"/>
          <w:i/>
          <w:sz w:val="24"/>
          <w:szCs w:val="24"/>
          <w:lang w:val="en-ID"/>
        </w:rPr>
        <w:t>Training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38197FF1" w14:textId="57D49D66" w:rsidR="00F5319A" w:rsidRDefault="00F5319A" w:rsidP="00F5319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ditanggung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detail.</w:t>
      </w:r>
    </w:p>
    <w:p w14:paraId="12A74380" w14:textId="42904F60" w:rsidR="00F5319A" w:rsidRPr="00F5319A" w:rsidRDefault="00D9310A" w:rsidP="00D9310A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Training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montir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Curriculum Vitae (CV),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22F2DFB7" w14:textId="3541F423" w:rsidR="003B3668" w:rsidRDefault="003B3668" w:rsidP="003B366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Process (Proses)</w:t>
      </w:r>
    </w:p>
    <w:p w14:paraId="3E3FA986" w14:textId="162143D2" w:rsidR="00D9310A" w:rsidRDefault="00D9310A" w:rsidP="00D9310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Proses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Proses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proses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deitail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Dream Bike:</w:t>
      </w:r>
    </w:p>
    <w:p w14:paraId="0292A024" w14:textId="77777777" w:rsidR="00DA2A57" w:rsidRDefault="00DA2A57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43EF237F" w14:textId="77777777" w:rsidR="00DA2A57" w:rsidRDefault="00DA2A57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303F9215" w14:textId="77777777" w:rsidR="00DA2A57" w:rsidRDefault="00DA2A57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0C2BECE9" w14:textId="77777777" w:rsidR="00DA2A57" w:rsidRDefault="00DA2A57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38C91967" w14:textId="11D3FA09" w:rsidR="00D9310A" w:rsidRPr="00E834DD" w:rsidRDefault="00D9310A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Gambar</w:t>
      </w:r>
      <w:r w:rsidR="00E834DD" w:rsidRP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4.</w:t>
      </w:r>
      <w:r w:rsid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>3</w:t>
      </w:r>
    </w:p>
    <w:p w14:paraId="01F6456B" w14:textId="46A14E67" w:rsidR="00D9310A" w:rsidRPr="00E834DD" w:rsidRDefault="00D9310A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Proses </w:t>
      </w:r>
      <w:proofErr w:type="spellStart"/>
      <w:r w:rsidRP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>Operasi</w:t>
      </w:r>
      <w:proofErr w:type="spellEnd"/>
      <w:r w:rsidRP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>Jasa</w:t>
      </w:r>
      <w:proofErr w:type="spellEnd"/>
    </w:p>
    <w:p w14:paraId="56050568" w14:textId="70A95EA8" w:rsidR="000F7B5A" w:rsidRDefault="00381D9C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143CD" wp14:editId="0FC22AFC">
                <wp:simplePos x="0" y="0"/>
                <wp:positionH relativeFrom="column">
                  <wp:posOffset>1419225</wp:posOffset>
                </wp:positionH>
                <wp:positionV relativeFrom="paragraph">
                  <wp:posOffset>13335</wp:posOffset>
                </wp:positionV>
                <wp:extent cx="3667125" cy="466725"/>
                <wp:effectExtent l="0" t="0" r="28575" b="47625"/>
                <wp:wrapNone/>
                <wp:docPr id="9" name="Callout: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6672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51458" w14:textId="1E241CB8" w:rsidR="00D95D1A" w:rsidRPr="003E36E5" w:rsidRDefault="00D95D1A" w:rsidP="003E36E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E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Proses pemilihan sepeda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43C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9" o:spid="_x0000_s1026" type="#_x0000_t80" style="position:absolute;left:0;text-align:left;margin-left:111.75pt;margin-top:1.05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" adj="14035,10113,16200,10456" fillcolor="white [3201]" strokecolor="black [3213]" strokeweight="1pt">
                <v:textbox>
                  <w:txbxContent>
                    <w:p w14:paraId="3AF51458" w14:textId="1E241CB8" w:rsidR="00D95D1A" w:rsidRPr="003E36E5" w:rsidRDefault="00D95D1A" w:rsidP="003E36E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3E3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Proses pemilihan sepeda</w:t>
                      </w:r>
                    </w:p>
                  </w:txbxContent>
                </v:textbox>
              </v:shape>
            </w:pict>
          </mc:Fallback>
        </mc:AlternateContent>
      </w:r>
    </w:p>
    <w:p w14:paraId="27B73860" w14:textId="36D85850" w:rsidR="000F7B5A" w:rsidRDefault="00381D9C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7A2CF" wp14:editId="58AAA2EC">
                <wp:simplePos x="0" y="0"/>
                <wp:positionH relativeFrom="column">
                  <wp:posOffset>1419225</wp:posOffset>
                </wp:positionH>
                <wp:positionV relativeFrom="paragraph">
                  <wp:posOffset>140335</wp:posOffset>
                </wp:positionV>
                <wp:extent cx="3667125" cy="466725"/>
                <wp:effectExtent l="0" t="0" r="28575" b="47625"/>
                <wp:wrapNone/>
                <wp:docPr id="10" name="Callout: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6672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3C0B" w14:textId="633474A6" w:rsidR="00D95D1A" w:rsidRPr="003E36E5" w:rsidRDefault="00D95D1A" w:rsidP="003E36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E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2. Proses transaksi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A2CF" id="Callout: Down Arrow 10" o:spid="_x0000_s1027" type="#_x0000_t80" style="position:absolute;left:0;text-align:left;margin-left:111.75pt;margin-top:11.05pt;width:28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" adj="14035,10113,16200,10456" fillcolor="white [3201]" strokecolor="black [3213]" strokeweight="1pt">
                <v:textbox>
                  <w:txbxContent>
                    <w:p w14:paraId="24643C0B" w14:textId="633474A6" w:rsidR="00D95D1A" w:rsidRPr="003E36E5" w:rsidRDefault="00D95D1A" w:rsidP="003E36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3E3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2. Proses transaksi</w:t>
                      </w:r>
                    </w:p>
                  </w:txbxContent>
                </v:textbox>
              </v:shape>
            </w:pict>
          </mc:Fallback>
        </mc:AlternateContent>
      </w:r>
    </w:p>
    <w:p w14:paraId="35345B30" w14:textId="614C99DC" w:rsidR="000F7B5A" w:rsidRDefault="00381D9C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66698" wp14:editId="412610DF">
                <wp:simplePos x="0" y="0"/>
                <wp:positionH relativeFrom="column">
                  <wp:posOffset>1419225</wp:posOffset>
                </wp:positionH>
                <wp:positionV relativeFrom="paragraph">
                  <wp:posOffset>283210</wp:posOffset>
                </wp:positionV>
                <wp:extent cx="3667125" cy="466725"/>
                <wp:effectExtent l="0" t="0" r="28575" b="47625"/>
                <wp:wrapNone/>
                <wp:docPr id="11" name="Callout: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6672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0C636" w14:textId="4A5721DE" w:rsidR="00D95D1A" w:rsidRPr="003E36E5" w:rsidRDefault="00D95D1A" w:rsidP="003E36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E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3. Proses Perakitan sepeda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6698" id="Callout: Down Arrow 11" o:spid="_x0000_s1028" type="#_x0000_t80" style="position:absolute;left:0;text-align:left;margin-left:111.75pt;margin-top:22.3pt;width:288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" adj="14035,10113,16200,10456" fillcolor="white [3201]" strokecolor="black [3213]" strokeweight="1pt">
                <v:textbox>
                  <w:txbxContent>
                    <w:p w14:paraId="24C0C636" w14:textId="4A5721DE" w:rsidR="00D95D1A" w:rsidRPr="003E36E5" w:rsidRDefault="00D95D1A" w:rsidP="003E36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3E3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3. Proses Perakitan sepeda</w:t>
                      </w:r>
                    </w:p>
                  </w:txbxContent>
                </v:textbox>
              </v:shape>
            </w:pict>
          </mc:Fallback>
        </mc:AlternateContent>
      </w:r>
    </w:p>
    <w:p w14:paraId="399FF1C1" w14:textId="21053EF2" w:rsidR="000F7B5A" w:rsidRDefault="000F7B5A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292670C8" w14:textId="52862C7F" w:rsidR="000459EF" w:rsidRDefault="000459EF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CB060" wp14:editId="1E682745">
                <wp:simplePos x="0" y="0"/>
                <wp:positionH relativeFrom="column">
                  <wp:posOffset>1435248</wp:posOffset>
                </wp:positionH>
                <wp:positionV relativeFrom="paragraph">
                  <wp:posOffset>83820</wp:posOffset>
                </wp:positionV>
                <wp:extent cx="3667125" cy="466725"/>
                <wp:effectExtent l="0" t="0" r="28575" b="47625"/>
                <wp:wrapNone/>
                <wp:docPr id="12" name="Callout: 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6672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9ACF" w14:textId="0C4DFDC4" w:rsidR="00D95D1A" w:rsidRPr="003E36E5" w:rsidRDefault="00D95D1A" w:rsidP="003E36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E36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4. Proses Pengemasan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B060" id="Callout: Down Arrow 12" o:spid="_x0000_s1029" type="#_x0000_t80" style="position:absolute;left:0;text-align:left;margin-left:113pt;margin-top:6.6pt;width:288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" adj="14035,10113,16200,10456" fillcolor="white [3201]" strokecolor="black [3213]" strokeweight="1pt">
                <v:textbox>
                  <w:txbxContent>
                    <w:p w14:paraId="11679ACF" w14:textId="0C4DFDC4" w:rsidR="00D95D1A" w:rsidRPr="003E36E5" w:rsidRDefault="00D95D1A" w:rsidP="003E36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3E36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4. Proses Pengemasan</w:t>
                      </w:r>
                    </w:p>
                  </w:txbxContent>
                </v:textbox>
              </v:shape>
            </w:pict>
          </mc:Fallback>
        </mc:AlternateContent>
      </w:r>
    </w:p>
    <w:p w14:paraId="0FDB6BCF" w14:textId="0BF38054" w:rsidR="000459EF" w:rsidRDefault="00C113B1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EDAB4" wp14:editId="629EA529">
                <wp:simplePos x="0" y="0"/>
                <wp:positionH relativeFrom="column">
                  <wp:posOffset>1447800</wp:posOffset>
                </wp:positionH>
                <wp:positionV relativeFrom="paragraph">
                  <wp:posOffset>267970</wp:posOffset>
                </wp:positionV>
                <wp:extent cx="364807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9E8EB" w14:textId="14715D63" w:rsidR="00D95D1A" w:rsidRPr="00C113B1" w:rsidRDefault="00D95D1A" w:rsidP="00C113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C113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5. Proses Pengiriman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ED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14pt;margin-top:21.1pt;width:287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" fillcolor="white [3201]" strokeweight=".5pt">
                <v:textbox>
                  <w:txbxContent>
                    <w:p w14:paraId="79E9E8EB" w14:textId="14715D63" w:rsidR="00D95D1A" w:rsidRPr="00C113B1" w:rsidRDefault="00D95D1A" w:rsidP="00C113B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C113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5. Proses Pengiriman</w:t>
                      </w:r>
                    </w:p>
                  </w:txbxContent>
                </v:textbox>
              </v:shape>
            </w:pict>
          </mc:Fallback>
        </mc:AlternateContent>
      </w:r>
    </w:p>
    <w:p w14:paraId="4FC6C4AE" w14:textId="0811C341" w:rsidR="000F7B5A" w:rsidRDefault="003E36E5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Dream Bike, 2019</w:t>
      </w:r>
    </w:p>
    <w:p w14:paraId="2C7C42B2" w14:textId="77777777" w:rsidR="003E36E5" w:rsidRPr="00D9310A" w:rsidRDefault="003E36E5" w:rsidP="00D9310A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7ADC3BB0" w14:textId="36177557" w:rsidR="003B3668" w:rsidRDefault="003B3668" w:rsidP="003B366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Physical Evidence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Bukti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Fisik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14:paraId="3CFD59CE" w14:textId="7B397275" w:rsidR="003E36E5" w:rsidRDefault="003E36E5" w:rsidP="00FE2DC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E2DC2">
        <w:rPr>
          <w:rFonts w:ascii="Times New Roman" w:hAnsi="Times New Roman" w:cs="Times New Roman"/>
          <w:i/>
          <w:sz w:val="24"/>
          <w:szCs w:val="24"/>
          <w:lang w:val="en-ID"/>
        </w:rPr>
        <w:t>Physical Evidence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bukti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bangunan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dan asset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berjalannya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interior,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perengkapan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bangunan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tata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ruang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pengunjung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Bangunan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memuaskan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senang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merasa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nyaman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berdampak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E2DC2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FE2DC2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CAC29CC" w14:textId="0C2C5E9F" w:rsidR="00FE2DC2" w:rsidRDefault="00FE2DC2" w:rsidP="0019547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Jalan Mayor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Oking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Jayaatmadja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Gedung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factor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memperkecil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Bike.</w:t>
      </w:r>
    </w:p>
    <w:p w14:paraId="1D36A12D" w14:textId="53D203A7" w:rsidR="00DA2A57" w:rsidRDefault="00DA2A57" w:rsidP="0019547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AE3025F" w14:textId="31DED526" w:rsidR="00DA2A57" w:rsidRDefault="00DA2A57" w:rsidP="0019547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CA3D617" w14:textId="77777777" w:rsidR="00DA2A57" w:rsidRPr="0019547F" w:rsidRDefault="00DA2A57" w:rsidP="0019547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10798F1" w14:textId="2D96B1C0" w:rsidR="003B3668" w:rsidRDefault="003B3668" w:rsidP="003B366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STRATEGI PROMOSI</w:t>
      </w:r>
    </w:p>
    <w:p w14:paraId="092DD66A" w14:textId="4A7DEEFC" w:rsidR="003B3668" w:rsidRDefault="003B3668" w:rsidP="003B3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Advertising</w:t>
      </w:r>
    </w:p>
    <w:p w14:paraId="5C46267E" w14:textId="15EA4343" w:rsidR="003F41F8" w:rsidRDefault="006D2E9E" w:rsidP="003F41F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Advertising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Kegiatan advertising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6D2E9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6D2E9E">
        <w:rPr>
          <w:rFonts w:ascii="Times New Roman" w:hAnsi="Times New Roman" w:cs="Times New Roman"/>
          <w:i/>
          <w:sz w:val="24"/>
          <w:szCs w:val="24"/>
          <w:lang w:val="en-ID"/>
        </w:rPr>
        <w:t>persuasif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advertising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Bike:</w:t>
      </w:r>
    </w:p>
    <w:p w14:paraId="57230EE5" w14:textId="77777777" w:rsidR="006D2E9E" w:rsidRDefault="006D2E9E" w:rsidP="003F41F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3327539F" w14:textId="3FE78B6C" w:rsidR="006D2E9E" w:rsidRDefault="006D2E9E" w:rsidP="006D2E9E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Brosur</w:t>
      </w:r>
      <w:proofErr w:type="spellEnd"/>
    </w:p>
    <w:p w14:paraId="30DC7E69" w14:textId="4B5466D8" w:rsidR="006D2E9E" w:rsidRDefault="006D2E9E" w:rsidP="00617DF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Brosur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Brosur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perkenalan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Brosur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disebarkan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Cibinong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6CA4CFB" w14:textId="77777777" w:rsidR="00E834DD" w:rsidRDefault="00E834DD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2ECD6A08" w14:textId="77777777" w:rsidR="00E834DD" w:rsidRDefault="00E834DD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7FD2BB5C" w14:textId="77777777" w:rsidR="00E834DD" w:rsidRDefault="00E834DD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62620D7F" w14:textId="77777777" w:rsidR="00E834DD" w:rsidRDefault="00E834DD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278FAA56" w14:textId="77777777" w:rsidR="00DA2A57" w:rsidRDefault="00DA2A57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3A61AA56" w14:textId="77777777" w:rsidR="00DA2A57" w:rsidRDefault="00DA2A57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0E6E45DF" w14:textId="77777777" w:rsidR="00DA2A57" w:rsidRDefault="00DA2A57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7FFA4A93" w14:textId="4FD08AEB" w:rsidR="006D2E9E" w:rsidRPr="00EE2F24" w:rsidRDefault="006D2E9E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Tabel</w:t>
      </w:r>
      <w:proofErr w:type="spellEnd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="00EE2F24"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>4.</w:t>
      </w:r>
      <w:r w:rsid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>3</w:t>
      </w:r>
    </w:p>
    <w:p w14:paraId="7FFE8EE3" w14:textId="3F868E90" w:rsidR="006D2E9E" w:rsidRPr="00EE2F24" w:rsidRDefault="006D2E9E" w:rsidP="00EE2F24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>Biaya</w:t>
      </w:r>
      <w:proofErr w:type="spellEnd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>Pembuatan</w:t>
      </w:r>
      <w:proofErr w:type="spellEnd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>Brosur</w:t>
      </w:r>
      <w:proofErr w:type="spellEnd"/>
      <w:r w:rsidRPr="00EE2F2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Dream Bike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405"/>
        <w:gridCol w:w="1376"/>
        <w:gridCol w:w="1642"/>
        <w:gridCol w:w="2153"/>
      </w:tblGrid>
      <w:tr w:rsidR="00617DFE" w14:paraId="6322E1E0" w14:textId="77777777" w:rsidTr="00617DFE">
        <w:tc>
          <w:tcPr>
            <w:tcW w:w="2524" w:type="dxa"/>
          </w:tcPr>
          <w:p w14:paraId="6896D6FB" w14:textId="06768524" w:rsidR="006D2E9E" w:rsidRPr="00617DFE" w:rsidRDefault="00617DFE" w:rsidP="00617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Deskripsi</w:t>
            </w:r>
            <w:proofErr w:type="spellEnd"/>
          </w:p>
        </w:tc>
        <w:tc>
          <w:tcPr>
            <w:tcW w:w="1425" w:type="dxa"/>
          </w:tcPr>
          <w:p w14:paraId="7DC245CE" w14:textId="29B92D3A" w:rsidR="006D2E9E" w:rsidRPr="00617DFE" w:rsidRDefault="00617DFE" w:rsidP="00617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Harga</w:t>
            </w:r>
            <w:proofErr w:type="spellEnd"/>
          </w:p>
        </w:tc>
        <w:tc>
          <w:tcPr>
            <w:tcW w:w="1694" w:type="dxa"/>
          </w:tcPr>
          <w:p w14:paraId="20FCDBE3" w14:textId="51E2FB90" w:rsidR="006D2E9E" w:rsidRPr="00617DFE" w:rsidRDefault="00617DFE" w:rsidP="00617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Jumlah</w:t>
            </w:r>
            <w:proofErr w:type="spellEnd"/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lembar</w:t>
            </w:r>
            <w:proofErr w:type="spellEnd"/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)</w:t>
            </w:r>
          </w:p>
        </w:tc>
        <w:tc>
          <w:tcPr>
            <w:tcW w:w="2267" w:type="dxa"/>
          </w:tcPr>
          <w:p w14:paraId="1F8C443F" w14:textId="3859DB5D" w:rsidR="006D2E9E" w:rsidRPr="00617DFE" w:rsidRDefault="00617DFE" w:rsidP="00617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617DF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Total</w:t>
            </w:r>
          </w:p>
        </w:tc>
      </w:tr>
      <w:tr w:rsidR="00617DFE" w14:paraId="5273C038" w14:textId="77777777" w:rsidTr="00617DFE">
        <w:tc>
          <w:tcPr>
            <w:tcW w:w="2524" w:type="dxa"/>
          </w:tcPr>
          <w:p w14:paraId="5FC0F963" w14:textId="77777777" w:rsidR="006D2E9E" w:rsidRDefault="00617DFE" w:rsidP="00617D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30 cm x 15cm</w:t>
            </w:r>
          </w:p>
          <w:p w14:paraId="4C404908" w14:textId="104064C7" w:rsidR="00617DFE" w:rsidRPr="00617DFE" w:rsidRDefault="00617DFE" w:rsidP="00617D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</w:pPr>
            <w:r w:rsidRPr="00617DFE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Full colour</w:t>
            </w:r>
          </w:p>
        </w:tc>
        <w:tc>
          <w:tcPr>
            <w:tcW w:w="1425" w:type="dxa"/>
          </w:tcPr>
          <w:p w14:paraId="593E9F02" w14:textId="0BFDB1F1" w:rsidR="006D2E9E" w:rsidRDefault="00617DFE" w:rsidP="00617D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300,00</w:t>
            </w:r>
          </w:p>
        </w:tc>
        <w:tc>
          <w:tcPr>
            <w:tcW w:w="1694" w:type="dxa"/>
          </w:tcPr>
          <w:p w14:paraId="5266E72B" w14:textId="30DEFF26" w:rsidR="006D2E9E" w:rsidRDefault="00617DFE" w:rsidP="00617D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2.000</w:t>
            </w:r>
          </w:p>
        </w:tc>
        <w:tc>
          <w:tcPr>
            <w:tcW w:w="2267" w:type="dxa"/>
          </w:tcPr>
          <w:p w14:paraId="50BF357C" w14:textId="0B99C5F0" w:rsidR="006D2E9E" w:rsidRDefault="00617DFE" w:rsidP="00617D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600.000</w:t>
            </w:r>
          </w:p>
        </w:tc>
      </w:tr>
    </w:tbl>
    <w:p w14:paraId="3359B639" w14:textId="3E18D1D0" w:rsidR="00617DFE" w:rsidRPr="00617DFE" w:rsidRDefault="00617DFE" w:rsidP="00617DF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17DF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617DFE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617DFE">
        <w:rPr>
          <w:rFonts w:ascii="Times New Roman" w:hAnsi="Times New Roman" w:cs="Times New Roman"/>
          <w:sz w:val="24"/>
          <w:szCs w:val="24"/>
          <w:lang w:val="en-ID"/>
        </w:rPr>
        <w:t>: Dream Bike, 2019</w:t>
      </w:r>
    </w:p>
    <w:p w14:paraId="5935FA7E" w14:textId="38C1428E" w:rsidR="00617DFE" w:rsidRPr="00617DFE" w:rsidRDefault="00617DFE" w:rsidP="00617DFE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17DFE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Pr="00617DFE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</w:p>
    <w:p w14:paraId="69230CD0" w14:textId="37ED6A38" w:rsidR="00617DFE" w:rsidRDefault="00617DFE" w:rsidP="00B4735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data </w:t>
      </w:r>
      <w:proofErr w:type="spellStart"/>
      <w:r w:rsidR="00B4735E" w:rsidRPr="008C4BF1">
        <w:rPr>
          <w:rFonts w:ascii="Times New Roman" w:hAnsi="Times New Roman" w:cs="Times New Roman"/>
          <w:sz w:val="24"/>
          <w:szCs w:val="24"/>
          <w:lang w:val="en-ID"/>
        </w:rPr>
        <w:t>Asosiasi</w:t>
      </w:r>
      <w:proofErr w:type="spellEnd"/>
      <w:r w:rsidR="00B4735E" w:rsidRPr="008C4B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 w:rsidRPr="008C4BF1">
        <w:rPr>
          <w:rFonts w:ascii="Times New Roman" w:hAnsi="Times New Roman" w:cs="Times New Roman"/>
          <w:sz w:val="24"/>
          <w:szCs w:val="24"/>
          <w:lang w:val="en-ID"/>
        </w:rPr>
        <w:t>Penyelenggara</w:t>
      </w:r>
      <w:proofErr w:type="spellEnd"/>
      <w:r w:rsidR="00B4735E" w:rsidRPr="008C4B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 w:rsidRPr="008C4BF1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="00B4735E" w:rsidRPr="008C4BF1">
        <w:rPr>
          <w:rFonts w:ascii="Times New Roman" w:hAnsi="Times New Roman" w:cs="Times New Roman"/>
          <w:sz w:val="24"/>
          <w:szCs w:val="24"/>
          <w:lang w:val="en-ID"/>
        </w:rPr>
        <w:t xml:space="preserve"> Internet Indonesia </w:t>
      </w:r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pada Bab III. Media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hamper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Dream Bike. Oleh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memanfaatkan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4735E" w:rsidRPr="00B4735E">
        <w:rPr>
          <w:rFonts w:ascii="Times New Roman" w:hAnsi="Times New Roman" w:cs="Times New Roman"/>
          <w:i/>
          <w:sz w:val="24"/>
          <w:szCs w:val="24"/>
          <w:lang w:val="en-ID"/>
        </w:rPr>
        <w:t xml:space="preserve">Instagram, Facebook, Twitter, Line, dan </w:t>
      </w:r>
      <w:proofErr w:type="spellStart"/>
      <w:r w:rsidR="00B4735E" w:rsidRPr="00B4735E">
        <w:rPr>
          <w:rFonts w:ascii="Times New Roman" w:hAnsi="Times New Roman" w:cs="Times New Roman"/>
          <w:i/>
          <w:sz w:val="24"/>
          <w:szCs w:val="24"/>
          <w:lang w:val="en-ID"/>
        </w:rPr>
        <w:t>Whatsaap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. Media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seputar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4735E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="00B4735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A10A85B" w14:textId="77777777" w:rsidR="00B4735E" w:rsidRDefault="00B4735E" w:rsidP="00617DF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0316510" w14:textId="255AAC50" w:rsidR="00B4735E" w:rsidRPr="00B4735E" w:rsidRDefault="00B4735E" w:rsidP="00B4735E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B4735E">
        <w:rPr>
          <w:rFonts w:ascii="Times New Roman" w:hAnsi="Times New Roman" w:cs="Times New Roman"/>
          <w:i/>
          <w:sz w:val="24"/>
          <w:szCs w:val="24"/>
          <w:lang w:val="en-ID"/>
        </w:rPr>
        <w:t>Website</w:t>
      </w:r>
    </w:p>
    <w:p w14:paraId="229136BB" w14:textId="016385CD" w:rsidR="00B4735E" w:rsidRDefault="00B4735E" w:rsidP="00B4735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Website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Bike. Masyarakat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Dream Bike.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4735E">
        <w:rPr>
          <w:rFonts w:ascii="Times New Roman" w:hAnsi="Times New Roman" w:cs="Times New Roman"/>
          <w:i/>
          <w:sz w:val="24"/>
          <w:szCs w:val="24"/>
          <w:lang w:val="en-ID"/>
        </w:rPr>
        <w:t>website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445B717" w14:textId="77777777" w:rsidR="00E834DD" w:rsidRDefault="00E834DD" w:rsidP="006C411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1A1678B2" w14:textId="77777777" w:rsidR="00E834DD" w:rsidRDefault="00E834DD" w:rsidP="006C411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0BF09F0D" w14:textId="77777777" w:rsidR="00DA2A57" w:rsidRDefault="00DA2A57" w:rsidP="006C411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6210B9CD" w14:textId="377B3016" w:rsidR="00B4735E" w:rsidRPr="006C4115" w:rsidRDefault="00B4735E" w:rsidP="006C411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Tabel</w:t>
      </w:r>
      <w:proofErr w:type="spellEnd"/>
      <w:r w:rsidR="006C4115"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4.</w:t>
      </w:r>
      <w:r w:rsid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>4</w:t>
      </w:r>
    </w:p>
    <w:p w14:paraId="77BF3B34" w14:textId="10F337E3" w:rsidR="00B4735E" w:rsidRPr="006C4115" w:rsidRDefault="00B4735E" w:rsidP="006C411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>Biaya</w:t>
      </w:r>
      <w:proofErr w:type="spellEnd"/>
      <w:r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Website Dream Bike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99"/>
        <w:gridCol w:w="1692"/>
        <w:gridCol w:w="2249"/>
        <w:gridCol w:w="1636"/>
      </w:tblGrid>
      <w:tr w:rsidR="00B4735E" w14:paraId="1DFD9A88" w14:textId="77777777" w:rsidTr="00961705">
        <w:tc>
          <w:tcPr>
            <w:tcW w:w="2099" w:type="dxa"/>
          </w:tcPr>
          <w:p w14:paraId="19DFD830" w14:textId="0A82B31B" w:rsidR="00B4735E" w:rsidRPr="00B4735E" w:rsidRDefault="00B4735E" w:rsidP="009617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Deskripsi</w:t>
            </w:r>
            <w:proofErr w:type="spellEnd"/>
          </w:p>
        </w:tc>
        <w:tc>
          <w:tcPr>
            <w:tcW w:w="1777" w:type="dxa"/>
          </w:tcPr>
          <w:p w14:paraId="3B755665" w14:textId="76012279" w:rsidR="00B4735E" w:rsidRPr="00B4735E" w:rsidRDefault="00B4735E" w:rsidP="009617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Harga</w:t>
            </w:r>
            <w:proofErr w:type="spellEnd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Website </w:t>
            </w: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tahun</w:t>
            </w:r>
            <w:proofErr w:type="spellEnd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pertama</w:t>
            </w:r>
            <w:proofErr w:type="spellEnd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(2020)</w:t>
            </w:r>
          </w:p>
        </w:tc>
        <w:tc>
          <w:tcPr>
            <w:tcW w:w="2334" w:type="dxa"/>
          </w:tcPr>
          <w:p w14:paraId="1F8039EF" w14:textId="50F02133" w:rsidR="00B4735E" w:rsidRPr="00B4735E" w:rsidRDefault="00B4735E" w:rsidP="009617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Biaya</w:t>
            </w:r>
            <w:proofErr w:type="spellEnd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Pemeliharaan</w:t>
            </w:r>
            <w:proofErr w:type="spellEnd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5 </w:t>
            </w:r>
            <w:proofErr w:type="spellStart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tahun</w:t>
            </w:r>
            <w:proofErr w:type="spellEnd"/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(2020-2025)</w:t>
            </w:r>
          </w:p>
        </w:tc>
        <w:tc>
          <w:tcPr>
            <w:tcW w:w="1700" w:type="dxa"/>
          </w:tcPr>
          <w:p w14:paraId="153B461E" w14:textId="064AD9BD" w:rsidR="00B4735E" w:rsidRPr="00B4735E" w:rsidRDefault="00B4735E" w:rsidP="009617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B4735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Total</w:t>
            </w:r>
          </w:p>
        </w:tc>
      </w:tr>
      <w:tr w:rsidR="00B4735E" w14:paraId="35078B2E" w14:textId="77777777" w:rsidTr="00961705">
        <w:tc>
          <w:tcPr>
            <w:tcW w:w="2099" w:type="dxa"/>
          </w:tcPr>
          <w:p w14:paraId="251E1EA3" w14:textId="18472CEB" w:rsidR="00B4735E" w:rsidRDefault="00B4735E" w:rsidP="00B4735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website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UKM</w:t>
            </w:r>
          </w:p>
        </w:tc>
        <w:tc>
          <w:tcPr>
            <w:tcW w:w="1777" w:type="dxa"/>
          </w:tcPr>
          <w:p w14:paraId="0F8A14C8" w14:textId="144913A9" w:rsidR="00B4735E" w:rsidRDefault="00961705" w:rsidP="00B4735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550.000</w:t>
            </w:r>
          </w:p>
        </w:tc>
        <w:tc>
          <w:tcPr>
            <w:tcW w:w="2334" w:type="dxa"/>
          </w:tcPr>
          <w:p w14:paraId="3F4BEDA9" w14:textId="00E45E1B" w:rsidR="00B4735E" w:rsidRDefault="00961705" w:rsidP="00B4735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2.750.000</w:t>
            </w:r>
          </w:p>
        </w:tc>
        <w:tc>
          <w:tcPr>
            <w:tcW w:w="1700" w:type="dxa"/>
          </w:tcPr>
          <w:p w14:paraId="5EE93E4A" w14:textId="35C0ACCF" w:rsidR="00B4735E" w:rsidRDefault="00961705" w:rsidP="00B4735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3.330.000</w:t>
            </w:r>
          </w:p>
        </w:tc>
      </w:tr>
    </w:tbl>
    <w:p w14:paraId="5DB3B603" w14:textId="64B8D66C" w:rsidR="00B4735E" w:rsidRDefault="00961705" w:rsidP="00B4735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Dream Bike, 2019</w:t>
      </w:r>
    </w:p>
    <w:p w14:paraId="1472716D" w14:textId="59155EFB" w:rsidR="00961705" w:rsidRPr="00AE38AF" w:rsidRDefault="00961705" w:rsidP="00961705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AE38AF">
        <w:rPr>
          <w:rFonts w:ascii="Times New Roman" w:hAnsi="Times New Roman" w:cs="Times New Roman"/>
          <w:i/>
          <w:sz w:val="24"/>
          <w:szCs w:val="24"/>
          <w:lang w:val="en-ID"/>
        </w:rPr>
        <w:t>Endorsement</w:t>
      </w:r>
    </w:p>
    <w:p w14:paraId="46CCE900" w14:textId="61BBCCE3" w:rsidR="003E54B8" w:rsidRPr="006C4115" w:rsidRDefault="00961705" w:rsidP="006C411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E38AF">
        <w:rPr>
          <w:rFonts w:ascii="Times New Roman" w:hAnsi="Times New Roman" w:cs="Times New Roman"/>
          <w:i/>
          <w:sz w:val="24"/>
          <w:szCs w:val="24"/>
          <w:lang w:val="en-ID"/>
        </w:rPr>
        <w:t>Endorsement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Bahasa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inggris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”. Kata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artis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bintang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papan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menciptakan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keyakinana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artis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performa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r w:rsidR="00AE38AF" w:rsidRPr="00AE38AF">
        <w:rPr>
          <w:rFonts w:ascii="Times New Roman" w:hAnsi="Times New Roman" w:cs="Times New Roman"/>
          <w:i/>
          <w:sz w:val="24"/>
          <w:szCs w:val="24"/>
          <w:lang w:val="en-ID"/>
        </w:rPr>
        <w:t>endorsement</w:t>
      </w:r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tertarik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AE38A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E38AF">
        <w:rPr>
          <w:rFonts w:ascii="Times New Roman" w:hAnsi="Times New Roman" w:cs="Times New Roman"/>
          <w:sz w:val="24"/>
          <w:szCs w:val="24"/>
          <w:lang w:val="en-ID"/>
        </w:rPr>
        <w:t>produk</w:t>
      </w:r>
      <w:r w:rsidR="003E54B8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visualisasi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sosok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dikagumi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. Dream Bike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endorsement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mempromosikan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E54B8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3E54B8">
        <w:rPr>
          <w:rFonts w:ascii="Times New Roman" w:hAnsi="Times New Roman" w:cs="Times New Roman"/>
          <w:sz w:val="24"/>
          <w:szCs w:val="24"/>
          <w:lang w:val="en-ID"/>
        </w:rPr>
        <w:t xml:space="preserve"> Dream Bike.</w:t>
      </w:r>
    </w:p>
    <w:p w14:paraId="04BC8307" w14:textId="004896D3" w:rsidR="003E54B8" w:rsidRPr="006C4115" w:rsidRDefault="003E54B8" w:rsidP="004B5F6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>Tabel</w:t>
      </w:r>
      <w:proofErr w:type="spellEnd"/>
      <w:r w:rsidR="006C4115"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4.</w:t>
      </w:r>
      <w:r w:rsidR="00E834DD">
        <w:rPr>
          <w:rFonts w:ascii="Times New Roman" w:hAnsi="Times New Roman" w:cs="Times New Roman"/>
          <w:b/>
          <w:bCs/>
          <w:sz w:val="24"/>
          <w:szCs w:val="24"/>
          <w:lang w:val="en-ID"/>
        </w:rPr>
        <w:t>5</w:t>
      </w:r>
    </w:p>
    <w:p w14:paraId="4780029A" w14:textId="451EBBB0" w:rsidR="003E54B8" w:rsidRPr="006C4115" w:rsidRDefault="003E54B8" w:rsidP="004B5F65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>Biaya</w:t>
      </w:r>
      <w:proofErr w:type="spellEnd"/>
      <w:r w:rsidRPr="006C41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Endorsement Dream Bike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36"/>
        <w:gridCol w:w="2479"/>
        <w:gridCol w:w="1364"/>
        <w:gridCol w:w="1897"/>
      </w:tblGrid>
      <w:tr w:rsidR="004B5F65" w14:paraId="072EBB94" w14:textId="77777777" w:rsidTr="004B5F65">
        <w:tc>
          <w:tcPr>
            <w:tcW w:w="1929" w:type="dxa"/>
          </w:tcPr>
          <w:p w14:paraId="0BF008F0" w14:textId="088426B2" w:rsidR="003E54B8" w:rsidRPr="004B5F65" w:rsidRDefault="003E54B8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4B5F65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Deskripsi</w:t>
            </w:r>
            <w:proofErr w:type="spellEnd"/>
          </w:p>
        </w:tc>
        <w:tc>
          <w:tcPr>
            <w:tcW w:w="2580" w:type="dxa"/>
          </w:tcPr>
          <w:p w14:paraId="1293998F" w14:textId="747C32C6" w:rsidR="003E54B8" w:rsidRPr="004B5F65" w:rsidRDefault="004B5F65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4B5F65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Harga</w:t>
            </w:r>
            <w:proofErr w:type="spellEnd"/>
          </w:p>
        </w:tc>
        <w:tc>
          <w:tcPr>
            <w:tcW w:w="1418" w:type="dxa"/>
          </w:tcPr>
          <w:p w14:paraId="4376C988" w14:textId="2BFC2913" w:rsidR="003E54B8" w:rsidRPr="004B5F65" w:rsidRDefault="004B5F65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4B5F65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Jumlah</w:t>
            </w:r>
            <w:proofErr w:type="spellEnd"/>
          </w:p>
        </w:tc>
        <w:tc>
          <w:tcPr>
            <w:tcW w:w="1983" w:type="dxa"/>
          </w:tcPr>
          <w:p w14:paraId="3F1E444B" w14:textId="480CFFA3" w:rsidR="003E54B8" w:rsidRPr="004B5F65" w:rsidRDefault="004B5F65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4B5F65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Total</w:t>
            </w:r>
          </w:p>
        </w:tc>
      </w:tr>
      <w:tr w:rsidR="004B5F65" w14:paraId="751606BC" w14:textId="77777777" w:rsidTr="004B5F65">
        <w:tc>
          <w:tcPr>
            <w:tcW w:w="1929" w:type="dxa"/>
          </w:tcPr>
          <w:p w14:paraId="26DED770" w14:textId="6E78D407" w:rsidR="003E54B8" w:rsidRDefault="003E54B8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Posting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</w:p>
        </w:tc>
        <w:tc>
          <w:tcPr>
            <w:tcW w:w="2580" w:type="dxa"/>
          </w:tcPr>
          <w:p w14:paraId="4DFB9FC8" w14:textId="08E8454B" w:rsidR="003E54B8" w:rsidRDefault="004B5F65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="006C411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.000.000/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bulan</w:t>
            </w:r>
            <w:proofErr w:type="spellEnd"/>
          </w:p>
        </w:tc>
        <w:tc>
          <w:tcPr>
            <w:tcW w:w="1418" w:type="dxa"/>
          </w:tcPr>
          <w:p w14:paraId="492D890F" w14:textId="3D11E1DC" w:rsidR="003E54B8" w:rsidRDefault="004B5F65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 orang</w:t>
            </w:r>
          </w:p>
        </w:tc>
        <w:tc>
          <w:tcPr>
            <w:tcW w:w="1983" w:type="dxa"/>
          </w:tcPr>
          <w:p w14:paraId="72EFD046" w14:textId="4D7AE157" w:rsidR="003E54B8" w:rsidRDefault="004B5F65" w:rsidP="004B5F6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="006C411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.000.000</w:t>
            </w:r>
          </w:p>
        </w:tc>
      </w:tr>
    </w:tbl>
    <w:p w14:paraId="471326FA" w14:textId="29126E25" w:rsidR="003E54B8" w:rsidRDefault="004B5F65" w:rsidP="0096170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 Dream Bike,2019</w:t>
      </w:r>
    </w:p>
    <w:p w14:paraId="431852AA" w14:textId="172819B4" w:rsidR="00DA2A57" w:rsidRDefault="00DA2A57" w:rsidP="0096170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86ECEFA" w14:textId="77777777" w:rsidR="00DA2A57" w:rsidRPr="003E54B8" w:rsidRDefault="00DA2A57" w:rsidP="0096170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D30AEE3" w14:textId="66970DC0" w:rsidR="00961705" w:rsidRPr="00020F26" w:rsidRDefault="003B3668" w:rsidP="0096170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020F26">
        <w:rPr>
          <w:rFonts w:ascii="Times New Roman" w:hAnsi="Times New Roman" w:cs="Times New Roman"/>
          <w:i/>
          <w:sz w:val="24"/>
          <w:szCs w:val="24"/>
          <w:lang w:val="en-ID"/>
        </w:rPr>
        <w:lastRenderedPageBreak/>
        <w:t>Sales Promotion</w:t>
      </w:r>
    </w:p>
    <w:p w14:paraId="29CE8F00" w14:textId="75A84007" w:rsidR="00020F26" w:rsidRPr="00020F26" w:rsidRDefault="004B5F65" w:rsidP="00020F2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20F26">
        <w:rPr>
          <w:rFonts w:ascii="Times New Roman" w:hAnsi="Times New Roman" w:cs="Times New Roman"/>
          <w:i/>
          <w:sz w:val="24"/>
          <w:szCs w:val="24"/>
          <w:lang w:val="en-ID"/>
        </w:rPr>
        <w:t>Sales Promotion</w:t>
      </w:r>
      <w:r w:rsidRPr="004B5F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B5F6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Sales promotion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sales promotion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20% pada 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miggu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pada masa grand opening.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kalinya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Dream Bike</w:t>
      </w:r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testimoni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puas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merekomendasikan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="00020F26">
        <w:rPr>
          <w:rFonts w:ascii="Times New Roman" w:hAnsi="Times New Roman" w:cs="Times New Roman"/>
          <w:sz w:val="24"/>
          <w:szCs w:val="24"/>
          <w:lang w:val="en-ID"/>
        </w:rPr>
        <w:t>disekitarnya</w:t>
      </w:r>
      <w:proofErr w:type="spellEnd"/>
      <w:r w:rsidR="00020F2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91ADB10" w14:textId="17F40288" w:rsidR="003B3668" w:rsidRPr="00020F26" w:rsidRDefault="003B3668" w:rsidP="003B3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020F26">
        <w:rPr>
          <w:rFonts w:ascii="Times New Roman" w:hAnsi="Times New Roman" w:cs="Times New Roman"/>
          <w:i/>
          <w:sz w:val="24"/>
          <w:szCs w:val="24"/>
          <w:lang w:val="en-ID"/>
        </w:rPr>
        <w:t>P</w:t>
      </w:r>
      <w:r w:rsidR="00020F26">
        <w:rPr>
          <w:rFonts w:ascii="Times New Roman" w:hAnsi="Times New Roman" w:cs="Times New Roman"/>
          <w:i/>
          <w:sz w:val="24"/>
          <w:szCs w:val="24"/>
          <w:lang w:val="en-ID"/>
        </w:rPr>
        <w:t>ersonal Selling</w:t>
      </w:r>
    </w:p>
    <w:p w14:paraId="5BA5A14F" w14:textId="75214C08" w:rsidR="00020F26" w:rsidRDefault="00020F26" w:rsidP="00020F2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20F26">
        <w:rPr>
          <w:rFonts w:ascii="Times New Roman" w:hAnsi="Times New Roman" w:cs="Times New Roman"/>
          <w:i/>
          <w:sz w:val="24"/>
          <w:szCs w:val="24"/>
          <w:lang w:val="en-ID"/>
        </w:rPr>
        <w:t>Personal Selling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bertatap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muka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004444" w:rsidRPr="00004444">
        <w:rPr>
          <w:rFonts w:ascii="Times New Roman" w:hAnsi="Times New Roman" w:cs="Times New Roman"/>
          <w:i/>
          <w:sz w:val="24"/>
          <w:szCs w:val="24"/>
          <w:lang w:val="en-ID"/>
        </w:rPr>
        <w:t>Personal selling</w:t>
      </w:r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direct marketing yang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. Dream Bike juga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kegiatan personal selling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menawarkan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datang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04444">
        <w:rPr>
          <w:rFonts w:ascii="Times New Roman" w:hAnsi="Times New Roman" w:cs="Times New Roman"/>
          <w:sz w:val="24"/>
          <w:szCs w:val="24"/>
          <w:lang w:val="en-ID"/>
        </w:rPr>
        <w:t>toko</w:t>
      </w:r>
      <w:proofErr w:type="spellEnd"/>
      <w:r w:rsidR="00004444">
        <w:rPr>
          <w:rFonts w:ascii="Times New Roman" w:hAnsi="Times New Roman" w:cs="Times New Roman"/>
          <w:sz w:val="24"/>
          <w:szCs w:val="24"/>
          <w:lang w:val="en-ID"/>
        </w:rPr>
        <w:t xml:space="preserve"> Dream Bike.</w:t>
      </w:r>
    </w:p>
    <w:p w14:paraId="196EB32A" w14:textId="77777777" w:rsidR="00004444" w:rsidRDefault="00004444" w:rsidP="00020F2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3870976" w14:textId="46DC073B" w:rsidR="00020F26" w:rsidRDefault="00020F26" w:rsidP="00020F2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Public Relation</w:t>
      </w:r>
    </w:p>
    <w:p w14:paraId="481592A7" w14:textId="5A977192" w:rsidR="00E71C1D" w:rsidRPr="00DA2A57" w:rsidRDefault="00004444" w:rsidP="00DA2A57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Perusahaan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tersipta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Dream Bike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Public Relation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10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%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member Dream Bike.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Panjang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40C56D96" w14:textId="6BA422F5" w:rsidR="003B3668" w:rsidRDefault="003B3668" w:rsidP="003B3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Direct Marketing</w:t>
      </w:r>
    </w:p>
    <w:p w14:paraId="12DDF26A" w14:textId="2970EBC3" w:rsidR="00004444" w:rsidRPr="00004444" w:rsidRDefault="00004444" w:rsidP="0000444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kegiatan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Kegiatan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e-mail,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radio,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non personal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Instagram Line, email, dan media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sarana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arah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mendapatka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respin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49490D">
        <w:rPr>
          <w:rFonts w:ascii="Times New Roman" w:hAnsi="Times New Roman" w:cs="Times New Roman"/>
          <w:sz w:val="24"/>
          <w:szCs w:val="24"/>
          <w:lang w:val="en-ID"/>
        </w:rPr>
        <w:t>konsumen,ya</w:t>
      </w:r>
      <w:proofErr w:type="spellEnd"/>
      <w:proofErr w:type="gram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, Dream Bike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feedback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membeli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Dream Bike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kepuasan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49490D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49490D"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004444" w:rsidRPr="00004444" w:rsidSect="002613AD">
      <w:footerReference w:type="default" r:id="rId12"/>
      <w:pgSz w:w="11906" w:h="16838" w:code="9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FCAC2" w14:textId="77777777" w:rsidR="00073A89" w:rsidRDefault="00073A89" w:rsidP="00BD7A93">
      <w:pPr>
        <w:spacing w:after="0" w:line="240" w:lineRule="auto"/>
      </w:pPr>
      <w:r>
        <w:separator/>
      </w:r>
    </w:p>
  </w:endnote>
  <w:endnote w:type="continuationSeparator" w:id="0">
    <w:p w14:paraId="2F1D8535" w14:textId="77777777" w:rsidR="00073A89" w:rsidRDefault="00073A89" w:rsidP="00BD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778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AC229" w14:textId="06265AC6" w:rsidR="00D95D1A" w:rsidRDefault="00D95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996AF" w14:textId="77777777" w:rsidR="00D95D1A" w:rsidRDefault="00D95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296AB" w14:textId="77777777" w:rsidR="00073A89" w:rsidRDefault="00073A89" w:rsidP="00BD7A93">
      <w:pPr>
        <w:spacing w:after="0" w:line="240" w:lineRule="auto"/>
      </w:pPr>
      <w:r>
        <w:separator/>
      </w:r>
    </w:p>
  </w:footnote>
  <w:footnote w:type="continuationSeparator" w:id="0">
    <w:p w14:paraId="042826BD" w14:textId="77777777" w:rsidR="00073A89" w:rsidRDefault="00073A89" w:rsidP="00BD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5B16"/>
    <w:multiLevelType w:val="hybridMultilevel"/>
    <w:tmpl w:val="D9EA93C0"/>
    <w:lvl w:ilvl="0" w:tplc="DF22DB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D4D05"/>
    <w:multiLevelType w:val="hybridMultilevel"/>
    <w:tmpl w:val="36189BEE"/>
    <w:lvl w:ilvl="0" w:tplc="4C4EBB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05CF5"/>
    <w:multiLevelType w:val="hybridMultilevel"/>
    <w:tmpl w:val="16FAD776"/>
    <w:lvl w:ilvl="0" w:tplc="6B0660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614611"/>
    <w:multiLevelType w:val="hybridMultilevel"/>
    <w:tmpl w:val="1228D0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248D8"/>
    <w:multiLevelType w:val="hybridMultilevel"/>
    <w:tmpl w:val="8B2227D8"/>
    <w:lvl w:ilvl="0" w:tplc="47AE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0562"/>
    <w:multiLevelType w:val="hybridMultilevel"/>
    <w:tmpl w:val="854C183C"/>
    <w:lvl w:ilvl="0" w:tplc="E86897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6FA4F40"/>
    <w:multiLevelType w:val="hybridMultilevel"/>
    <w:tmpl w:val="791817B4"/>
    <w:lvl w:ilvl="0" w:tplc="E8E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E023C4"/>
    <w:multiLevelType w:val="hybridMultilevel"/>
    <w:tmpl w:val="3E022FDC"/>
    <w:lvl w:ilvl="0" w:tplc="92264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D38AA"/>
    <w:multiLevelType w:val="hybridMultilevel"/>
    <w:tmpl w:val="BEE4CF1A"/>
    <w:lvl w:ilvl="0" w:tplc="479CB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21195"/>
    <w:multiLevelType w:val="hybridMultilevel"/>
    <w:tmpl w:val="99FCD1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18DB"/>
    <w:multiLevelType w:val="hybridMultilevel"/>
    <w:tmpl w:val="DC4CD706"/>
    <w:lvl w:ilvl="0" w:tplc="ED4C3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175451"/>
    <w:multiLevelType w:val="hybridMultilevel"/>
    <w:tmpl w:val="3648E9A8"/>
    <w:lvl w:ilvl="0" w:tplc="A7143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2B6244"/>
    <w:multiLevelType w:val="hybridMultilevel"/>
    <w:tmpl w:val="4E429020"/>
    <w:lvl w:ilvl="0" w:tplc="FA3C8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867E6B"/>
    <w:multiLevelType w:val="hybridMultilevel"/>
    <w:tmpl w:val="3CA63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44B0"/>
    <w:multiLevelType w:val="hybridMultilevel"/>
    <w:tmpl w:val="952C604C"/>
    <w:lvl w:ilvl="0" w:tplc="16425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7684C"/>
    <w:multiLevelType w:val="hybridMultilevel"/>
    <w:tmpl w:val="C56C5C1E"/>
    <w:lvl w:ilvl="0" w:tplc="444C6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1471E"/>
    <w:multiLevelType w:val="hybridMultilevel"/>
    <w:tmpl w:val="AC40AECC"/>
    <w:lvl w:ilvl="0" w:tplc="FE5495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95594A"/>
    <w:multiLevelType w:val="hybridMultilevel"/>
    <w:tmpl w:val="B8D094B6"/>
    <w:lvl w:ilvl="0" w:tplc="6452F9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24414E3"/>
    <w:multiLevelType w:val="hybridMultilevel"/>
    <w:tmpl w:val="7D8A7A20"/>
    <w:lvl w:ilvl="0" w:tplc="FDF43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B4974"/>
    <w:multiLevelType w:val="hybridMultilevel"/>
    <w:tmpl w:val="E5B27160"/>
    <w:lvl w:ilvl="0" w:tplc="4EDEEC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83625D6"/>
    <w:multiLevelType w:val="hybridMultilevel"/>
    <w:tmpl w:val="62C222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9176D"/>
    <w:multiLevelType w:val="hybridMultilevel"/>
    <w:tmpl w:val="458C617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2056"/>
    <w:multiLevelType w:val="hybridMultilevel"/>
    <w:tmpl w:val="64C8C2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5155"/>
    <w:multiLevelType w:val="hybridMultilevel"/>
    <w:tmpl w:val="E6BE885E"/>
    <w:lvl w:ilvl="0" w:tplc="A5F64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384A74"/>
    <w:multiLevelType w:val="hybridMultilevel"/>
    <w:tmpl w:val="762CDB5A"/>
    <w:lvl w:ilvl="0" w:tplc="C5C80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1C2E2D"/>
    <w:multiLevelType w:val="hybridMultilevel"/>
    <w:tmpl w:val="37A41208"/>
    <w:lvl w:ilvl="0" w:tplc="4D88C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8"/>
  </w:num>
  <w:num w:numId="5">
    <w:abstractNumId w:val="25"/>
  </w:num>
  <w:num w:numId="6">
    <w:abstractNumId w:val="15"/>
  </w:num>
  <w:num w:numId="7">
    <w:abstractNumId w:val="10"/>
  </w:num>
  <w:num w:numId="8">
    <w:abstractNumId w:val="2"/>
  </w:num>
  <w:num w:numId="9">
    <w:abstractNumId w:val="18"/>
  </w:num>
  <w:num w:numId="10">
    <w:abstractNumId w:val="7"/>
  </w:num>
  <w:num w:numId="11">
    <w:abstractNumId w:val="16"/>
  </w:num>
  <w:num w:numId="12">
    <w:abstractNumId w:val="19"/>
  </w:num>
  <w:num w:numId="13">
    <w:abstractNumId w:val="13"/>
  </w:num>
  <w:num w:numId="14">
    <w:abstractNumId w:val="12"/>
  </w:num>
  <w:num w:numId="15">
    <w:abstractNumId w:val="6"/>
  </w:num>
  <w:num w:numId="16">
    <w:abstractNumId w:val="0"/>
  </w:num>
  <w:num w:numId="17">
    <w:abstractNumId w:val="1"/>
  </w:num>
  <w:num w:numId="18">
    <w:abstractNumId w:val="5"/>
  </w:num>
  <w:num w:numId="19">
    <w:abstractNumId w:val="17"/>
  </w:num>
  <w:num w:numId="20">
    <w:abstractNumId w:val="3"/>
  </w:num>
  <w:num w:numId="21">
    <w:abstractNumId w:val="4"/>
  </w:num>
  <w:num w:numId="22">
    <w:abstractNumId w:val="9"/>
  </w:num>
  <w:num w:numId="23">
    <w:abstractNumId w:val="20"/>
  </w:num>
  <w:num w:numId="24">
    <w:abstractNumId w:val="22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07"/>
    <w:rsid w:val="00004444"/>
    <w:rsid w:val="00020F26"/>
    <w:rsid w:val="000459EF"/>
    <w:rsid w:val="00050BBF"/>
    <w:rsid w:val="00073A89"/>
    <w:rsid w:val="00092273"/>
    <w:rsid w:val="000948B1"/>
    <w:rsid w:val="000953BA"/>
    <w:rsid w:val="000B0465"/>
    <w:rsid w:val="000B08CE"/>
    <w:rsid w:val="000E3E38"/>
    <w:rsid w:val="000F7B5A"/>
    <w:rsid w:val="001163E7"/>
    <w:rsid w:val="00140815"/>
    <w:rsid w:val="0015432B"/>
    <w:rsid w:val="001938BF"/>
    <w:rsid w:val="0019547F"/>
    <w:rsid w:val="00197D13"/>
    <w:rsid w:val="001A0E32"/>
    <w:rsid w:val="001C3DF2"/>
    <w:rsid w:val="00210031"/>
    <w:rsid w:val="002427F4"/>
    <w:rsid w:val="002524E7"/>
    <w:rsid w:val="002553A2"/>
    <w:rsid w:val="002570E9"/>
    <w:rsid w:val="002613AD"/>
    <w:rsid w:val="002807E2"/>
    <w:rsid w:val="0028655F"/>
    <w:rsid w:val="002D69CA"/>
    <w:rsid w:val="002F187F"/>
    <w:rsid w:val="002F5542"/>
    <w:rsid w:val="00314F2E"/>
    <w:rsid w:val="00341EFD"/>
    <w:rsid w:val="00371F6F"/>
    <w:rsid w:val="00374A32"/>
    <w:rsid w:val="00381D9C"/>
    <w:rsid w:val="00386735"/>
    <w:rsid w:val="003B2992"/>
    <w:rsid w:val="003B3668"/>
    <w:rsid w:val="003C0C9B"/>
    <w:rsid w:val="003E36E5"/>
    <w:rsid w:val="003E54B8"/>
    <w:rsid w:val="003F41F8"/>
    <w:rsid w:val="004344BB"/>
    <w:rsid w:val="00435A43"/>
    <w:rsid w:val="00436A07"/>
    <w:rsid w:val="004770A1"/>
    <w:rsid w:val="0049490D"/>
    <w:rsid w:val="00495F00"/>
    <w:rsid w:val="004B0BAF"/>
    <w:rsid w:val="004B5F65"/>
    <w:rsid w:val="004D7AD6"/>
    <w:rsid w:val="004E7D73"/>
    <w:rsid w:val="00503003"/>
    <w:rsid w:val="00506DFE"/>
    <w:rsid w:val="0050791E"/>
    <w:rsid w:val="005968DE"/>
    <w:rsid w:val="005C5265"/>
    <w:rsid w:val="005C75E4"/>
    <w:rsid w:val="006076AE"/>
    <w:rsid w:val="00617DFE"/>
    <w:rsid w:val="00643509"/>
    <w:rsid w:val="00651CBC"/>
    <w:rsid w:val="00654109"/>
    <w:rsid w:val="006C4115"/>
    <w:rsid w:val="006D2E9E"/>
    <w:rsid w:val="006D649C"/>
    <w:rsid w:val="007071CD"/>
    <w:rsid w:val="00743570"/>
    <w:rsid w:val="00745277"/>
    <w:rsid w:val="00776C42"/>
    <w:rsid w:val="007B3699"/>
    <w:rsid w:val="007C498C"/>
    <w:rsid w:val="007D7CA6"/>
    <w:rsid w:val="007E218D"/>
    <w:rsid w:val="007F1FC8"/>
    <w:rsid w:val="00813F5A"/>
    <w:rsid w:val="0082049B"/>
    <w:rsid w:val="00824D0B"/>
    <w:rsid w:val="00826F6F"/>
    <w:rsid w:val="0083524D"/>
    <w:rsid w:val="00853B1A"/>
    <w:rsid w:val="00864C9A"/>
    <w:rsid w:val="00900D50"/>
    <w:rsid w:val="009121F7"/>
    <w:rsid w:val="00961705"/>
    <w:rsid w:val="009C0BF0"/>
    <w:rsid w:val="009C7729"/>
    <w:rsid w:val="00A0467F"/>
    <w:rsid w:val="00A23F05"/>
    <w:rsid w:val="00A86DCF"/>
    <w:rsid w:val="00AA49C4"/>
    <w:rsid w:val="00AC76FD"/>
    <w:rsid w:val="00AD57AB"/>
    <w:rsid w:val="00AE38AF"/>
    <w:rsid w:val="00AF0EAF"/>
    <w:rsid w:val="00B24A4F"/>
    <w:rsid w:val="00B4735E"/>
    <w:rsid w:val="00B91EC3"/>
    <w:rsid w:val="00B95936"/>
    <w:rsid w:val="00BD576B"/>
    <w:rsid w:val="00BD7A93"/>
    <w:rsid w:val="00BF1CE2"/>
    <w:rsid w:val="00BF353C"/>
    <w:rsid w:val="00C010B1"/>
    <w:rsid w:val="00C113B1"/>
    <w:rsid w:val="00C35276"/>
    <w:rsid w:val="00C51E7B"/>
    <w:rsid w:val="00C80FBA"/>
    <w:rsid w:val="00C9503E"/>
    <w:rsid w:val="00CA0346"/>
    <w:rsid w:val="00CD0BDC"/>
    <w:rsid w:val="00CD4733"/>
    <w:rsid w:val="00D0310E"/>
    <w:rsid w:val="00D52B37"/>
    <w:rsid w:val="00D535C1"/>
    <w:rsid w:val="00D711A1"/>
    <w:rsid w:val="00D8450A"/>
    <w:rsid w:val="00D9310A"/>
    <w:rsid w:val="00D95D1A"/>
    <w:rsid w:val="00DA2A57"/>
    <w:rsid w:val="00DC3473"/>
    <w:rsid w:val="00DD2B27"/>
    <w:rsid w:val="00DE391E"/>
    <w:rsid w:val="00DE561B"/>
    <w:rsid w:val="00DF3E50"/>
    <w:rsid w:val="00E1319A"/>
    <w:rsid w:val="00E35488"/>
    <w:rsid w:val="00E70528"/>
    <w:rsid w:val="00E71C1D"/>
    <w:rsid w:val="00E74422"/>
    <w:rsid w:val="00E834DD"/>
    <w:rsid w:val="00E969F6"/>
    <w:rsid w:val="00EC023C"/>
    <w:rsid w:val="00EE2F24"/>
    <w:rsid w:val="00F244C4"/>
    <w:rsid w:val="00F3260D"/>
    <w:rsid w:val="00F5319A"/>
    <w:rsid w:val="00FB102F"/>
    <w:rsid w:val="00FB355E"/>
    <w:rsid w:val="00FD06CE"/>
    <w:rsid w:val="00FD27BB"/>
    <w:rsid w:val="00FE2DC2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A563"/>
  <w15:chartTrackingRefBased/>
  <w15:docId w15:val="{552C08FA-DFFB-4097-B144-1621FF3A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93"/>
  </w:style>
  <w:style w:type="paragraph" w:styleId="Footer">
    <w:name w:val="footer"/>
    <w:basedOn w:val="Normal"/>
    <w:link w:val="FooterChar"/>
    <w:uiPriority w:val="99"/>
    <w:unhideWhenUsed/>
    <w:rsid w:val="00BD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20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dcterms:created xsi:type="dcterms:W3CDTF">2019-03-09T12:43:00Z</dcterms:created>
  <dcterms:modified xsi:type="dcterms:W3CDTF">2019-08-16T09:28:00Z</dcterms:modified>
</cp:coreProperties>
</file>