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F5115" w14:textId="77777777" w:rsidR="00074950" w:rsidRDefault="00074950" w:rsidP="00074950">
      <w:pPr>
        <w:pStyle w:val="Heading1"/>
        <w:jc w:val="center"/>
        <w:rPr>
          <w:b w:val="0"/>
          <w:sz w:val="24"/>
        </w:rPr>
      </w:pPr>
      <w:bookmarkStart w:id="0" w:name="_Toc5217327"/>
      <w:r>
        <w:rPr>
          <w:sz w:val="24"/>
        </w:rPr>
        <w:t>ABSTRAK</w:t>
      </w:r>
      <w:bookmarkEnd w:id="0"/>
    </w:p>
    <w:p w14:paraId="27E66BDF" w14:textId="77777777" w:rsidR="00074950" w:rsidRDefault="00074950" w:rsidP="00074950">
      <w:pPr>
        <w:rPr>
          <w:rFonts w:ascii="Times New Roman" w:eastAsia="Times New Roman" w:hAnsi="Times New Roman"/>
        </w:rPr>
      </w:pPr>
    </w:p>
    <w:p w14:paraId="4DC50A4D" w14:textId="77777777" w:rsidR="00074950" w:rsidRPr="00276858" w:rsidRDefault="00074950" w:rsidP="00074950">
      <w:pPr>
        <w:spacing w:line="240" w:lineRule="auto"/>
        <w:jc w:val="both"/>
        <w:rPr>
          <w:rFonts w:ascii="Times New Roman" w:eastAsia="Times New Roman" w:hAnsi="Times New Roman"/>
          <w:sz w:val="24"/>
        </w:rPr>
      </w:pPr>
      <w:r>
        <w:rPr>
          <w:rFonts w:ascii="Times New Roman" w:eastAsia="Times New Roman" w:hAnsi="Times New Roman"/>
          <w:sz w:val="24"/>
        </w:rPr>
        <w:t>Timotius Ryan Pramana / 70150242 / 2019 / Rencana Bisnis Pendirian Usaha “</w:t>
      </w:r>
      <w:r>
        <w:rPr>
          <w:rFonts w:ascii="Times New Roman" w:eastAsia="Times New Roman" w:hAnsi="Times New Roman"/>
          <w:i/>
          <w:sz w:val="24"/>
        </w:rPr>
        <w:t>Sorry, I’m Latte Coffee”</w:t>
      </w:r>
      <w:r>
        <w:rPr>
          <w:rFonts w:ascii="Times New Roman" w:eastAsia="Times New Roman" w:hAnsi="Times New Roman"/>
          <w:sz w:val="24"/>
        </w:rPr>
        <w:t xml:space="preserve"> di Semarang / Dosen Pembimbing: Drs. Akromul Ibad, M.M.</w:t>
      </w:r>
    </w:p>
    <w:p w14:paraId="1B28FFF8" w14:textId="77777777" w:rsidR="00074950" w:rsidRPr="00276858" w:rsidRDefault="00074950" w:rsidP="00074950">
      <w:pPr>
        <w:spacing w:line="240" w:lineRule="auto"/>
        <w:ind w:firstLine="720"/>
        <w:jc w:val="both"/>
        <w:rPr>
          <w:rFonts w:ascii="Times New Roman" w:eastAsia="Times New Roman" w:hAnsi="Times New Roman"/>
          <w:sz w:val="24"/>
        </w:rPr>
      </w:pPr>
      <w:r>
        <w:rPr>
          <w:rFonts w:ascii="Times New Roman" w:eastAsia="Times New Roman" w:hAnsi="Times New Roman"/>
          <w:i/>
          <w:sz w:val="24"/>
        </w:rPr>
        <w:t xml:space="preserve">Sorry, I’m Latte </w:t>
      </w:r>
      <w:r>
        <w:rPr>
          <w:rFonts w:ascii="Times New Roman" w:eastAsia="Times New Roman" w:hAnsi="Times New Roman"/>
          <w:sz w:val="24"/>
        </w:rPr>
        <w:t xml:space="preserve">merupakan sebuah usaha yang bergerak di bidang kuliner yaitu café dengan konsep modern dan minimalis. </w:t>
      </w:r>
      <w:r>
        <w:rPr>
          <w:rFonts w:ascii="Times New Roman" w:eastAsia="Times New Roman" w:hAnsi="Times New Roman"/>
          <w:i/>
          <w:sz w:val="24"/>
        </w:rPr>
        <w:t xml:space="preserve">Sorry, I’m Latte </w:t>
      </w:r>
      <w:r>
        <w:rPr>
          <w:rFonts w:ascii="Times New Roman" w:eastAsia="Times New Roman" w:hAnsi="Times New Roman"/>
          <w:sz w:val="24"/>
        </w:rPr>
        <w:t xml:space="preserve">menjual berbagai macam produk makanan dan minuman ala </w:t>
      </w:r>
      <w:r>
        <w:rPr>
          <w:rFonts w:ascii="Times New Roman" w:eastAsia="Times New Roman" w:hAnsi="Times New Roman"/>
          <w:i/>
          <w:sz w:val="24"/>
        </w:rPr>
        <w:t xml:space="preserve">western </w:t>
      </w:r>
      <w:r>
        <w:rPr>
          <w:rFonts w:ascii="Times New Roman" w:eastAsia="Times New Roman" w:hAnsi="Times New Roman"/>
          <w:sz w:val="24"/>
        </w:rPr>
        <w:t xml:space="preserve">tetapi masih menjual produk lokal. </w:t>
      </w:r>
      <w:r>
        <w:rPr>
          <w:rFonts w:ascii="Times New Roman" w:eastAsia="Times New Roman" w:hAnsi="Times New Roman"/>
          <w:i/>
          <w:sz w:val="24"/>
        </w:rPr>
        <w:t xml:space="preserve">Sorry, I’m Latte </w:t>
      </w:r>
      <w:r>
        <w:rPr>
          <w:rFonts w:ascii="Times New Roman" w:eastAsia="Times New Roman" w:hAnsi="Times New Roman"/>
          <w:sz w:val="24"/>
        </w:rPr>
        <w:t>terletak di Jalan Rinjani no. 25 Semarang.</w:t>
      </w:r>
    </w:p>
    <w:p w14:paraId="0EF09853" w14:textId="77777777" w:rsidR="00074950" w:rsidRPr="00276858" w:rsidRDefault="00074950" w:rsidP="00074950">
      <w:pPr>
        <w:spacing w:line="240" w:lineRule="auto"/>
        <w:ind w:firstLine="720"/>
        <w:jc w:val="both"/>
        <w:rPr>
          <w:rFonts w:ascii="Times New Roman" w:eastAsia="Times New Roman" w:hAnsi="Times New Roman"/>
          <w:sz w:val="24"/>
        </w:rPr>
      </w:pPr>
      <w:r>
        <w:rPr>
          <w:rFonts w:ascii="Times New Roman" w:eastAsia="Times New Roman" w:hAnsi="Times New Roman"/>
          <w:i/>
          <w:sz w:val="24"/>
        </w:rPr>
        <w:t xml:space="preserve">Sorry, I’m Latte </w:t>
      </w:r>
      <w:r>
        <w:rPr>
          <w:rFonts w:ascii="Times New Roman" w:eastAsia="Times New Roman" w:hAnsi="Times New Roman"/>
          <w:sz w:val="24"/>
        </w:rPr>
        <w:t xml:space="preserve">memiliki visi untuk menjadi </w:t>
      </w:r>
      <w:r>
        <w:rPr>
          <w:rFonts w:ascii="Times New Roman" w:eastAsia="Times New Roman" w:hAnsi="Times New Roman"/>
          <w:i/>
          <w:sz w:val="24"/>
        </w:rPr>
        <w:t xml:space="preserve">café </w:t>
      </w:r>
      <w:r>
        <w:rPr>
          <w:rFonts w:ascii="Times New Roman" w:eastAsia="Times New Roman" w:hAnsi="Times New Roman"/>
          <w:sz w:val="24"/>
        </w:rPr>
        <w:t>terbaik di Jawa tengah dengan misi memberikan kepuasan kepada pelanggan dengan kualitas produk dan pelayanan yang terbaik.</w:t>
      </w:r>
    </w:p>
    <w:p w14:paraId="3F1069B7" w14:textId="77777777" w:rsidR="00074950" w:rsidRPr="00276858" w:rsidRDefault="00074950" w:rsidP="00074950">
      <w:pPr>
        <w:spacing w:line="240" w:lineRule="auto"/>
        <w:ind w:firstLine="720"/>
        <w:jc w:val="both"/>
        <w:rPr>
          <w:rFonts w:ascii="Times New Roman" w:eastAsia="Times New Roman" w:hAnsi="Times New Roman"/>
          <w:sz w:val="24"/>
        </w:rPr>
      </w:pPr>
      <w:r>
        <w:rPr>
          <w:rFonts w:ascii="Times New Roman" w:eastAsia="Times New Roman" w:hAnsi="Times New Roman"/>
          <w:sz w:val="24"/>
        </w:rPr>
        <w:t xml:space="preserve">Produk yang ditawarkan oleh </w:t>
      </w:r>
      <w:r>
        <w:rPr>
          <w:rFonts w:ascii="Times New Roman" w:eastAsia="Times New Roman" w:hAnsi="Times New Roman"/>
          <w:i/>
          <w:sz w:val="24"/>
        </w:rPr>
        <w:t>Sorry, I’m Latte</w:t>
      </w:r>
      <w:r>
        <w:rPr>
          <w:rFonts w:ascii="Times New Roman" w:eastAsia="Times New Roman" w:hAnsi="Times New Roman"/>
          <w:sz w:val="24"/>
        </w:rPr>
        <w:t xml:space="preserve"> yaitu seperti </w:t>
      </w:r>
      <w:r>
        <w:rPr>
          <w:rFonts w:ascii="Times New Roman" w:eastAsia="Times New Roman" w:hAnsi="Times New Roman"/>
          <w:i/>
          <w:sz w:val="24"/>
        </w:rPr>
        <w:t xml:space="preserve">Western Sandwich , croissant </w:t>
      </w:r>
      <w:r>
        <w:rPr>
          <w:rFonts w:ascii="Times New Roman" w:eastAsia="Times New Roman" w:hAnsi="Times New Roman"/>
          <w:sz w:val="24"/>
        </w:rPr>
        <w:t xml:space="preserve">dan berbagai macam olahan kopi seperti </w:t>
      </w:r>
      <w:r>
        <w:rPr>
          <w:rFonts w:ascii="Times New Roman" w:eastAsia="Times New Roman" w:hAnsi="Times New Roman"/>
          <w:i/>
          <w:sz w:val="24"/>
        </w:rPr>
        <w:t xml:space="preserve">Café Latte, Flat white </w:t>
      </w:r>
      <w:r>
        <w:rPr>
          <w:rFonts w:ascii="Times New Roman" w:eastAsia="Times New Roman" w:hAnsi="Times New Roman"/>
          <w:sz w:val="24"/>
        </w:rPr>
        <w:t xml:space="preserve">maupun </w:t>
      </w:r>
      <w:r>
        <w:rPr>
          <w:rFonts w:ascii="Times New Roman" w:eastAsia="Times New Roman" w:hAnsi="Times New Roman"/>
          <w:i/>
          <w:sz w:val="24"/>
        </w:rPr>
        <w:t>Cappuccino</w:t>
      </w:r>
      <w:r>
        <w:rPr>
          <w:rFonts w:ascii="Times New Roman" w:eastAsia="Times New Roman" w:hAnsi="Times New Roman"/>
          <w:sz w:val="24"/>
        </w:rPr>
        <w:t>.</w:t>
      </w:r>
    </w:p>
    <w:p w14:paraId="73B468D8" w14:textId="77777777" w:rsidR="00074950" w:rsidRPr="00276858" w:rsidRDefault="00074950" w:rsidP="00074950">
      <w:pPr>
        <w:spacing w:line="240" w:lineRule="auto"/>
        <w:ind w:firstLine="566"/>
        <w:jc w:val="both"/>
        <w:rPr>
          <w:rFonts w:ascii="Times New Roman" w:eastAsia="Times New Roman" w:hAnsi="Times New Roman"/>
          <w:sz w:val="24"/>
        </w:rPr>
      </w:pPr>
      <w:r>
        <w:rPr>
          <w:rFonts w:ascii="Times New Roman" w:eastAsia="Times New Roman" w:hAnsi="Times New Roman"/>
          <w:sz w:val="24"/>
        </w:rPr>
        <w:t xml:space="preserve">Seperti halnya bisnis yang lain, strategi pemasaran sangat diperlukan untuk meningkatkan kesadaran masyarakat terhadap merek </w:t>
      </w:r>
      <w:r>
        <w:rPr>
          <w:rFonts w:ascii="Times New Roman" w:eastAsia="Times New Roman" w:hAnsi="Times New Roman"/>
          <w:i/>
          <w:sz w:val="24"/>
        </w:rPr>
        <w:t>Sorry, I’m Latte</w:t>
      </w:r>
      <w:r>
        <w:rPr>
          <w:rFonts w:ascii="Times New Roman" w:eastAsia="Times New Roman" w:hAnsi="Times New Roman"/>
          <w:sz w:val="24"/>
        </w:rPr>
        <w:t xml:space="preserve">. Dalam hal ini </w:t>
      </w:r>
      <w:r>
        <w:rPr>
          <w:rFonts w:ascii="Times New Roman" w:eastAsia="Times New Roman" w:hAnsi="Times New Roman"/>
          <w:i/>
          <w:sz w:val="24"/>
        </w:rPr>
        <w:t>SIL</w:t>
      </w:r>
      <w:r>
        <w:rPr>
          <w:rFonts w:ascii="Times New Roman" w:eastAsia="Times New Roman" w:hAnsi="Times New Roman"/>
          <w:sz w:val="24"/>
        </w:rPr>
        <w:t xml:space="preserve"> memiliki salah satu strategi pemasaran utamanya yaitu melalui sosial media.</w:t>
      </w:r>
    </w:p>
    <w:p w14:paraId="6B271EBA" w14:textId="77777777" w:rsidR="00074950" w:rsidRPr="00276858" w:rsidRDefault="00074950" w:rsidP="00074950">
      <w:pPr>
        <w:spacing w:line="240" w:lineRule="auto"/>
        <w:ind w:firstLine="566"/>
        <w:jc w:val="both"/>
        <w:rPr>
          <w:rFonts w:ascii="Times New Roman" w:eastAsia="Times New Roman" w:hAnsi="Times New Roman"/>
          <w:sz w:val="24"/>
        </w:rPr>
      </w:pPr>
      <w:r>
        <w:rPr>
          <w:rFonts w:ascii="Times New Roman" w:eastAsia="Times New Roman" w:hAnsi="Times New Roman"/>
          <w:sz w:val="24"/>
        </w:rPr>
        <w:t xml:space="preserve">Sumber daya manusia sangat dibutuhkan untuk menunjang kegiatan operasional bisnis </w:t>
      </w:r>
      <w:r>
        <w:rPr>
          <w:rFonts w:ascii="Times New Roman" w:eastAsia="Times New Roman" w:hAnsi="Times New Roman"/>
          <w:i/>
          <w:sz w:val="24"/>
        </w:rPr>
        <w:t>Sorry, I’m Latte</w:t>
      </w:r>
      <w:r>
        <w:rPr>
          <w:rFonts w:ascii="Times New Roman" w:eastAsia="Times New Roman" w:hAnsi="Times New Roman"/>
          <w:sz w:val="24"/>
        </w:rPr>
        <w:t>. Saat ini direncanakan karyawan berjumlah tujuh belas orang.</w:t>
      </w:r>
    </w:p>
    <w:p w14:paraId="56D2B3F0" w14:textId="77777777" w:rsidR="00074950" w:rsidRDefault="00074950" w:rsidP="00074950">
      <w:pPr>
        <w:spacing w:line="240" w:lineRule="auto"/>
        <w:ind w:firstLine="566"/>
        <w:jc w:val="both"/>
        <w:rPr>
          <w:rFonts w:ascii="Times New Roman" w:eastAsia="Times New Roman" w:hAnsi="Times New Roman"/>
          <w:sz w:val="24"/>
        </w:rPr>
      </w:pPr>
      <w:r>
        <w:rPr>
          <w:rFonts w:ascii="Times New Roman" w:eastAsia="Times New Roman" w:hAnsi="Times New Roman"/>
          <w:sz w:val="24"/>
        </w:rPr>
        <w:t xml:space="preserve">Investasi awal yang dibutuhkan </w:t>
      </w:r>
      <w:r>
        <w:rPr>
          <w:rFonts w:ascii="Times New Roman" w:eastAsia="Times New Roman" w:hAnsi="Times New Roman"/>
          <w:i/>
          <w:sz w:val="24"/>
        </w:rPr>
        <w:t>Sorry, I’m Latte</w:t>
      </w:r>
      <w:r>
        <w:rPr>
          <w:rFonts w:ascii="Times New Roman" w:eastAsia="Times New Roman" w:hAnsi="Times New Roman"/>
          <w:sz w:val="24"/>
        </w:rPr>
        <w:t xml:space="preserve"> sebesar Rp. 2.419.436.943,00 yang digunakan untuk cadangan kas, biaya peralatan, biaya perlengkapan, biaya sewa ruko, serta biaya renovasi. Investasi awal ini merupakan hibah dari orang tua. Hasil analisis keuangan menunjukkan bahwa pada BEP nilai </w:t>
      </w:r>
      <w:r>
        <w:rPr>
          <w:rFonts w:ascii="Times New Roman" w:eastAsia="Times New Roman" w:hAnsi="Times New Roman"/>
          <w:i/>
          <w:sz w:val="24"/>
        </w:rPr>
        <w:t>sales</w:t>
      </w:r>
      <w:r>
        <w:rPr>
          <w:rFonts w:ascii="Times New Roman" w:eastAsia="Times New Roman" w:hAnsi="Times New Roman"/>
          <w:sz w:val="24"/>
        </w:rPr>
        <w:t xml:space="preserve"> lebih tinggi dibandingkan biaya yang dikeluarkan. Untuk NPV memperoleh nilai sebesar 3.156.938.438,00, untuk PI diperoleh nilai sebesar 1,304 lebih besar dari 1. Sedangkan untuk </w:t>
      </w:r>
      <w:r>
        <w:rPr>
          <w:rFonts w:ascii="Times New Roman" w:eastAsia="Times New Roman" w:hAnsi="Times New Roman"/>
          <w:i/>
          <w:sz w:val="24"/>
        </w:rPr>
        <w:t>payback period</w:t>
      </w:r>
      <w:r>
        <w:rPr>
          <w:rFonts w:ascii="Times New Roman" w:eastAsia="Times New Roman" w:hAnsi="Times New Roman"/>
          <w:sz w:val="24"/>
        </w:rPr>
        <w:t xml:space="preserve"> diperoleh 1 tahun 6 bulan 1 hari dengan batas maksimal 5 tahun. Kesimpulan dari analisis kelayakan keuangan ini adalah bisnis </w:t>
      </w:r>
      <w:r>
        <w:rPr>
          <w:rFonts w:ascii="Times New Roman" w:eastAsia="Times New Roman" w:hAnsi="Times New Roman"/>
          <w:i/>
          <w:sz w:val="24"/>
        </w:rPr>
        <w:t>Sorry, I’m Latte</w:t>
      </w:r>
      <w:r>
        <w:rPr>
          <w:rFonts w:ascii="Times New Roman" w:eastAsia="Times New Roman" w:hAnsi="Times New Roman"/>
          <w:sz w:val="24"/>
        </w:rPr>
        <w:t xml:space="preserve"> layak untuk dijalankan.</w:t>
      </w:r>
    </w:p>
    <w:p w14:paraId="6C4DED74" w14:textId="77777777" w:rsidR="00074950" w:rsidRDefault="00074950" w:rsidP="00074950">
      <w:pPr>
        <w:spacing w:line="480" w:lineRule="auto"/>
        <w:jc w:val="center"/>
        <w:rPr>
          <w:rFonts w:ascii="Times New Roman" w:eastAsia="Times New Roman" w:hAnsi="Times New Roman"/>
          <w:b/>
          <w:sz w:val="24"/>
        </w:rPr>
      </w:pPr>
    </w:p>
    <w:p w14:paraId="049B713B" w14:textId="77777777" w:rsidR="00074950" w:rsidRDefault="00074950" w:rsidP="00074950">
      <w:pPr>
        <w:spacing w:line="480" w:lineRule="auto"/>
        <w:jc w:val="center"/>
        <w:rPr>
          <w:rFonts w:ascii="Times New Roman" w:eastAsia="Times New Roman" w:hAnsi="Times New Roman"/>
          <w:b/>
          <w:sz w:val="24"/>
        </w:rPr>
      </w:pPr>
    </w:p>
    <w:p w14:paraId="5A53A219" w14:textId="77777777" w:rsidR="00074950" w:rsidRDefault="00074950" w:rsidP="00074950">
      <w:pPr>
        <w:spacing w:line="480" w:lineRule="auto"/>
        <w:jc w:val="center"/>
        <w:rPr>
          <w:rFonts w:ascii="Times New Roman" w:eastAsia="Times New Roman" w:hAnsi="Times New Roman"/>
          <w:b/>
          <w:sz w:val="24"/>
        </w:rPr>
      </w:pPr>
    </w:p>
    <w:p w14:paraId="557E85BA" w14:textId="77777777" w:rsidR="00074950" w:rsidRDefault="00074950" w:rsidP="00074950">
      <w:pPr>
        <w:spacing w:line="480" w:lineRule="auto"/>
        <w:rPr>
          <w:rFonts w:ascii="Times New Roman" w:eastAsia="Times New Roman" w:hAnsi="Times New Roman"/>
          <w:b/>
          <w:sz w:val="24"/>
        </w:rPr>
      </w:pPr>
    </w:p>
    <w:p w14:paraId="71DD18F1" w14:textId="7E76AF13" w:rsidR="00074950" w:rsidRDefault="00074950" w:rsidP="00074950">
      <w:pPr>
        <w:spacing w:line="480" w:lineRule="auto"/>
        <w:rPr>
          <w:rFonts w:ascii="Times New Roman" w:eastAsia="Times New Roman" w:hAnsi="Times New Roman"/>
          <w:b/>
          <w:sz w:val="24"/>
        </w:rPr>
      </w:pPr>
    </w:p>
    <w:p w14:paraId="2A275C5F" w14:textId="77777777" w:rsidR="00074950" w:rsidRDefault="00074950" w:rsidP="00074950">
      <w:pPr>
        <w:spacing w:line="480" w:lineRule="auto"/>
        <w:rPr>
          <w:rFonts w:ascii="Times New Roman" w:eastAsia="Times New Roman" w:hAnsi="Times New Roman"/>
          <w:b/>
          <w:sz w:val="24"/>
        </w:rPr>
      </w:pPr>
      <w:bookmarkStart w:id="1" w:name="_GoBack"/>
      <w:bookmarkEnd w:id="1"/>
    </w:p>
    <w:p w14:paraId="4A12D6BA" w14:textId="77777777" w:rsidR="00074950" w:rsidRDefault="00074950" w:rsidP="00074950">
      <w:pPr>
        <w:spacing w:line="480" w:lineRule="auto"/>
        <w:rPr>
          <w:rFonts w:ascii="Times New Roman" w:eastAsia="Times New Roman" w:hAnsi="Times New Roman"/>
          <w:b/>
          <w:sz w:val="24"/>
        </w:rPr>
      </w:pPr>
    </w:p>
    <w:p w14:paraId="4FC47D1A" w14:textId="77777777" w:rsidR="00074950" w:rsidRDefault="00074950" w:rsidP="00074950">
      <w:pPr>
        <w:pStyle w:val="Heading1"/>
        <w:jc w:val="center"/>
        <w:rPr>
          <w:b w:val="0"/>
          <w:i/>
          <w:sz w:val="24"/>
        </w:rPr>
      </w:pPr>
      <w:bookmarkStart w:id="2" w:name="_Toc5217328"/>
      <w:r>
        <w:rPr>
          <w:i/>
          <w:sz w:val="24"/>
        </w:rPr>
        <w:lastRenderedPageBreak/>
        <w:t>ABSTRACT</w:t>
      </w:r>
      <w:bookmarkEnd w:id="2"/>
    </w:p>
    <w:p w14:paraId="40003EFD" w14:textId="77777777" w:rsidR="00074950" w:rsidRDefault="00074950" w:rsidP="00074950">
      <w:pPr>
        <w:spacing w:line="240" w:lineRule="auto"/>
        <w:jc w:val="both"/>
        <w:rPr>
          <w:rFonts w:ascii="Times New Roman" w:eastAsia="Times New Roman" w:hAnsi="Times New Roman"/>
        </w:rPr>
      </w:pPr>
    </w:p>
    <w:p w14:paraId="647D4301" w14:textId="77777777" w:rsidR="00074950" w:rsidRPr="00276858" w:rsidRDefault="00074950" w:rsidP="00074950">
      <w:pPr>
        <w:spacing w:line="240" w:lineRule="auto"/>
        <w:ind w:firstLine="460"/>
        <w:jc w:val="both"/>
        <w:rPr>
          <w:rFonts w:ascii="Times New Roman" w:eastAsia="Times New Roman" w:hAnsi="Times New Roman"/>
          <w:i/>
          <w:sz w:val="24"/>
        </w:rPr>
      </w:pPr>
      <w:r w:rsidRPr="002A35A3">
        <w:rPr>
          <w:rFonts w:ascii="Times New Roman" w:eastAsia="Times New Roman" w:hAnsi="Times New Roman"/>
          <w:i/>
          <w:sz w:val="24"/>
        </w:rPr>
        <w:t>Timotius Ryan Pramana / 70150242 / 2019 / Business Plan Project “Sorry, I’m Latte Coffee” in Semarang / Supervisor: Drs. Akromul Ibad, M.M.</w:t>
      </w:r>
    </w:p>
    <w:p w14:paraId="34806810" w14:textId="77777777" w:rsidR="00074950" w:rsidRPr="002A35A3" w:rsidRDefault="00074950" w:rsidP="00074950">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Sorry, I'm Latte is a business that is engaged in the culinary field, namely café with a modern and minimalist concept. Sorry, I’m Latte sells a variety of western-style food and beverage products but still sells local products. Sorry, I’m Latte is located on Jalan Rinjani No. 25 Semarang.</w:t>
      </w:r>
    </w:p>
    <w:p w14:paraId="3D24FA77" w14:textId="77777777" w:rsidR="00074950" w:rsidRPr="002A35A3" w:rsidRDefault="00074950" w:rsidP="00074950">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Sorry, I’m Latte has a vision to be the best café in Central Java with the mission of providing satisfaction to customers with the best quality products and services.</w:t>
      </w:r>
    </w:p>
    <w:p w14:paraId="4EA97A1A" w14:textId="77777777" w:rsidR="00074950" w:rsidRPr="002A35A3" w:rsidRDefault="00074950" w:rsidP="00074950">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The products offered by Sorry, I’m Latte, are like Western Sandwiches, croissants and various kinds of processed coffee such as Café Latte, Flat white and Cappuccino.</w:t>
      </w:r>
    </w:p>
    <w:p w14:paraId="56BE0D3D" w14:textId="77777777" w:rsidR="00074950" w:rsidRPr="002A35A3" w:rsidRDefault="00074950" w:rsidP="00074950">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Like other businesses, a marketing strategy is needed to increase public awareness of the Sorry I’m Latte brand. In this case SIL has one of its main marketing strategies, namely through social media.</w:t>
      </w:r>
    </w:p>
    <w:p w14:paraId="540EB62D" w14:textId="77777777" w:rsidR="00074950" w:rsidRPr="002A35A3" w:rsidRDefault="00074950" w:rsidP="00074950">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Human resources are needed to support SIL’s business operations. Currently there are seventeen employees planned.</w:t>
      </w:r>
    </w:p>
    <w:p w14:paraId="536FAE18" w14:textId="77777777" w:rsidR="00074950" w:rsidRDefault="00074950" w:rsidP="00074950">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Initial investment needed by Sorry, I'm Latte is around Rp. 2,</w:t>
      </w:r>
      <w:r>
        <w:rPr>
          <w:rFonts w:ascii="Times New Roman" w:eastAsia="Times New Roman" w:hAnsi="Times New Roman"/>
          <w:i/>
          <w:sz w:val="24"/>
        </w:rPr>
        <w:t>419</w:t>
      </w:r>
      <w:r w:rsidRPr="002A35A3">
        <w:rPr>
          <w:rFonts w:ascii="Times New Roman" w:eastAsia="Times New Roman" w:hAnsi="Times New Roman"/>
          <w:i/>
          <w:sz w:val="24"/>
        </w:rPr>
        <w:t>,</w:t>
      </w:r>
      <w:r>
        <w:rPr>
          <w:rFonts w:ascii="Times New Roman" w:eastAsia="Times New Roman" w:hAnsi="Times New Roman"/>
          <w:i/>
          <w:sz w:val="24"/>
        </w:rPr>
        <w:t>436</w:t>
      </w:r>
      <w:r w:rsidRPr="002A35A3">
        <w:rPr>
          <w:rFonts w:ascii="Times New Roman" w:eastAsia="Times New Roman" w:hAnsi="Times New Roman"/>
          <w:i/>
          <w:sz w:val="24"/>
        </w:rPr>
        <w:t>,</w:t>
      </w:r>
      <w:r>
        <w:rPr>
          <w:rFonts w:ascii="Times New Roman" w:eastAsia="Times New Roman" w:hAnsi="Times New Roman"/>
          <w:i/>
          <w:sz w:val="24"/>
        </w:rPr>
        <w:t>943</w:t>
      </w:r>
      <w:r w:rsidRPr="002A35A3">
        <w:rPr>
          <w:rFonts w:ascii="Times New Roman" w:eastAsia="Times New Roman" w:hAnsi="Times New Roman"/>
          <w:i/>
          <w:sz w:val="24"/>
        </w:rPr>
        <w:t>.00 used for cash reserves, equipment costs, shop rental fees, and renovation costs. This initial investment is a grant from parents. The results of financial analysis show that the BEP of sales value is higher than the costs incurred. For NPV obtained a value of 3.</w:t>
      </w:r>
      <w:r>
        <w:rPr>
          <w:rFonts w:ascii="Times New Roman" w:eastAsia="Times New Roman" w:hAnsi="Times New Roman"/>
          <w:i/>
          <w:sz w:val="24"/>
        </w:rPr>
        <w:t>156.938.438,00</w:t>
      </w:r>
      <w:r w:rsidRPr="002A35A3">
        <w:rPr>
          <w:rFonts w:ascii="Times New Roman" w:eastAsia="Times New Roman" w:hAnsi="Times New Roman"/>
          <w:i/>
          <w:sz w:val="24"/>
        </w:rPr>
        <w:t>, for PI obtained a value of 1.</w:t>
      </w:r>
      <w:r>
        <w:rPr>
          <w:rFonts w:ascii="Times New Roman" w:eastAsia="Times New Roman" w:hAnsi="Times New Roman"/>
          <w:i/>
          <w:sz w:val="24"/>
        </w:rPr>
        <w:t>304</w:t>
      </w:r>
      <w:r w:rsidRPr="002A35A3">
        <w:rPr>
          <w:rFonts w:ascii="Times New Roman" w:eastAsia="Times New Roman" w:hAnsi="Times New Roman"/>
          <w:i/>
          <w:sz w:val="24"/>
        </w:rPr>
        <w:t xml:space="preserve"> greater than 1. While for the payback period obtained 1 year </w:t>
      </w:r>
      <w:r>
        <w:rPr>
          <w:rFonts w:ascii="Times New Roman" w:eastAsia="Times New Roman" w:hAnsi="Times New Roman"/>
          <w:i/>
          <w:sz w:val="24"/>
        </w:rPr>
        <w:t>6</w:t>
      </w:r>
      <w:r w:rsidRPr="002A35A3">
        <w:rPr>
          <w:rFonts w:ascii="Times New Roman" w:eastAsia="Times New Roman" w:hAnsi="Times New Roman"/>
          <w:i/>
          <w:sz w:val="24"/>
        </w:rPr>
        <w:t xml:space="preserve"> months </w:t>
      </w:r>
      <w:r>
        <w:rPr>
          <w:rFonts w:ascii="Times New Roman" w:eastAsia="Times New Roman" w:hAnsi="Times New Roman"/>
          <w:i/>
          <w:sz w:val="24"/>
        </w:rPr>
        <w:t>1</w:t>
      </w:r>
      <w:r w:rsidRPr="002A35A3">
        <w:rPr>
          <w:rFonts w:ascii="Times New Roman" w:eastAsia="Times New Roman" w:hAnsi="Times New Roman"/>
          <w:i/>
          <w:sz w:val="24"/>
        </w:rPr>
        <w:t xml:space="preserve"> days with a maximum limit of 5 years. The conclusion of this financial feasibility analysis is the Sorry I’m Latte business is feasible to run.</w:t>
      </w:r>
    </w:p>
    <w:p w14:paraId="59486EB6" w14:textId="77777777" w:rsidR="00074950" w:rsidRDefault="00074950"/>
    <w:sectPr w:rsidR="00074950" w:rsidSect="00482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50"/>
    <w:rsid w:val="00074950"/>
    <w:rsid w:val="00482F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3677EB0"/>
  <w15:chartTrackingRefBased/>
  <w15:docId w15:val="{8507D2B1-AF18-F74B-8F73-DE5232E5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50"/>
    <w:pPr>
      <w:spacing w:after="200" w:line="276" w:lineRule="auto"/>
    </w:pPr>
    <w:rPr>
      <w:sz w:val="22"/>
      <w:szCs w:val="22"/>
      <w:lang w:val="en-US"/>
    </w:rPr>
  </w:style>
  <w:style w:type="paragraph" w:styleId="Heading1">
    <w:name w:val="heading 1"/>
    <w:basedOn w:val="Normal"/>
    <w:link w:val="Heading1Char"/>
    <w:uiPriority w:val="9"/>
    <w:qFormat/>
    <w:rsid w:val="00074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50"/>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Helen Pramana</dc:creator>
  <cp:keywords/>
  <dc:description/>
  <cp:lastModifiedBy>Veronica Helen Pramana</cp:lastModifiedBy>
  <cp:revision>1</cp:revision>
  <dcterms:created xsi:type="dcterms:W3CDTF">2019-04-03T15:23:00Z</dcterms:created>
  <dcterms:modified xsi:type="dcterms:W3CDTF">2019-04-03T15:23:00Z</dcterms:modified>
</cp:coreProperties>
</file>