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918" w:rsidRPr="006D7C00" w:rsidRDefault="003B7918" w:rsidP="003B7918">
      <w:pPr>
        <w:pStyle w:val="ListParagraph"/>
        <w:spacing w:line="480" w:lineRule="auto"/>
        <w:ind w:left="426"/>
        <w:jc w:val="center"/>
        <w:rPr>
          <w:rFonts w:ascii="Times New Roman" w:hAnsi="Times New Roman" w:cs="Times New Roman"/>
          <w:b/>
          <w:sz w:val="24"/>
          <w:szCs w:val="24"/>
        </w:rPr>
      </w:pPr>
      <w:bookmarkStart w:id="0" w:name="_GoBack"/>
      <w:bookmarkEnd w:id="0"/>
      <w:r w:rsidRPr="006D7C00">
        <w:rPr>
          <w:rFonts w:ascii="Times New Roman" w:hAnsi="Times New Roman" w:cs="Times New Roman"/>
          <w:b/>
          <w:sz w:val="24"/>
          <w:szCs w:val="24"/>
        </w:rPr>
        <w:t>BAB II</w:t>
      </w:r>
    </w:p>
    <w:p w:rsidR="003B7918" w:rsidRDefault="003B7918" w:rsidP="003B7918">
      <w:pPr>
        <w:pStyle w:val="ListParagraph"/>
        <w:spacing w:line="480" w:lineRule="auto"/>
        <w:ind w:left="426"/>
        <w:jc w:val="center"/>
        <w:rPr>
          <w:rFonts w:ascii="Times New Roman" w:hAnsi="Times New Roman" w:cs="Times New Roman"/>
          <w:b/>
          <w:sz w:val="24"/>
          <w:szCs w:val="24"/>
        </w:rPr>
      </w:pPr>
      <w:r>
        <w:rPr>
          <w:rFonts w:ascii="Times New Roman" w:hAnsi="Times New Roman" w:cs="Times New Roman"/>
          <w:b/>
          <w:sz w:val="24"/>
          <w:szCs w:val="24"/>
        </w:rPr>
        <w:t>LATAR BELAKANG PERUSAHAAN</w:t>
      </w:r>
    </w:p>
    <w:p w:rsidR="003B7918" w:rsidRDefault="003B7918" w:rsidP="003B7918">
      <w:pPr>
        <w:pStyle w:val="ListParagraph"/>
        <w:spacing w:line="480" w:lineRule="auto"/>
        <w:ind w:left="426"/>
        <w:jc w:val="center"/>
        <w:rPr>
          <w:rFonts w:ascii="Times New Roman" w:hAnsi="Times New Roman" w:cs="Times New Roman"/>
          <w:b/>
          <w:sz w:val="24"/>
          <w:szCs w:val="24"/>
        </w:rPr>
      </w:pPr>
    </w:p>
    <w:p w:rsidR="003B7918" w:rsidRDefault="003B7918" w:rsidP="003B7918">
      <w:pPr>
        <w:pStyle w:val="ListParagraph"/>
        <w:numPr>
          <w:ilvl w:val="0"/>
          <w:numId w:val="1"/>
        </w:numPr>
        <w:spacing w:line="480" w:lineRule="auto"/>
        <w:ind w:left="426" w:hanging="426"/>
        <w:rPr>
          <w:rFonts w:ascii="Times New Roman" w:hAnsi="Times New Roman" w:cs="Times New Roman"/>
          <w:b/>
          <w:sz w:val="24"/>
          <w:szCs w:val="24"/>
        </w:rPr>
      </w:pPr>
      <w:r w:rsidRPr="00A50A9C">
        <w:rPr>
          <w:rFonts w:ascii="Times New Roman" w:hAnsi="Times New Roman" w:cs="Times New Roman"/>
          <w:b/>
          <w:sz w:val="24"/>
          <w:szCs w:val="24"/>
        </w:rPr>
        <w:t>Data Perusahaan</w:t>
      </w:r>
    </w:p>
    <w:p w:rsidR="003B7918" w:rsidRPr="00A50A9C" w:rsidRDefault="003B7918" w:rsidP="003B7918">
      <w:pPr>
        <w:pStyle w:val="ListParagraph"/>
        <w:numPr>
          <w:ilvl w:val="0"/>
          <w:numId w:val="2"/>
        </w:numPr>
        <w:spacing w:line="480" w:lineRule="auto"/>
        <w:rPr>
          <w:rFonts w:ascii="Times New Roman" w:hAnsi="Times New Roman" w:cs="Times New Roman"/>
          <w:sz w:val="24"/>
          <w:szCs w:val="24"/>
        </w:rPr>
      </w:pPr>
      <w:r w:rsidRPr="00A50A9C">
        <w:rPr>
          <w:rFonts w:ascii="Times New Roman" w:hAnsi="Times New Roman" w:cs="Times New Roman"/>
          <w:sz w:val="24"/>
          <w:szCs w:val="24"/>
        </w:rPr>
        <w:t>Nama Perusahaan</w:t>
      </w:r>
      <w:r w:rsidRPr="00A50A9C">
        <w:rPr>
          <w:rFonts w:ascii="Times New Roman" w:hAnsi="Times New Roman" w:cs="Times New Roman"/>
          <w:sz w:val="24"/>
          <w:szCs w:val="24"/>
        </w:rPr>
        <w:tab/>
      </w:r>
      <w:r w:rsidRPr="00A50A9C">
        <w:rPr>
          <w:rFonts w:ascii="Times New Roman" w:hAnsi="Times New Roman" w:cs="Times New Roman"/>
          <w:sz w:val="24"/>
          <w:szCs w:val="24"/>
        </w:rPr>
        <w:tab/>
        <w:t>:</w:t>
      </w:r>
      <w:r>
        <w:rPr>
          <w:rFonts w:ascii="Times New Roman" w:hAnsi="Times New Roman" w:cs="Times New Roman"/>
          <w:sz w:val="24"/>
          <w:szCs w:val="24"/>
        </w:rPr>
        <w:t xml:space="preserve"> </w:t>
      </w:r>
      <w:r w:rsidRPr="008907B0">
        <w:rPr>
          <w:rFonts w:ascii="Times New Roman" w:hAnsi="Times New Roman" w:cs="Times New Roman"/>
          <w:i/>
          <w:sz w:val="24"/>
          <w:szCs w:val="24"/>
        </w:rPr>
        <w:t>Fantastic Cosmetic</w:t>
      </w:r>
    </w:p>
    <w:p w:rsidR="003B7918" w:rsidRPr="00A50A9C" w:rsidRDefault="003B7918" w:rsidP="003B7918">
      <w:pPr>
        <w:pStyle w:val="ListParagraph"/>
        <w:numPr>
          <w:ilvl w:val="0"/>
          <w:numId w:val="2"/>
        </w:numPr>
        <w:spacing w:line="480" w:lineRule="auto"/>
        <w:rPr>
          <w:rFonts w:ascii="Times New Roman" w:hAnsi="Times New Roman" w:cs="Times New Roman"/>
          <w:sz w:val="24"/>
          <w:szCs w:val="24"/>
        </w:rPr>
      </w:pPr>
      <w:r w:rsidRPr="00A50A9C">
        <w:rPr>
          <w:rFonts w:ascii="Times New Roman" w:hAnsi="Times New Roman" w:cs="Times New Roman"/>
          <w:sz w:val="24"/>
          <w:szCs w:val="24"/>
        </w:rPr>
        <w:t>Bidang Usaha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Distribusi</w:t>
      </w:r>
    </w:p>
    <w:p w:rsidR="003B7918" w:rsidRPr="00A50A9C" w:rsidRDefault="003B7918" w:rsidP="003B7918">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Jenis Produk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Kosmetik</w:t>
      </w:r>
    </w:p>
    <w:p w:rsidR="003B7918" w:rsidRDefault="003B7918" w:rsidP="003B7918">
      <w:pPr>
        <w:pStyle w:val="ListParagraph"/>
        <w:numPr>
          <w:ilvl w:val="0"/>
          <w:numId w:val="2"/>
        </w:numPr>
        <w:spacing w:line="480" w:lineRule="auto"/>
        <w:rPr>
          <w:rFonts w:ascii="Times New Roman" w:hAnsi="Times New Roman" w:cs="Times New Roman"/>
          <w:sz w:val="24"/>
          <w:szCs w:val="24"/>
        </w:rPr>
      </w:pPr>
      <w:r w:rsidRPr="00A50A9C">
        <w:rPr>
          <w:rFonts w:ascii="Times New Roman" w:hAnsi="Times New Roman" w:cs="Times New Roman"/>
          <w:sz w:val="24"/>
          <w:szCs w:val="24"/>
        </w:rPr>
        <w:t>Alamat Perusahaan</w:t>
      </w:r>
      <w:r>
        <w:rPr>
          <w:rFonts w:ascii="Times New Roman" w:hAnsi="Times New Roman" w:cs="Times New Roman"/>
          <w:sz w:val="24"/>
          <w:szCs w:val="24"/>
        </w:rPr>
        <w:tab/>
      </w:r>
      <w:r>
        <w:rPr>
          <w:rFonts w:ascii="Times New Roman" w:hAnsi="Times New Roman" w:cs="Times New Roman"/>
          <w:sz w:val="24"/>
          <w:szCs w:val="24"/>
        </w:rPr>
        <w:tab/>
        <w:t>: Rukan Africa. No18, Green Lake City,</w:t>
      </w:r>
    </w:p>
    <w:p w:rsidR="003B7918" w:rsidRPr="00A50A9C" w:rsidRDefault="003B7918" w:rsidP="003B7918">
      <w:pPr>
        <w:pStyle w:val="ListParagraph"/>
        <w:spacing w:line="480" w:lineRule="auto"/>
        <w:ind w:left="4320"/>
        <w:rPr>
          <w:rFonts w:ascii="Times New Roman" w:hAnsi="Times New Roman" w:cs="Times New Roman"/>
          <w:sz w:val="24"/>
          <w:szCs w:val="24"/>
        </w:rPr>
      </w:pPr>
      <w:r>
        <w:rPr>
          <w:rFonts w:ascii="Times New Roman" w:hAnsi="Times New Roman" w:cs="Times New Roman"/>
          <w:sz w:val="24"/>
          <w:szCs w:val="24"/>
        </w:rPr>
        <w:t xml:space="preserve">  Duri Kosambi, Jakarta Barat</w:t>
      </w:r>
    </w:p>
    <w:p w:rsidR="003B7918" w:rsidRPr="00A50A9C" w:rsidRDefault="003B7918" w:rsidP="003B7918">
      <w:pPr>
        <w:pStyle w:val="ListParagraph"/>
        <w:numPr>
          <w:ilvl w:val="0"/>
          <w:numId w:val="2"/>
        </w:numPr>
        <w:spacing w:line="480" w:lineRule="auto"/>
        <w:rPr>
          <w:rFonts w:ascii="Times New Roman" w:hAnsi="Times New Roman" w:cs="Times New Roman"/>
          <w:sz w:val="24"/>
          <w:szCs w:val="24"/>
        </w:rPr>
      </w:pPr>
      <w:r w:rsidRPr="00A50A9C">
        <w:rPr>
          <w:rFonts w:ascii="Times New Roman" w:hAnsi="Times New Roman" w:cs="Times New Roman"/>
          <w:sz w:val="24"/>
          <w:szCs w:val="24"/>
        </w:rPr>
        <w:t>No Telp/HP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(021) 7651288</w:t>
      </w:r>
    </w:p>
    <w:p w:rsidR="003B7918" w:rsidRPr="00A50A9C" w:rsidRDefault="003B7918" w:rsidP="003B7918">
      <w:pPr>
        <w:pStyle w:val="ListParagraph"/>
        <w:numPr>
          <w:ilvl w:val="0"/>
          <w:numId w:val="2"/>
        </w:numPr>
        <w:spacing w:line="480" w:lineRule="auto"/>
        <w:rPr>
          <w:rFonts w:ascii="Times New Roman" w:hAnsi="Times New Roman" w:cs="Times New Roman"/>
          <w:sz w:val="24"/>
          <w:szCs w:val="24"/>
        </w:rPr>
      </w:pPr>
      <w:r w:rsidRPr="00A50A9C">
        <w:rPr>
          <w:rFonts w:ascii="Times New Roman" w:hAnsi="Times New Roman" w:cs="Times New Roman"/>
          <w:sz w:val="24"/>
          <w:szCs w:val="24"/>
        </w:rPr>
        <w:t>Alamat E-mail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lang w:val="en-US"/>
        </w:rPr>
        <w:t>fantastic</w:t>
      </w:r>
      <w:r>
        <w:rPr>
          <w:rFonts w:ascii="Times New Roman" w:hAnsi="Times New Roman" w:cs="Times New Roman"/>
          <w:sz w:val="24"/>
        </w:rPr>
        <w:t>cosmetic@gmail.com</w:t>
      </w:r>
    </w:p>
    <w:p w:rsidR="003B7918" w:rsidRPr="00A50A9C" w:rsidRDefault="003B7918" w:rsidP="003B7918">
      <w:pPr>
        <w:pStyle w:val="ListParagraph"/>
        <w:numPr>
          <w:ilvl w:val="0"/>
          <w:numId w:val="2"/>
        </w:numPr>
        <w:spacing w:line="480" w:lineRule="auto"/>
        <w:rPr>
          <w:rFonts w:ascii="Times New Roman" w:hAnsi="Times New Roman" w:cs="Times New Roman"/>
          <w:sz w:val="24"/>
          <w:szCs w:val="24"/>
        </w:rPr>
      </w:pPr>
      <w:r w:rsidRPr="00A50A9C">
        <w:rPr>
          <w:rFonts w:ascii="Times New Roman" w:hAnsi="Times New Roman" w:cs="Times New Roman"/>
          <w:sz w:val="24"/>
          <w:szCs w:val="24"/>
        </w:rPr>
        <w:t>Bank Perusahaan</w:t>
      </w:r>
      <w:r>
        <w:rPr>
          <w:rFonts w:ascii="Times New Roman" w:hAnsi="Times New Roman" w:cs="Times New Roman"/>
          <w:sz w:val="24"/>
          <w:szCs w:val="24"/>
        </w:rPr>
        <w:tab/>
      </w:r>
      <w:r>
        <w:rPr>
          <w:rFonts w:ascii="Times New Roman" w:hAnsi="Times New Roman" w:cs="Times New Roman"/>
          <w:sz w:val="24"/>
          <w:szCs w:val="24"/>
        </w:rPr>
        <w:tab/>
        <w:t>: BCA</w:t>
      </w:r>
    </w:p>
    <w:p w:rsidR="003B7918" w:rsidRPr="00A50A9C" w:rsidRDefault="003B7918" w:rsidP="003B7918">
      <w:pPr>
        <w:pStyle w:val="ListParagraph"/>
        <w:numPr>
          <w:ilvl w:val="0"/>
          <w:numId w:val="2"/>
        </w:numPr>
        <w:spacing w:line="480" w:lineRule="auto"/>
        <w:rPr>
          <w:rFonts w:ascii="Times New Roman" w:hAnsi="Times New Roman" w:cs="Times New Roman"/>
          <w:sz w:val="24"/>
          <w:szCs w:val="24"/>
        </w:rPr>
      </w:pPr>
      <w:r w:rsidRPr="00A50A9C">
        <w:rPr>
          <w:rFonts w:ascii="Times New Roman" w:hAnsi="Times New Roman" w:cs="Times New Roman"/>
          <w:sz w:val="24"/>
          <w:szCs w:val="24"/>
        </w:rPr>
        <w:t>Bentuk Badan Hukum</w:t>
      </w:r>
      <w:r>
        <w:rPr>
          <w:rFonts w:ascii="Times New Roman" w:hAnsi="Times New Roman" w:cs="Times New Roman"/>
          <w:sz w:val="24"/>
          <w:szCs w:val="24"/>
        </w:rPr>
        <w:tab/>
      </w:r>
      <w:r>
        <w:rPr>
          <w:rFonts w:ascii="Times New Roman" w:hAnsi="Times New Roman" w:cs="Times New Roman"/>
          <w:sz w:val="24"/>
          <w:szCs w:val="24"/>
        </w:rPr>
        <w:tab/>
        <w:t>: Perseorangan</w:t>
      </w:r>
    </w:p>
    <w:p w:rsidR="003B7918" w:rsidRDefault="003B7918" w:rsidP="003B7918">
      <w:pPr>
        <w:pStyle w:val="ListParagraph"/>
        <w:numPr>
          <w:ilvl w:val="0"/>
          <w:numId w:val="2"/>
        </w:numPr>
        <w:spacing w:line="480" w:lineRule="auto"/>
        <w:rPr>
          <w:rFonts w:ascii="Times New Roman" w:hAnsi="Times New Roman" w:cs="Times New Roman"/>
          <w:sz w:val="24"/>
          <w:szCs w:val="24"/>
        </w:rPr>
      </w:pPr>
      <w:r w:rsidRPr="00A50A9C">
        <w:rPr>
          <w:rFonts w:ascii="Times New Roman" w:hAnsi="Times New Roman" w:cs="Times New Roman"/>
          <w:sz w:val="24"/>
          <w:szCs w:val="24"/>
        </w:rPr>
        <w:t>Mulai Berdiri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Januari 2020</w:t>
      </w:r>
    </w:p>
    <w:p w:rsidR="003B7918" w:rsidRPr="00A50A9C" w:rsidRDefault="003B7918" w:rsidP="003B7918">
      <w:pPr>
        <w:pStyle w:val="ListParagraph"/>
        <w:spacing w:line="480" w:lineRule="auto"/>
        <w:ind w:left="1440"/>
        <w:rPr>
          <w:rFonts w:ascii="Times New Roman" w:hAnsi="Times New Roman" w:cs="Times New Roman"/>
          <w:sz w:val="24"/>
          <w:szCs w:val="24"/>
        </w:rPr>
      </w:pPr>
    </w:p>
    <w:p w:rsidR="003B7918" w:rsidRDefault="003B7918" w:rsidP="003B7918">
      <w:pPr>
        <w:pStyle w:val="ListParagraph"/>
        <w:numPr>
          <w:ilvl w:val="0"/>
          <w:numId w:val="1"/>
        </w:numPr>
        <w:spacing w:line="480" w:lineRule="auto"/>
        <w:ind w:left="426" w:hanging="426"/>
        <w:rPr>
          <w:rFonts w:ascii="Times New Roman" w:hAnsi="Times New Roman" w:cs="Times New Roman"/>
          <w:b/>
          <w:sz w:val="24"/>
          <w:szCs w:val="24"/>
        </w:rPr>
      </w:pPr>
      <w:r>
        <w:rPr>
          <w:rFonts w:ascii="Times New Roman" w:hAnsi="Times New Roman" w:cs="Times New Roman"/>
          <w:b/>
          <w:sz w:val="24"/>
          <w:szCs w:val="24"/>
        </w:rPr>
        <w:t>Biodata Pemilik Usaha</w:t>
      </w:r>
    </w:p>
    <w:p w:rsidR="003B7918" w:rsidRPr="00A50A9C" w:rsidRDefault="003B7918" w:rsidP="003B7918">
      <w:pPr>
        <w:pStyle w:val="ListParagraph"/>
        <w:numPr>
          <w:ilvl w:val="0"/>
          <w:numId w:val="3"/>
        </w:numPr>
        <w:spacing w:line="480" w:lineRule="auto"/>
        <w:rPr>
          <w:rFonts w:ascii="Times New Roman" w:hAnsi="Times New Roman" w:cs="Times New Roman"/>
          <w:sz w:val="24"/>
          <w:szCs w:val="24"/>
        </w:rPr>
      </w:pPr>
      <w:r w:rsidRPr="00A50A9C">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Tjan, Nina Vania</w:t>
      </w:r>
    </w:p>
    <w:p w:rsidR="003B7918" w:rsidRPr="00A50A9C" w:rsidRDefault="003B7918" w:rsidP="003B7918">
      <w:pPr>
        <w:pStyle w:val="ListParagraph"/>
        <w:numPr>
          <w:ilvl w:val="0"/>
          <w:numId w:val="3"/>
        </w:numPr>
        <w:spacing w:line="480" w:lineRule="auto"/>
        <w:rPr>
          <w:rFonts w:ascii="Times New Roman" w:hAnsi="Times New Roman" w:cs="Times New Roman"/>
          <w:sz w:val="24"/>
          <w:szCs w:val="24"/>
        </w:rPr>
      </w:pPr>
      <w:r w:rsidRPr="00A50A9C">
        <w:rPr>
          <w:rFonts w:ascii="Times New Roman" w:hAnsi="Times New Roman" w:cs="Times New Roman"/>
          <w:sz w:val="24"/>
          <w:szCs w:val="24"/>
        </w:rPr>
        <w:t>Jabatan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Pemilik, Direktur Utama</w:t>
      </w:r>
    </w:p>
    <w:p w:rsidR="003B7918" w:rsidRPr="00A50A9C" w:rsidRDefault="003B7918" w:rsidP="003B7918">
      <w:pPr>
        <w:pStyle w:val="ListParagraph"/>
        <w:numPr>
          <w:ilvl w:val="0"/>
          <w:numId w:val="3"/>
        </w:numPr>
        <w:spacing w:line="480" w:lineRule="auto"/>
        <w:rPr>
          <w:rFonts w:ascii="Times New Roman" w:hAnsi="Times New Roman" w:cs="Times New Roman"/>
          <w:sz w:val="24"/>
          <w:szCs w:val="24"/>
        </w:rPr>
      </w:pPr>
      <w:r w:rsidRPr="00A50A9C">
        <w:rPr>
          <w:rFonts w:ascii="Times New Roman" w:hAnsi="Times New Roman" w:cs="Times New Roman"/>
          <w:sz w:val="24"/>
          <w:szCs w:val="24"/>
        </w:rPr>
        <w:t>Tempat dan Tanggal Lahir</w:t>
      </w:r>
      <w:r>
        <w:rPr>
          <w:rFonts w:ascii="Times New Roman" w:hAnsi="Times New Roman" w:cs="Times New Roman"/>
          <w:sz w:val="24"/>
          <w:szCs w:val="24"/>
        </w:rPr>
        <w:tab/>
        <w:t>: Semarang, 26 Mei 1997</w:t>
      </w:r>
    </w:p>
    <w:p w:rsidR="003B7918" w:rsidRDefault="003B7918" w:rsidP="003B7918">
      <w:pPr>
        <w:pStyle w:val="ListParagraph"/>
        <w:numPr>
          <w:ilvl w:val="0"/>
          <w:numId w:val="3"/>
        </w:numPr>
        <w:spacing w:line="480" w:lineRule="auto"/>
        <w:rPr>
          <w:rFonts w:ascii="Times New Roman" w:hAnsi="Times New Roman" w:cs="Times New Roman"/>
          <w:sz w:val="24"/>
          <w:szCs w:val="24"/>
        </w:rPr>
      </w:pPr>
      <w:r w:rsidRPr="00A50A9C">
        <w:rPr>
          <w:rFonts w:ascii="Times New Roman" w:hAnsi="Times New Roman" w:cs="Times New Roman"/>
          <w:sz w:val="24"/>
          <w:szCs w:val="24"/>
        </w:rPr>
        <w:t>Alamat Rumah</w:t>
      </w:r>
      <w:r>
        <w:rPr>
          <w:rFonts w:ascii="Times New Roman" w:hAnsi="Times New Roman" w:cs="Times New Roman"/>
          <w:sz w:val="24"/>
          <w:szCs w:val="24"/>
        </w:rPr>
        <w:tab/>
      </w:r>
      <w:r>
        <w:rPr>
          <w:rFonts w:ascii="Times New Roman" w:hAnsi="Times New Roman" w:cs="Times New Roman"/>
          <w:sz w:val="24"/>
          <w:szCs w:val="24"/>
        </w:rPr>
        <w:tab/>
        <w:t xml:space="preserve">: Jalan Kelapa Nias VIII PA22/5, </w:t>
      </w:r>
    </w:p>
    <w:p w:rsidR="003B7918" w:rsidRPr="00A50A9C" w:rsidRDefault="003B7918" w:rsidP="003B7918">
      <w:pPr>
        <w:pStyle w:val="ListParagraph"/>
        <w:spacing w:line="480" w:lineRule="auto"/>
        <w:ind w:left="4320"/>
        <w:rPr>
          <w:rFonts w:ascii="Times New Roman" w:hAnsi="Times New Roman" w:cs="Times New Roman"/>
          <w:sz w:val="24"/>
          <w:szCs w:val="24"/>
        </w:rPr>
      </w:pPr>
      <w:r>
        <w:rPr>
          <w:rFonts w:ascii="Times New Roman" w:hAnsi="Times New Roman" w:cs="Times New Roman"/>
          <w:sz w:val="24"/>
          <w:szCs w:val="24"/>
        </w:rPr>
        <w:t xml:space="preserve">  Kelapa Gading, Jakarta Utara</w:t>
      </w:r>
    </w:p>
    <w:p w:rsidR="003B7918" w:rsidRPr="00A50A9C" w:rsidRDefault="003B7918" w:rsidP="003B7918">
      <w:pPr>
        <w:pStyle w:val="ListParagraph"/>
        <w:numPr>
          <w:ilvl w:val="0"/>
          <w:numId w:val="3"/>
        </w:numPr>
        <w:spacing w:line="480" w:lineRule="auto"/>
        <w:rPr>
          <w:rFonts w:ascii="Times New Roman" w:hAnsi="Times New Roman" w:cs="Times New Roman"/>
          <w:sz w:val="24"/>
          <w:szCs w:val="24"/>
        </w:rPr>
      </w:pPr>
      <w:r w:rsidRPr="00A50A9C">
        <w:rPr>
          <w:rFonts w:ascii="Times New Roman" w:hAnsi="Times New Roman" w:cs="Times New Roman"/>
          <w:sz w:val="24"/>
          <w:szCs w:val="24"/>
        </w:rPr>
        <w:t>No Telepon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089683052334</w:t>
      </w:r>
    </w:p>
    <w:p w:rsidR="003B7918" w:rsidRPr="00A50A9C" w:rsidRDefault="003B7918" w:rsidP="003B7918">
      <w:pPr>
        <w:pStyle w:val="ListParagraph"/>
        <w:numPr>
          <w:ilvl w:val="0"/>
          <w:numId w:val="3"/>
        </w:numPr>
        <w:spacing w:line="480" w:lineRule="auto"/>
        <w:rPr>
          <w:rFonts w:ascii="Times New Roman" w:hAnsi="Times New Roman" w:cs="Times New Roman"/>
          <w:sz w:val="24"/>
          <w:szCs w:val="24"/>
        </w:rPr>
      </w:pPr>
      <w:r w:rsidRPr="00A50A9C">
        <w:rPr>
          <w:rFonts w:ascii="Times New Roman" w:hAnsi="Times New Roman" w:cs="Times New Roman"/>
          <w:sz w:val="24"/>
          <w:szCs w:val="24"/>
        </w:rPr>
        <w:t>Alamat E-mail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ninatjan100@gmail.com</w:t>
      </w:r>
    </w:p>
    <w:p w:rsidR="003B7918" w:rsidRDefault="003B7918" w:rsidP="003B7918">
      <w:pPr>
        <w:pStyle w:val="ListParagraph"/>
        <w:numPr>
          <w:ilvl w:val="0"/>
          <w:numId w:val="3"/>
        </w:numPr>
        <w:spacing w:line="480" w:lineRule="auto"/>
        <w:rPr>
          <w:rFonts w:ascii="Times New Roman" w:hAnsi="Times New Roman" w:cs="Times New Roman"/>
          <w:sz w:val="24"/>
          <w:szCs w:val="24"/>
        </w:rPr>
      </w:pPr>
      <w:r w:rsidRPr="00A50A9C">
        <w:rPr>
          <w:rFonts w:ascii="Times New Roman" w:hAnsi="Times New Roman" w:cs="Times New Roman"/>
          <w:sz w:val="24"/>
          <w:szCs w:val="24"/>
        </w:rPr>
        <w:t>Pendidikan Terakhir</w:t>
      </w:r>
      <w:r>
        <w:rPr>
          <w:rFonts w:ascii="Times New Roman" w:hAnsi="Times New Roman" w:cs="Times New Roman"/>
          <w:sz w:val="24"/>
          <w:szCs w:val="24"/>
        </w:rPr>
        <w:tab/>
      </w:r>
      <w:r>
        <w:rPr>
          <w:rFonts w:ascii="Times New Roman" w:hAnsi="Times New Roman" w:cs="Times New Roman"/>
          <w:sz w:val="24"/>
          <w:szCs w:val="24"/>
        </w:rPr>
        <w:tab/>
        <w:t>: Calon Sarjana Strata Satu Program Studi</w:t>
      </w:r>
    </w:p>
    <w:p w:rsidR="003B7918" w:rsidRPr="0001167B" w:rsidRDefault="003B7918" w:rsidP="003B7918">
      <w:pPr>
        <w:pStyle w:val="ListParagraph"/>
        <w:spacing w:line="480" w:lineRule="auto"/>
        <w:ind w:left="4320"/>
        <w:rPr>
          <w:rFonts w:ascii="Times New Roman" w:hAnsi="Times New Roman" w:cs="Times New Roman"/>
          <w:sz w:val="24"/>
          <w:szCs w:val="24"/>
        </w:rPr>
      </w:pPr>
      <w:r>
        <w:rPr>
          <w:rFonts w:ascii="Times New Roman" w:hAnsi="Times New Roman" w:cs="Times New Roman"/>
          <w:sz w:val="24"/>
          <w:szCs w:val="24"/>
        </w:rPr>
        <w:t xml:space="preserve">  Ilmu Administrasi Bisnis</w:t>
      </w:r>
    </w:p>
    <w:p w:rsidR="003B7918" w:rsidRPr="0035680C" w:rsidRDefault="003B7918" w:rsidP="003B7918">
      <w:pPr>
        <w:pStyle w:val="ListParagraph"/>
        <w:numPr>
          <w:ilvl w:val="0"/>
          <w:numId w:val="1"/>
        </w:numPr>
        <w:spacing w:line="480" w:lineRule="auto"/>
        <w:ind w:left="426" w:hanging="426"/>
        <w:rPr>
          <w:rFonts w:ascii="Times New Roman" w:hAnsi="Times New Roman" w:cs="Times New Roman"/>
          <w:b/>
          <w:sz w:val="24"/>
          <w:szCs w:val="24"/>
        </w:rPr>
      </w:pPr>
      <w:r w:rsidRPr="0035680C">
        <w:rPr>
          <w:rFonts w:ascii="Times New Roman" w:hAnsi="Times New Roman" w:cs="Times New Roman"/>
          <w:b/>
          <w:sz w:val="24"/>
          <w:szCs w:val="24"/>
        </w:rPr>
        <w:lastRenderedPageBreak/>
        <w:t>Jenis dan Ukuran Usaha</w:t>
      </w:r>
    </w:p>
    <w:p w:rsidR="003B7918" w:rsidRPr="0035680C" w:rsidRDefault="003B7918" w:rsidP="003B7918">
      <w:pPr>
        <w:pStyle w:val="ListParagraph"/>
        <w:numPr>
          <w:ilvl w:val="0"/>
          <w:numId w:val="4"/>
        </w:numPr>
        <w:spacing w:line="480" w:lineRule="auto"/>
        <w:ind w:left="426"/>
        <w:jc w:val="both"/>
        <w:rPr>
          <w:rFonts w:ascii="Times New Roman" w:hAnsi="Times New Roman" w:cs="Times New Roman"/>
          <w:b/>
          <w:sz w:val="24"/>
        </w:rPr>
      </w:pPr>
      <w:r w:rsidRPr="0035680C">
        <w:rPr>
          <w:rFonts w:ascii="Times New Roman" w:hAnsi="Times New Roman" w:cs="Times New Roman"/>
          <w:b/>
          <w:sz w:val="24"/>
        </w:rPr>
        <w:t>Jenis Usaha</w:t>
      </w:r>
    </w:p>
    <w:p w:rsidR="003B7918" w:rsidRPr="0035680C" w:rsidRDefault="003B7918" w:rsidP="003B7918">
      <w:pPr>
        <w:pStyle w:val="ListParagraph"/>
        <w:spacing w:line="480" w:lineRule="auto"/>
        <w:ind w:left="0" w:firstLine="426"/>
        <w:jc w:val="both"/>
        <w:rPr>
          <w:rFonts w:ascii="Times New Roman" w:hAnsi="Times New Roman" w:cs="Times New Roman"/>
          <w:sz w:val="24"/>
        </w:rPr>
      </w:pPr>
      <w:r>
        <w:rPr>
          <w:rFonts w:ascii="Times New Roman" w:hAnsi="Times New Roman" w:cs="Times New Roman"/>
          <w:sz w:val="24"/>
        </w:rPr>
        <w:t>Jenis usaha yang ada di Indonesia t</w:t>
      </w:r>
      <w:r w:rsidRPr="0035680C">
        <w:rPr>
          <w:rFonts w:ascii="Times New Roman" w:hAnsi="Times New Roman" w:cs="Times New Roman"/>
          <w:sz w:val="24"/>
        </w:rPr>
        <w:t>erdapat lima jenis bentuk-bentuk perusahaan, yaitu:</w:t>
      </w:r>
    </w:p>
    <w:p w:rsidR="003B7918" w:rsidRPr="0035680C" w:rsidRDefault="003B7918" w:rsidP="003B7918">
      <w:pPr>
        <w:pStyle w:val="ListParagraph"/>
        <w:numPr>
          <w:ilvl w:val="0"/>
          <w:numId w:val="5"/>
        </w:numPr>
        <w:spacing w:line="480" w:lineRule="auto"/>
        <w:ind w:left="851"/>
        <w:jc w:val="both"/>
        <w:rPr>
          <w:rFonts w:ascii="Times New Roman" w:hAnsi="Times New Roman" w:cs="Times New Roman"/>
          <w:sz w:val="24"/>
        </w:rPr>
      </w:pPr>
      <w:r w:rsidRPr="0035680C">
        <w:rPr>
          <w:rFonts w:ascii="Times New Roman" w:hAnsi="Times New Roman" w:cs="Times New Roman"/>
          <w:sz w:val="24"/>
        </w:rPr>
        <w:t>Perusahaan Perorangan</w:t>
      </w:r>
    </w:p>
    <w:p w:rsidR="003B7918" w:rsidRPr="0035680C" w:rsidRDefault="003B7918" w:rsidP="003B7918">
      <w:pPr>
        <w:pStyle w:val="ListParagraph"/>
        <w:spacing w:line="480" w:lineRule="auto"/>
        <w:ind w:left="851"/>
        <w:jc w:val="both"/>
        <w:rPr>
          <w:rFonts w:ascii="Times New Roman" w:hAnsi="Times New Roman" w:cs="Times New Roman"/>
          <w:sz w:val="28"/>
        </w:rPr>
      </w:pPr>
      <w:r w:rsidRPr="0035680C">
        <w:rPr>
          <w:rFonts w:ascii="Times New Roman" w:hAnsi="Times New Roman" w:cs="Times New Roman"/>
          <w:sz w:val="24"/>
        </w:rPr>
        <w:t>Perusahaan perseorangan adalah suatu jenis usaha yang dijalankan oleh satu orang pemilik dan merupakan suatu jenis usaha yang paling sederhana dan tidak kompleks. Perseorangan berarti suatu usaha yang dijalankan oleh satu orang pemilik yang berarti setiap tindakan yang berhubungan dengan perusahaan tersebut menjadi tindakan yang harus ditanggung jawabkan kepada pemiliknya.</w:t>
      </w:r>
    </w:p>
    <w:p w:rsidR="003B7918" w:rsidRPr="0035680C" w:rsidRDefault="003B7918" w:rsidP="003B7918">
      <w:pPr>
        <w:pStyle w:val="ListParagraph"/>
        <w:numPr>
          <w:ilvl w:val="0"/>
          <w:numId w:val="5"/>
        </w:numPr>
        <w:spacing w:line="480" w:lineRule="auto"/>
        <w:ind w:left="851"/>
        <w:jc w:val="both"/>
        <w:rPr>
          <w:rFonts w:ascii="Times New Roman" w:hAnsi="Times New Roman" w:cs="Times New Roman"/>
          <w:sz w:val="24"/>
        </w:rPr>
      </w:pPr>
      <w:r w:rsidRPr="0035680C">
        <w:rPr>
          <w:rFonts w:ascii="Times New Roman" w:hAnsi="Times New Roman" w:cs="Times New Roman"/>
          <w:sz w:val="24"/>
        </w:rPr>
        <w:t>Firma</w:t>
      </w:r>
    </w:p>
    <w:p w:rsidR="003B7918" w:rsidRPr="002E0C0B" w:rsidRDefault="003B7918" w:rsidP="003B7918">
      <w:pPr>
        <w:pStyle w:val="ListParagraph"/>
        <w:spacing w:line="480" w:lineRule="auto"/>
        <w:ind w:left="851"/>
        <w:jc w:val="both"/>
        <w:rPr>
          <w:rFonts w:ascii="Times New Roman" w:hAnsi="Times New Roman" w:cs="Times New Roman"/>
          <w:sz w:val="28"/>
        </w:rPr>
      </w:pPr>
      <w:r w:rsidRPr="002E0C0B">
        <w:rPr>
          <w:rFonts w:ascii="Times New Roman" w:hAnsi="Times New Roman" w:cs="Times New Roman"/>
          <w:sz w:val="24"/>
        </w:rPr>
        <w:t>Firma atau sering juga disebut Fa, adalah sebuah bentuk persekutuan untuk menjalankan usaha antara dua orang atau lebih dengan memakai nama bersam</w:t>
      </w:r>
      <w:r>
        <w:rPr>
          <w:rFonts w:ascii="Times New Roman" w:hAnsi="Times New Roman" w:cs="Times New Roman"/>
          <w:sz w:val="24"/>
        </w:rPr>
        <w:t>a. Pemilik</w:t>
      </w:r>
      <w:r w:rsidRPr="002E0C0B">
        <w:rPr>
          <w:rFonts w:ascii="Times New Roman" w:hAnsi="Times New Roman" w:cs="Times New Roman"/>
          <w:sz w:val="24"/>
        </w:rPr>
        <w:t xml:space="preserve"> firma terdiri dari beberapa orang yang bersekutu dan masing-masing anggota persekutuan menyerahkan kekayaan pribadi sesuai yang tercantum dalam akta pendirian perusahaan. Organisasi perusahaan seperti ini adalah organisasi perusahaan yang dimiliki oleh beberapa orang. Di samping kemungkinan memperoleh m</w:t>
      </w:r>
      <w:r>
        <w:rPr>
          <w:rFonts w:ascii="Times New Roman" w:hAnsi="Times New Roman" w:cs="Times New Roman"/>
          <w:sz w:val="24"/>
        </w:rPr>
        <w:t>odal yang lebih banyak, kelebihan</w:t>
      </w:r>
      <w:r w:rsidRPr="002E0C0B">
        <w:rPr>
          <w:rFonts w:ascii="Times New Roman" w:hAnsi="Times New Roman" w:cs="Times New Roman"/>
          <w:sz w:val="24"/>
        </w:rPr>
        <w:t xml:space="preserve"> lain dari perusahaan perkongsian adalah tanggung jawab bersama didalam menjalankan perusahaan. Setiap anggota perkongsian mempunyai tugas untuk menjalankan dan mengembangkan perusahaan yang mereka dirikan.</w:t>
      </w:r>
    </w:p>
    <w:p w:rsidR="003B7918" w:rsidRDefault="003B7918" w:rsidP="003B7918">
      <w:pPr>
        <w:pStyle w:val="ListParagraph"/>
        <w:numPr>
          <w:ilvl w:val="0"/>
          <w:numId w:val="5"/>
        </w:numPr>
        <w:spacing w:line="480" w:lineRule="auto"/>
        <w:ind w:left="851"/>
        <w:jc w:val="both"/>
        <w:rPr>
          <w:rFonts w:ascii="Times New Roman" w:hAnsi="Times New Roman" w:cs="Times New Roman"/>
          <w:sz w:val="24"/>
        </w:rPr>
      </w:pPr>
      <w:r>
        <w:rPr>
          <w:rFonts w:ascii="Times New Roman" w:hAnsi="Times New Roman" w:cs="Times New Roman"/>
          <w:sz w:val="24"/>
        </w:rPr>
        <w:t>Persekutuan Komanditer</w:t>
      </w:r>
    </w:p>
    <w:p w:rsidR="003B7918" w:rsidRPr="002E0C0B" w:rsidRDefault="003B7918" w:rsidP="003B7918">
      <w:pPr>
        <w:pStyle w:val="ListParagraph"/>
        <w:spacing w:line="480" w:lineRule="auto"/>
        <w:ind w:left="851"/>
        <w:jc w:val="both"/>
        <w:rPr>
          <w:rFonts w:ascii="Times New Roman" w:hAnsi="Times New Roman" w:cs="Times New Roman"/>
          <w:sz w:val="28"/>
        </w:rPr>
      </w:pPr>
      <w:r w:rsidRPr="002E0C0B">
        <w:rPr>
          <w:rFonts w:ascii="Times New Roman" w:hAnsi="Times New Roman" w:cs="Times New Roman"/>
          <w:sz w:val="24"/>
        </w:rPr>
        <w:t xml:space="preserve">Persekutuan Komanditer (CV) adalah suatu persekutuan yang didirikan oleh </w:t>
      </w:r>
      <w:r>
        <w:rPr>
          <w:rFonts w:ascii="Times New Roman" w:hAnsi="Times New Roman" w:cs="Times New Roman"/>
          <w:sz w:val="24"/>
        </w:rPr>
        <w:t>dua orang atau lebih</w:t>
      </w:r>
      <w:r w:rsidRPr="002E0C0B">
        <w:rPr>
          <w:rFonts w:ascii="Times New Roman" w:hAnsi="Times New Roman" w:cs="Times New Roman"/>
          <w:sz w:val="24"/>
        </w:rPr>
        <w:t xml:space="preserve"> yang mempercayakan uang atau barang kepada se</w:t>
      </w:r>
      <w:r>
        <w:rPr>
          <w:rFonts w:ascii="Times New Roman" w:hAnsi="Times New Roman" w:cs="Times New Roman"/>
          <w:sz w:val="24"/>
        </w:rPr>
        <w:t>se</w:t>
      </w:r>
      <w:r w:rsidRPr="002E0C0B">
        <w:rPr>
          <w:rFonts w:ascii="Times New Roman" w:hAnsi="Times New Roman" w:cs="Times New Roman"/>
          <w:sz w:val="24"/>
        </w:rPr>
        <w:t xml:space="preserve">orang atau beberapa orang yang menjalankan perusahaan </w:t>
      </w:r>
      <w:r>
        <w:rPr>
          <w:rFonts w:ascii="Times New Roman" w:hAnsi="Times New Roman" w:cs="Times New Roman"/>
          <w:sz w:val="24"/>
        </w:rPr>
        <w:t xml:space="preserve">dan bertindak sebagai pemimpin. </w:t>
      </w:r>
      <w:r>
        <w:rPr>
          <w:rFonts w:ascii="Times New Roman" w:hAnsi="Times New Roman" w:cs="Times New Roman"/>
          <w:sz w:val="24"/>
        </w:rPr>
        <w:lastRenderedPageBreak/>
        <w:t>Pihak yang memberikan modal tetapi tidak ikut mengelola perusahaan disebut sekutu pasif, sedangkan pihak yang mengelola perusahaan disebut sekutu aktif.</w:t>
      </w:r>
    </w:p>
    <w:p w:rsidR="003B7918" w:rsidRDefault="003B7918" w:rsidP="003B7918">
      <w:pPr>
        <w:pStyle w:val="ListParagraph"/>
        <w:numPr>
          <w:ilvl w:val="0"/>
          <w:numId w:val="5"/>
        </w:numPr>
        <w:spacing w:line="480" w:lineRule="auto"/>
        <w:ind w:left="851"/>
        <w:jc w:val="both"/>
        <w:rPr>
          <w:rFonts w:ascii="Times New Roman" w:hAnsi="Times New Roman" w:cs="Times New Roman"/>
          <w:sz w:val="24"/>
        </w:rPr>
      </w:pPr>
      <w:r>
        <w:rPr>
          <w:rFonts w:ascii="Times New Roman" w:hAnsi="Times New Roman" w:cs="Times New Roman"/>
          <w:sz w:val="24"/>
        </w:rPr>
        <w:t>Perseroan Terbatas</w:t>
      </w:r>
    </w:p>
    <w:p w:rsidR="003B7918" w:rsidRPr="002E0C0B" w:rsidRDefault="003B7918" w:rsidP="003B7918">
      <w:pPr>
        <w:pStyle w:val="ListParagraph"/>
        <w:spacing w:line="480" w:lineRule="auto"/>
        <w:ind w:left="851"/>
        <w:jc w:val="both"/>
        <w:rPr>
          <w:rFonts w:ascii="Times New Roman" w:hAnsi="Times New Roman" w:cs="Times New Roman"/>
          <w:sz w:val="28"/>
        </w:rPr>
      </w:pPr>
      <w:r w:rsidRPr="002E0C0B">
        <w:rPr>
          <w:rFonts w:ascii="Times New Roman" w:hAnsi="Times New Roman" w:cs="Times New Roman"/>
          <w:sz w:val="24"/>
        </w:rPr>
        <w:t xml:space="preserve">Perseroan Terbatas (PT), adalah suatu persekutuan untuk menjalankan usaha yang memiliki modal terdiri dari saham-saham, yang pemiliknya memiliki bagian sebanyak saham yang dimilikinya. Karena modalnya terdiri dari saham-saham yang dapat diperjualbelikan, perubahan kepemilikan perusahaan dapat dilakukan tanpa perlu membubarkan perusahaan. Organisasi perusahaan seperti ini adalah organisasi perusahaan yang dimiliki oleh beberapa orang. Di samping kemungkinan memperoleh modal yang lebih banyak, </w:t>
      </w:r>
      <w:r>
        <w:rPr>
          <w:rFonts w:ascii="Times New Roman" w:hAnsi="Times New Roman" w:cs="Times New Roman"/>
          <w:sz w:val="24"/>
        </w:rPr>
        <w:t>kelebihan</w:t>
      </w:r>
      <w:r w:rsidRPr="002E0C0B">
        <w:rPr>
          <w:rFonts w:ascii="Times New Roman" w:hAnsi="Times New Roman" w:cs="Times New Roman"/>
          <w:sz w:val="24"/>
        </w:rPr>
        <w:t xml:space="preserve"> lain dari perusahaan perkongsian adalah tanggung jawab bersama didalam menjalankan perusahaan. Setiap anggota perkongsian mempunyai tugas untuk menjalankan dan mengembangkan perusahaan yang mereka dirikan.  Kekayaan perusahaan terpisah dari kekayaan pribadi pemilik perusahaan sehingga memiliki harta kekayaan sendiri. Setiap orang dapat memiliki lebih dari satu saham yang menjadi bukti pemilikan perusahaan. Pemilik saham mempunyai tanggung jawab yang terbatas, yaitu sebanyak saham yang dimiliki.</w:t>
      </w:r>
    </w:p>
    <w:p w:rsidR="003B7918" w:rsidRDefault="003B7918" w:rsidP="003B7918">
      <w:pPr>
        <w:pStyle w:val="ListParagraph"/>
        <w:numPr>
          <w:ilvl w:val="0"/>
          <w:numId w:val="5"/>
        </w:numPr>
        <w:spacing w:line="480" w:lineRule="auto"/>
        <w:ind w:left="851"/>
        <w:jc w:val="both"/>
        <w:rPr>
          <w:rFonts w:ascii="Times New Roman" w:hAnsi="Times New Roman" w:cs="Times New Roman"/>
          <w:sz w:val="24"/>
        </w:rPr>
      </w:pPr>
      <w:r>
        <w:rPr>
          <w:rFonts w:ascii="Times New Roman" w:hAnsi="Times New Roman" w:cs="Times New Roman"/>
          <w:sz w:val="24"/>
        </w:rPr>
        <w:t>Koperasi</w:t>
      </w:r>
    </w:p>
    <w:p w:rsidR="003B7918" w:rsidRDefault="003B7918" w:rsidP="003B7918">
      <w:pPr>
        <w:pStyle w:val="ListParagraph"/>
        <w:spacing w:line="480" w:lineRule="auto"/>
        <w:ind w:left="851"/>
        <w:jc w:val="both"/>
        <w:rPr>
          <w:rFonts w:ascii="Times New Roman" w:hAnsi="Times New Roman" w:cs="Times New Roman"/>
          <w:sz w:val="24"/>
        </w:rPr>
      </w:pPr>
      <w:r w:rsidRPr="002E0C0B">
        <w:rPr>
          <w:rFonts w:ascii="Times New Roman" w:hAnsi="Times New Roman" w:cs="Times New Roman"/>
          <w:sz w:val="24"/>
        </w:rPr>
        <w:t>Koperasi adalah jenis badan usaha yang beranggotakan orang-orang atau badan hukum. Koperasi melandaskan kegiatannya berdasarkan prinsip gerakan ekonomi rakyat yang berdasarkan asas kekeluargaan. Koperasi menurut UUD 1945 pasal 33 ayat 1 merupakan usaha kekeluargaan dengan tujuan mensejahterakan anggotanya.</w:t>
      </w:r>
    </w:p>
    <w:p w:rsidR="003B7918" w:rsidRPr="003B7918" w:rsidRDefault="003B7918" w:rsidP="003B7918">
      <w:pPr>
        <w:pStyle w:val="ListParagraph"/>
        <w:spacing w:line="480" w:lineRule="auto"/>
        <w:ind w:left="0" w:firstLine="709"/>
        <w:jc w:val="both"/>
        <w:rPr>
          <w:rFonts w:ascii="Times New Roman" w:hAnsi="Times New Roman" w:cs="Times New Roman"/>
          <w:sz w:val="24"/>
        </w:rPr>
      </w:pPr>
      <w:r>
        <w:rPr>
          <w:rFonts w:ascii="Times New Roman" w:hAnsi="Times New Roman" w:cs="Times New Roman"/>
          <w:sz w:val="24"/>
        </w:rPr>
        <w:t xml:space="preserve">Dikutip dari </w:t>
      </w:r>
      <w:r w:rsidRPr="003B7918">
        <w:rPr>
          <w:rFonts w:ascii="Times New Roman" w:hAnsi="Times New Roman" w:cs="Times New Roman"/>
          <w:sz w:val="24"/>
        </w:rPr>
        <w:t>(</w:t>
      </w:r>
      <w:hyperlink r:id="rId6" w:history="1">
        <w:r w:rsidRPr="003B7918">
          <w:rPr>
            <w:rStyle w:val="Hyperlink"/>
            <w:rFonts w:ascii="Times New Roman" w:hAnsi="Times New Roman" w:cs="Times New Roman"/>
            <w:color w:val="auto"/>
            <w:sz w:val="24"/>
          </w:rPr>
          <w:t>https://www.academia.edu/35479003/MAKALAH_BENTUK-BENTUK_PERUSAHAAN</w:t>
        </w:r>
      </w:hyperlink>
      <w:r w:rsidRPr="003B7918">
        <w:rPr>
          <w:rFonts w:ascii="Times New Roman" w:hAnsi="Times New Roman" w:cs="Times New Roman"/>
          <w:sz w:val="24"/>
        </w:rPr>
        <w:t xml:space="preserve"> ).</w:t>
      </w:r>
    </w:p>
    <w:p w:rsidR="003B7918" w:rsidRDefault="003B7918" w:rsidP="003B7918">
      <w:pPr>
        <w:pStyle w:val="ListParagraph"/>
        <w:spacing w:line="480" w:lineRule="auto"/>
        <w:ind w:left="0" w:firstLine="720"/>
        <w:jc w:val="both"/>
        <w:rPr>
          <w:rFonts w:ascii="Times New Roman" w:hAnsi="Times New Roman" w:cs="Times New Roman"/>
          <w:sz w:val="24"/>
        </w:rPr>
      </w:pPr>
      <w:proofErr w:type="gramStart"/>
      <w:r w:rsidRPr="00737470">
        <w:rPr>
          <w:rFonts w:ascii="Times New Roman" w:hAnsi="Times New Roman" w:cs="Times New Roman"/>
          <w:i/>
          <w:sz w:val="24"/>
          <w:lang w:val="en-US"/>
        </w:rPr>
        <w:lastRenderedPageBreak/>
        <w:t>Fantastic Cosmetic</w:t>
      </w:r>
      <w:r w:rsidRPr="00F17EE7">
        <w:rPr>
          <w:rFonts w:ascii="Times New Roman" w:hAnsi="Times New Roman" w:cs="Times New Roman"/>
          <w:sz w:val="24"/>
        </w:rPr>
        <w:t xml:space="preserve"> termasuk</w:t>
      </w:r>
      <w:r>
        <w:rPr>
          <w:rFonts w:ascii="Times New Roman" w:hAnsi="Times New Roman" w:cs="Times New Roman"/>
          <w:sz w:val="24"/>
        </w:rPr>
        <w:t xml:space="preserve"> badan usaha perorangan yang didirikan dan dimiliki oleh satu orang saja.</w:t>
      </w:r>
      <w:proofErr w:type="gramEnd"/>
      <w:r>
        <w:rPr>
          <w:rFonts w:ascii="Times New Roman" w:hAnsi="Times New Roman" w:cs="Times New Roman"/>
          <w:sz w:val="24"/>
        </w:rPr>
        <w:t xml:space="preserve"> Sumber dana dan keputusan bisnis berasal dari pemilik. Berikut kelebihan dan kekurangan perusahaan perseorangan:</w:t>
      </w:r>
    </w:p>
    <w:p w:rsidR="003B7918" w:rsidRDefault="003B7918" w:rsidP="003B7918">
      <w:pPr>
        <w:pStyle w:val="ListParagraph"/>
        <w:numPr>
          <w:ilvl w:val="0"/>
          <w:numId w:val="6"/>
        </w:numPr>
        <w:spacing w:line="480" w:lineRule="auto"/>
        <w:ind w:left="426" w:hanging="426"/>
        <w:jc w:val="both"/>
        <w:rPr>
          <w:rFonts w:ascii="Times New Roman" w:hAnsi="Times New Roman" w:cs="Times New Roman"/>
          <w:sz w:val="24"/>
        </w:rPr>
      </w:pPr>
      <w:r>
        <w:rPr>
          <w:rFonts w:ascii="Times New Roman" w:hAnsi="Times New Roman" w:cs="Times New Roman"/>
          <w:sz w:val="24"/>
        </w:rPr>
        <w:t>Kelebihan perusahaan perseorangan :</w:t>
      </w:r>
    </w:p>
    <w:p w:rsidR="003B7918" w:rsidRDefault="003B7918" w:rsidP="003B7918">
      <w:pPr>
        <w:pStyle w:val="ListParagraph"/>
        <w:numPr>
          <w:ilvl w:val="0"/>
          <w:numId w:val="7"/>
        </w:numPr>
        <w:spacing w:line="480" w:lineRule="auto"/>
        <w:ind w:left="851" w:hanging="425"/>
        <w:jc w:val="both"/>
        <w:rPr>
          <w:rFonts w:ascii="Times New Roman" w:hAnsi="Times New Roman" w:cs="Times New Roman"/>
          <w:sz w:val="24"/>
        </w:rPr>
      </w:pPr>
      <w:r>
        <w:rPr>
          <w:rFonts w:ascii="Times New Roman" w:hAnsi="Times New Roman" w:cs="Times New Roman"/>
          <w:sz w:val="24"/>
        </w:rPr>
        <w:t>Mudah dalam mendirikan perusahaan namun mudah pula ketika membubarkannya. Untuk mendirikan perusahaan perseorangan tidak diperlukan mengurus perijinan yang rumit, dan untuk membubarkan atau mengganti dengan jenis usaha lain dapat dilakukan dengan mudah sesuai keinginan pemilik.</w:t>
      </w:r>
    </w:p>
    <w:p w:rsidR="003B7918" w:rsidRDefault="003B7918" w:rsidP="003B7918">
      <w:pPr>
        <w:pStyle w:val="ListParagraph"/>
        <w:numPr>
          <w:ilvl w:val="0"/>
          <w:numId w:val="7"/>
        </w:numPr>
        <w:spacing w:line="480" w:lineRule="auto"/>
        <w:ind w:left="851" w:hanging="425"/>
        <w:jc w:val="both"/>
        <w:rPr>
          <w:rFonts w:ascii="Times New Roman" w:hAnsi="Times New Roman" w:cs="Times New Roman"/>
          <w:sz w:val="24"/>
        </w:rPr>
      </w:pPr>
      <w:r>
        <w:rPr>
          <w:rFonts w:ascii="Times New Roman" w:hAnsi="Times New Roman" w:cs="Times New Roman"/>
          <w:sz w:val="24"/>
        </w:rPr>
        <w:t>Keuntungan murni menjadi milik sendiri. Jika perusahaan hasil kelolanya dapat menghasilkan laba yang besar maka seluruh keuntungan tersebut menjadi hak pemilik sepenuhnya tanpa perlu membaginya dengan pihak lain.</w:t>
      </w:r>
    </w:p>
    <w:p w:rsidR="003B7918" w:rsidRDefault="003B7918" w:rsidP="003B7918">
      <w:pPr>
        <w:pStyle w:val="ListParagraph"/>
        <w:numPr>
          <w:ilvl w:val="0"/>
          <w:numId w:val="7"/>
        </w:numPr>
        <w:spacing w:line="480" w:lineRule="auto"/>
        <w:ind w:left="851" w:hanging="425"/>
        <w:jc w:val="both"/>
        <w:rPr>
          <w:rFonts w:ascii="Times New Roman" w:hAnsi="Times New Roman" w:cs="Times New Roman"/>
          <w:sz w:val="24"/>
        </w:rPr>
      </w:pPr>
      <w:r>
        <w:rPr>
          <w:rFonts w:ascii="Times New Roman" w:hAnsi="Times New Roman" w:cs="Times New Roman"/>
          <w:sz w:val="24"/>
        </w:rPr>
        <w:t xml:space="preserve">Rasa bangga dan puas atas kepemilikan serta dapat memimpin sendiri. Segala keputusan dan kegiatan perusahaan berada di bawah kendali pemilik sehingga maju mundurnya perusahaan sangat tergantung pemilik. </w:t>
      </w:r>
    </w:p>
    <w:p w:rsidR="003B7918" w:rsidRDefault="003B7918" w:rsidP="003B7918">
      <w:pPr>
        <w:pStyle w:val="ListParagraph"/>
        <w:numPr>
          <w:ilvl w:val="0"/>
          <w:numId w:val="6"/>
        </w:numPr>
        <w:spacing w:line="480" w:lineRule="auto"/>
        <w:ind w:left="426" w:hanging="426"/>
        <w:jc w:val="both"/>
        <w:rPr>
          <w:rFonts w:ascii="Times New Roman" w:hAnsi="Times New Roman" w:cs="Times New Roman"/>
          <w:sz w:val="24"/>
        </w:rPr>
      </w:pPr>
      <w:r>
        <w:rPr>
          <w:rFonts w:ascii="Times New Roman" w:hAnsi="Times New Roman" w:cs="Times New Roman"/>
          <w:sz w:val="24"/>
        </w:rPr>
        <w:t>Kekurangan perusahaan perseorangan :</w:t>
      </w:r>
    </w:p>
    <w:p w:rsidR="003B7918" w:rsidRDefault="003B7918" w:rsidP="003B7918">
      <w:pPr>
        <w:pStyle w:val="ListParagraph"/>
        <w:numPr>
          <w:ilvl w:val="0"/>
          <w:numId w:val="8"/>
        </w:numPr>
        <w:spacing w:line="480" w:lineRule="auto"/>
        <w:ind w:left="851" w:hanging="425"/>
        <w:jc w:val="both"/>
        <w:rPr>
          <w:rFonts w:ascii="Times New Roman" w:hAnsi="Times New Roman" w:cs="Times New Roman"/>
          <w:sz w:val="24"/>
        </w:rPr>
      </w:pPr>
      <w:r>
        <w:rPr>
          <w:rFonts w:ascii="Times New Roman" w:hAnsi="Times New Roman" w:cs="Times New Roman"/>
          <w:sz w:val="24"/>
        </w:rPr>
        <w:t>Keterbatasan sumber dana. Modal yang tersedia bergantung dari kemampuan pemilik.</w:t>
      </w:r>
    </w:p>
    <w:p w:rsidR="003B7918" w:rsidRDefault="003B7918" w:rsidP="003B7918">
      <w:pPr>
        <w:pStyle w:val="ListParagraph"/>
        <w:numPr>
          <w:ilvl w:val="0"/>
          <w:numId w:val="8"/>
        </w:numPr>
        <w:spacing w:line="480" w:lineRule="auto"/>
        <w:ind w:left="851" w:hanging="425"/>
        <w:jc w:val="both"/>
        <w:rPr>
          <w:rFonts w:ascii="Times New Roman" w:hAnsi="Times New Roman" w:cs="Times New Roman"/>
          <w:sz w:val="24"/>
        </w:rPr>
      </w:pPr>
      <w:r>
        <w:rPr>
          <w:rFonts w:ascii="Times New Roman" w:hAnsi="Times New Roman" w:cs="Times New Roman"/>
          <w:sz w:val="24"/>
        </w:rPr>
        <w:t>Tanggung jawab yang tidak terbatas atas risiko kerugian. Besarnya kerugian harus siap ditanggung oleh pemilik.</w:t>
      </w:r>
    </w:p>
    <w:p w:rsidR="003B7918" w:rsidRPr="00F17EE7" w:rsidRDefault="003B7918" w:rsidP="003B7918">
      <w:pPr>
        <w:pStyle w:val="ListParagraph"/>
        <w:numPr>
          <w:ilvl w:val="0"/>
          <w:numId w:val="8"/>
        </w:numPr>
        <w:spacing w:line="480" w:lineRule="auto"/>
        <w:ind w:left="851" w:hanging="425"/>
        <w:jc w:val="both"/>
        <w:rPr>
          <w:rFonts w:ascii="Times New Roman" w:hAnsi="Times New Roman" w:cs="Times New Roman"/>
          <w:sz w:val="24"/>
        </w:rPr>
      </w:pPr>
      <w:r>
        <w:rPr>
          <w:rFonts w:ascii="Times New Roman" w:hAnsi="Times New Roman" w:cs="Times New Roman"/>
          <w:sz w:val="24"/>
        </w:rPr>
        <w:t>Kesulitan dalam pengelolaan. Pemilik harus mengelola seluruh aktivitas usaha yang meliputi pembelian, produksi, pemasaran, keuangan, administrasi, dan lain-lain.</w:t>
      </w:r>
    </w:p>
    <w:p w:rsidR="003B7918" w:rsidRPr="000F6AD7" w:rsidRDefault="003B7918" w:rsidP="003B7918">
      <w:pPr>
        <w:pStyle w:val="ListParagraph"/>
        <w:numPr>
          <w:ilvl w:val="0"/>
          <w:numId w:val="4"/>
        </w:numPr>
        <w:spacing w:line="480" w:lineRule="auto"/>
        <w:ind w:left="426"/>
        <w:jc w:val="both"/>
        <w:rPr>
          <w:rFonts w:ascii="Times New Roman" w:hAnsi="Times New Roman" w:cs="Times New Roman"/>
          <w:b/>
          <w:sz w:val="24"/>
        </w:rPr>
      </w:pPr>
      <w:r w:rsidRPr="000F6AD7">
        <w:rPr>
          <w:rFonts w:ascii="Times New Roman" w:hAnsi="Times New Roman" w:cs="Times New Roman"/>
          <w:b/>
          <w:sz w:val="24"/>
        </w:rPr>
        <w:t>Ukuran Usaha</w:t>
      </w:r>
    </w:p>
    <w:p w:rsidR="003B7918" w:rsidRDefault="003B7918" w:rsidP="003B7918">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 xml:space="preserve">Berdasarkan UU Nomor 20 Tahun 2008 tentang Usaha Mikro, Kecil dan Menengah (UMKM), Pasal 3 disebutkan bahwa usaha mikro bertujuan menumbuhkan dan </w:t>
      </w:r>
      <w:r>
        <w:rPr>
          <w:rFonts w:ascii="Times New Roman" w:hAnsi="Times New Roman" w:cs="Times New Roman"/>
          <w:sz w:val="24"/>
        </w:rPr>
        <w:lastRenderedPageBreak/>
        <w:t>mengembangkan usahanya dalam rangka membangun perekonomian nasional berdasarkan ekonomi yang berkeadilan. Uraian usaha dibagi sebagai berikut :</w:t>
      </w:r>
    </w:p>
    <w:p w:rsidR="003B7918" w:rsidRDefault="003B7918" w:rsidP="003B7918">
      <w:pPr>
        <w:pStyle w:val="ListParagraph"/>
        <w:numPr>
          <w:ilvl w:val="0"/>
          <w:numId w:val="9"/>
        </w:numPr>
        <w:spacing w:line="480" w:lineRule="auto"/>
        <w:ind w:left="426" w:hanging="426"/>
        <w:jc w:val="both"/>
        <w:rPr>
          <w:rFonts w:ascii="Times New Roman" w:hAnsi="Times New Roman" w:cs="Times New Roman"/>
          <w:sz w:val="24"/>
        </w:rPr>
      </w:pPr>
      <w:r>
        <w:rPr>
          <w:rFonts w:ascii="Times New Roman" w:hAnsi="Times New Roman" w:cs="Times New Roman"/>
          <w:sz w:val="24"/>
        </w:rPr>
        <w:t>Usaha Mikro</w:t>
      </w:r>
    </w:p>
    <w:p w:rsidR="003B7918" w:rsidRPr="0015349E" w:rsidRDefault="003B7918" w:rsidP="003B7918">
      <w:pPr>
        <w:pStyle w:val="ListParagraph"/>
        <w:spacing w:line="480" w:lineRule="auto"/>
        <w:ind w:left="426"/>
        <w:jc w:val="both"/>
        <w:rPr>
          <w:rFonts w:ascii="Times New Roman" w:hAnsi="Times New Roman" w:cs="Times New Roman"/>
          <w:sz w:val="28"/>
        </w:rPr>
      </w:pPr>
      <w:r w:rsidRPr="0015349E">
        <w:rPr>
          <w:rFonts w:ascii="Times New Roman" w:hAnsi="Times New Roman" w:cs="Times New Roman"/>
          <w:sz w:val="24"/>
        </w:rPr>
        <w:t>Kriteria kelompok Usaha Mikro adalah usaha produktif milik orang perorangan dan/atau badan usaha perorangan yang memenuhi kriteria Usaha Mikro sebagaimana diatur dalam Undang-Undang.</w:t>
      </w:r>
    </w:p>
    <w:p w:rsidR="003B7918" w:rsidRDefault="003B7918" w:rsidP="003B7918">
      <w:pPr>
        <w:pStyle w:val="ListParagraph"/>
        <w:numPr>
          <w:ilvl w:val="0"/>
          <w:numId w:val="9"/>
        </w:numPr>
        <w:spacing w:line="480" w:lineRule="auto"/>
        <w:ind w:left="426" w:hanging="426"/>
        <w:jc w:val="both"/>
        <w:rPr>
          <w:rFonts w:ascii="Times New Roman" w:hAnsi="Times New Roman" w:cs="Times New Roman"/>
          <w:sz w:val="24"/>
        </w:rPr>
      </w:pPr>
      <w:r>
        <w:rPr>
          <w:rFonts w:ascii="Times New Roman" w:hAnsi="Times New Roman" w:cs="Times New Roman"/>
          <w:sz w:val="24"/>
        </w:rPr>
        <w:t>Usaha Kecil</w:t>
      </w:r>
    </w:p>
    <w:p w:rsidR="003B7918" w:rsidRPr="0015349E" w:rsidRDefault="003B7918" w:rsidP="003B7918">
      <w:pPr>
        <w:pStyle w:val="ListParagraph"/>
        <w:spacing w:line="480" w:lineRule="auto"/>
        <w:ind w:left="426"/>
        <w:jc w:val="both"/>
        <w:rPr>
          <w:rFonts w:ascii="Times New Roman" w:hAnsi="Times New Roman" w:cs="Times New Roman"/>
          <w:sz w:val="28"/>
        </w:rPr>
      </w:pPr>
      <w:r w:rsidRPr="0015349E">
        <w:rPr>
          <w:rFonts w:ascii="Times New Roman" w:hAnsi="Times New Roman" w:cs="Times New Roman"/>
          <w:sz w:val="24"/>
        </w:rPr>
        <w:t xml:space="preserve">Kriteria Usaha Kecil </w:t>
      </w:r>
      <w:r>
        <w:rPr>
          <w:rFonts w:ascii="Times New Roman" w:hAnsi="Times New Roman" w:cs="Times New Roman"/>
          <w:sz w:val="24"/>
        </w:rPr>
        <w:t>a</w:t>
      </w:r>
      <w:r w:rsidRPr="0015349E">
        <w:rPr>
          <w:rFonts w:ascii="Times New Roman" w:hAnsi="Times New Roman" w:cs="Times New Roman"/>
          <w:sz w:val="24"/>
        </w:rPr>
        <w:t xml:space="preserve">dalah usaha ekonomi produktif yang berdiri sendiri, yang dilakukan oleh orang perorangan atau badan usaha yang bukan merupakan anak perusahaan atau bukan cabang perusahaan yang dimiliki, dikuasai, atau menjadi bagian baik langsung maupun tidak langsung dari usaha menengah atau usaha besar yang memenuhi kriteria Usaha Kecil sebagaimana </w:t>
      </w:r>
      <w:r>
        <w:rPr>
          <w:rFonts w:ascii="Times New Roman" w:hAnsi="Times New Roman" w:cs="Times New Roman"/>
          <w:sz w:val="24"/>
        </w:rPr>
        <w:t>dimaksud dalam Undang-Undang</w:t>
      </w:r>
      <w:r w:rsidRPr="0015349E">
        <w:rPr>
          <w:rFonts w:ascii="Times New Roman" w:hAnsi="Times New Roman" w:cs="Times New Roman"/>
          <w:sz w:val="24"/>
        </w:rPr>
        <w:t>.</w:t>
      </w:r>
    </w:p>
    <w:p w:rsidR="003B7918" w:rsidRDefault="003B7918" w:rsidP="003B7918">
      <w:pPr>
        <w:pStyle w:val="ListParagraph"/>
        <w:numPr>
          <w:ilvl w:val="0"/>
          <w:numId w:val="9"/>
        </w:numPr>
        <w:spacing w:line="480" w:lineRule="auto"/>
        <w:ind w:left="426" w:hanging="426"/>
        <w:jc w:val="both"/>
        <w:rPr>
          <w:rFonts w:ascii="Times New Roman" w:hAnsi="Times New Roman" w:cs="Times New Roman"/>
          <w:sz w:val="24"/>
        </w:rPr>
      </w:pPr>
      <w:r>
        <w:rPr>
          <w:rFonts w:ascii="Times New Roman" w:hAnsi="Times New Roman" w:cs="Times New Roman"/>
          <w:sz w:val="24"/>
        </w:rPr>
        <w:t>Usaha Menengah</w:t>
      </w:r>
    </w:p>
    <w:p w:rsidR="003B7918" w:rsidRDefault="003B7918" w:rsidP="003B7918">
      <w:pPr>
        <w:pStyle w:val="ListParagraph"/>
        <w:spacing w:line="480" w:lineRule="auto"/>
        <w:ind w:left="426"/>
        <w:jc w:val="both"/>
        <w:rPr>
          <w:rFonts w:ascii="Times New Roman" w:hAnsi="Times New Roman" w:cs="Times New Roman"/>
          <w:sz w:val="24"/>
        </w:rPr>
      </w:pPr>
      <w:r w:rsidRPr="0005556B">
        <w:rPr>
          <w:rFonts w:ascii="Times New Roman" w:hAnsi="Times New Roman" w:cs="Times New Roman"/>
          <w:sz w:val="24"/>
        </w:rPr>
        <w:t>Kriteria Usaha Menengah Adalah usaha ekonomi produktif yang berdiri sendiri, yang dilakukan oleh orang perseorangan atau badan usaha yang bukan merupakan anak perusahaan atau cabang perusahaan yang dimiliki, dikuasai, atau menjadi bagian baik langsung maupun tidak langsung dengan Usaha Kecil atau usaha besar dengan jumlah kekayaan bersih atau hasil penjualan tahunan sebagaimana diatur dalam Undang-Undang.</w:t>
      </w:r>
    </w:p>
    <w:p w:rsidR="003B7918" w:rsidRDefault="003B7918" w:rsidP="003B7918">
      <w:pPr>
        <w:spacing w:line="480" w:lineRule="auto"/>
        <w:jc w:val="both"/>
        <w:rPr>
          <w:rFonts w:ascii="Times New Roman" w:hAnsi="Times New Roman" w:cs="Times New Roman"/>
          <w:sz w:val="24"/>
        </w:rPr>
      </w:pPr>
      <w:r w:rsidRPr="0005556B">
        <w:rPr>
          <w:rFonts w:ascii="Times New Roman" w:hAnsi="Times New Roman" w:cs="Times New Roman"/>
          <w:sz w:val="24"/>
        </w:rPr>
        <w:t xml:space="preserve">Berikut kriteria </w:t>
      </w:r>
      <w:r>
        <w:rPr>
          <w:rFonts w:ascii="Times New Roman" w:hAnsi="Times New Roman" w:cs="Times New Roman"/>
          <w:sz w:val="24"/>
        </w:rPr>
        <w:t>usaha mikro, kecil, dan menengah di Indonesia:</w:t>
      </w:r>
    </w:p>
    <w:p w:rsidR="003B7918" w:rsidRDefault="003B7918" w:rsidP="003B7918">
      <w:pPr>
        <w:pStyle w:val="ListParagraph"/>
        <w:numPr>
          <w:ilvl w:val="0"/>
          <w:numId w:val="10"/>
        </w:numPr>
        <w:spacing w:line="480" w:lineRule="auto"/>
        <w:ind w:left="426" w:hanging="426"/>
        <w:jc w:val="both"/>
        <w:rPr>
          <w:rFonts w:ascii="Times New Roman" w:hAnsi="Times New Roman" w:cs="Times New Roman"/>
          <w:sz w:val="24"/>
        </w:rPr>
      </w:pPr>
      <w:r>
        <w:rPr>
          <w:rFonts w:ascii="Times New Roman" w:hAnsi="Times New Roman" w:cs="Times New Roman"/>
          <w:sz w:val="24"/>
        </w:rPr>
        <w:t>Kriteria Usaha Mikro</w:t>
      </w:r>
    </w:p>
    <w:p w:rsidR="003B7918" w:rsidRDefault="003B7918" w:rsidP="003B7918">
      <w:pPr>
        <w:pStyle w:val="ListParagraph"/>
        <w:spacing w:line="480" w:lineRule="auto"/>
        <w:ind w:left="426"/>
        <w:jc w:val="both"/>
        <w:rPr>
          <w:rFonts w:ascii="Times New Roman" w:hAnsi="Times New Roman" w:cs="Times New Roman"/>
          <w:sz w:val="24"/>
        </w:rPr>
      </w:pPr>
      <w:r>
        <w:rPr>
          <w:rFonts w:ascii="Times New Roman" w:hAnsi="Times New Roman" w:cs="Times New Roman"/>
          <w:sz w:val="24"/>
        </w:rPr>
        <w:t>Memiliki kekayaan bersih paling banyak sebesar Rp 50.000.000 dan maksimal penjualan sebesar Rp 300.000.000 per tahunnya.</w:t>
      </w:r>
    </w:p>
    <w:p w:rsidR="003B7918" w:rsidRDefault="003B7918" w:rsidP="003B7918">
      <w:pPr>
        <w:pStyle w:val="ListParagraph"/>
        <w:spacing w:line="480" w:lineRule="auto"/>
        <w:ind w:left="426"/>
        <w:jc w:val="both"/>
        <w:rPr>
          <w:rFonts w:ascii="Times New Roman" w:hAnsi="Times New Roman" w:cs="Times New Roman"/>
          <w:sz w:val="24"/>
        </w:rPr>
      </w:pPr>
    </w:p>
    <w:p w:rsidR="003B7918" w:rsidRDefault="003B7918" w:rsidP="003B7918">
      <w:pPr>
        <w:pStyle w:val="ListParagraph"/>
        <w:spacing w:line="480" w:lineRule="auto"/>
        <w:ind w:left="426"/>
        <w:jc w:val="both"/>
        <w:rPr>
          <w:rFonts w:ascii="Times New Roman" w:hAnsi="Times New Roman" w:cs="Times New Roman"/>
          <w:sz w:val="24"/>
        </w:rPr>
      </w:pPr>
    </w:p>
    <w:p w:rsidR="003B7918" w:rsidRDefault="003B7918" w:rsidP="003B7918">
      <w:pPr>
        <w:pStyle w:val="ListParagraph"/>
        <w:numPr>
          <w:ilvl w:val="0"/>
          <w:numId w:val="10"/>
        </w:numPr>
        <w:spacing w:line="480" w:lineRule="auto"/>
        <w:ind w:left="426" w:hanging="426"/>
        <w:jc w:val="both"/>
        <w:rPr>
          <w:rFonts w:ascii="Times New Roman" w:hAnsi="Times New Roman" w:cs="Times New Roman"/>
          <w:sz w:val="24"/>
        </w:rPr>
      </w:pPr>
      <w:r>
        <w:rPr>
          <w:rFonts w:ascii="Times New Roman" w:hAnsi="Times New Roman" w:cs="Times New Roman"/>
          <w:sz w:val="24"/>
        </w:rPr>
        <w:lastRenderedPageBreak/>
        <w:t>Kriteria Usaha Kecil</w:t>
      </w:r>
    </w:p>
    <w:p w:rsidR="003B7918" w:rsidRDefault="003B7918" w:rsidP="003B7918">
      <w:pPr>
        <w:pStyle w:val="ListParagraph"/>
        <w:spacing w:line="480" w:lineRule="auto"/>
        <w:ind w:left="426"/>
        <w:jc w:val="both"/>
        <w:rPr>
          <w:rFonts w:ascii="Times New Roman" w:hAnsi="Times New Roman" w:cs="Times New Roman"/>
          <w:sz w:val="24"/>
        </w:rPr>
      </w:pPr>
      <w:r>
        <w:rPr>
          <w:rFonts w:ascii="Times New Roman" w:hAnsi="Times New Roman" w:cs="Times New Roman"/>
          <w:sz w:val="24"/>
        </w:rPr>
        <w:t>Memiliki kekayaan bersih lebih dari Rp 50.000.000 sampai dengan paling banyak Rp 500.000.000. Memiliki hasil penjualan tahunan lebih dari Rp 300.000.000 sampai dengan paling banyak Rp 2.500.000.000.</w:t>
      </w:r>
    </w:p>
    <w:p w:rsidR="003B7918" w:rsidRDefault="003B7918" w:rsidP="003B7918">
      <w:pPr>
        <w:pStyle w:val="ListParagraph"/>
        <w:numPr>
          <w:ilvl w:val="0"/>
          <w:numId w:val="10"/>
        </w:numPr>
        <w:spacing w:line="480" w:lineRule="auto"/>
        <w:ind w:left="426" w:hanging="426"/>
        <w:jc w:val="both"/>
        <w:rPr>
          <w:rFonts w:ascii="Times New Roman" w:hAnsi="Times New Roman" w:cs="Times New Roman"/>
          <w:sz w:val="24"/>
        </w:rPr>
      </w:pPr>
      <w:r>
        <w:rPr>
          <w:rFonts w:ascii="Times New Roman" w:hAnsi="Times New Roman" w:cs="Times New Roman"/>
          <w:sz w:val="24"/>
        </w:rPr>
        <w:t>Kriteria Usaha Menengah</w:t>
      </w:r>
    </w:p>
    <w:p w:rsidR="003B7918" w:rsidRDefault="003B7918" w:rsidP="003B7918">
      <w:pPr>
        <w:pStyle w:val="ListParagraph"/>
        <w:spacing w:line="480" w:lineRule="auto"/>
        <w:ind w:left="426"/>
        <w:jc w:val="both"/>
        <w:rPr>
          <w:rFonts w:ascii="Times New Roman" w:hAnsi="Times New Roman" w:cs="Times New Roman"/>
          <w:sz w:val="24"/>
        </w:rPr>
      </w:pPr>
      <w:r>
        <w:rPr>
          <w:rFonts w:ascii="Times New Roman" w:hAnsi="Times New Roman" w:cs="Times New Roman"/>
          <w:sz w:val="24"/>
        </w:rPr>
        <w:t>Memiliki kekayaan bersih lebih dari Rp 500.000.000 sampai dengan paling banyak Rp 10.000.000.000. memiliki penjualan lebih dari Rp 2.500.000.000 sampai dengan paling banyak Rp 50.000.000.000 per tahunnya.</w:t>
      </w:r>
    </w:p>
    <w:p w:rsidR="003B7918" w:rsidRPr="00A50A9C" w:rsidRDefault="003B7918" w:rsidP="003B7918">
      <w:pPr>
        <w:pStyle w:val="ListParagraph"/>
        <w:spacing w:line="480" w:lineRule="auto"/>
        <w:ind w:left="0" w:firstLine="709"/>
        <w:rPr>
          <w:rFonts w:ascii="Times New Roman" w:hAnsi="Times New Roman" w:cs="Times New Roman"/>
          <w:b/>
          <w:sz w:val="24"/>
          <w:szCs w:val="24"/>
        </w:rPr>
      </w:pPr>
      <w:r>
        <w:rPr>
          <w:rFonts w:ascii="Times New Roman" w:hAnsi="Times New Roman" w:cs="Times New Roman"/>
          <w:sz w:val="24"/>
        </w:rPr>
        <w:t xml:space="preserve">Berdasarkan kriteria UMKM Undang-Undang Nomor 20 Tahun 2008, maka dapat disimpulkan </w:t>
      </w:r>
      <w:r w:rsidRPr="00737470">
        <w:rPr>
          <w:rFonts w:ascii="Times New Roman" w:hAnsi="Times New Roman" w:cs="Times New Roman"/>
          <w:i/>
          <w:sz w:val="24"/>
          <w:lang w:val="en-US"/>
        </w:rPr>
        <w:t>Fantastic Cosmetic</w:t>
      </w:r>
      <w:r>
        <w:rPr>
          <w:rFonts w:ascii="Times New Roman" w:hAnsi="Times New Roman" w:cs="Times New Roman"/>
          <w:sz w:val="24"/>
        </w:rPr>
        <w:t xml:space="preserve"> termasuk dalam usaha kecil.</w:t>
      </w:r>
    </w:p>
    <w:p w:rsidR="00FE699B" w:rsidRDefault="00FE699B"/>
    <w:sectPr w:rsidR="00FE699B" w:rsidSect="003B7918">
      <w:pgSz w:w="11906" w:h="16838"/>
      <w:pgMar w:top="1418" w:right="1418"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92D6E"/>
    <w:multiLevelType w:val="hybridMultilevel"/>
    <w:tmpl w:val="7AEC4E88"/>
    <w:lvl w:ilvl="0" w:tplc="5DF8791A">
      <w:start w:val="1"/>
      <w:numFmt w:val="decimal"/>
      <w:lvlText w:val="(%1)"/>
      <w:lvlJc w:val="left"/>
      <w:pPr>
        <w:ind w:left="3600" w:hanging="360"/>
      </w:pPr>
      <w:rPr>
        <w:rFonts w:hint="default"/>
      </w:r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1">
    <w:nsid w:val="1D3D5E1C"/>
    <w:multiLevelType w:val="hybridMultilevel"/>
    <w:tmpl w:val="32BA89DC"/>
    <w:lvl w:ilvl="0" w:tplc="529E10C8">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D86374B"/>
    <w:multiLevelType w:val="hybridMultilevel"/>
    <w:tmpl w:val="0E0AEC12"/>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30224CBD"/>
    <w:multiLevelType w:val="hybridMultilevel"/>
    <w:tmpl w:val="7E7CDBB4"/>
    <w:lvl w:ilvl="0" w:tplc="813C4F80">
      <w:start w:val="1"/>
      <w:numFmt w:val="lowerLetter"/>
      <w:lvlText w:val="%1."/>
      <w:lvlJc w:val="left"/>
      <w:pPr>
        <w:ind w:left="28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88F22CA"/>
    <w:multiLevelType w:val="hybridMultilevel"/>
    <w:tmpl w:val="8E802E84"/>
    <w:lvl w:ilvl="0" w:tplc="29C015EE">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CE259B1"/>
    <w:multiLevelType w:val="hybridMultilevel"/>
    <w:tmpl w:val="38C8C55E"/>
    <w:lvl w:ilvl="0" w:tplc="2E049998">
      <w:start w:val="1"/>
      <w:numFmt w:val="lowerLetter"/>
      <w:lvlText w:val="%1."/>
      <w:lvlJc w:val="left"/>
      <w:pPr>
        <w:ind w:left="28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4652544"/>
    <w:multiLevelType w:val="hybridMultilevel"/>
    <w:tmpl w:val="A0B01050"/>
    <w:lvl w:ilvl="0" w:tplc="AF96B268">
      <w:start w:val="1"/>
      <w:numFmt w:val="lowerLetter"/>
      <w:lvlText w:val="%1."/>
      <w:lvlJc w:val="left"/>
      <w:pPr>
        <w:ind w:left="28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7BC308A"/>
    <w:multiLevelType w:val="hybridMultilevel"/>
    <w:tmpl w:val="AD86717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78D56341"/>
    <w:multiLevelType w:val="hybridMultilevel"/>
    <w:tmpl w:val="67EAD998"/>
    <w:lvl w:ilvl="0" w:tplc="81E224C2">
      <w:start w:val="1"/>
      <w:numFmt w:val="decimal"/>
      <w:lvlText w:val="(%1)"/>
      <w:lvlJc w:val="left"/>
      <w:pPr>
        <w:ind w:left="3600" w:hanging="360"/>
      </w:pPr>
      <w:rPr>
        <w:rFonts w:hint="default"/>
      </w:r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9">
    <w:nsid w:val="7CED5A96"/>
    <w:multiLevelType w:val="hybridMultilevel"/>
    <w:tmpl w:val="F41432E0"/>
    <w:lvl w:ilvl="0" w:tplc="01881FDE">
      <w:start w:val="1"/>
      <w:numFmt w:val="lowerLetter"/>
      <w:lvlText w:val="%1."/>
      <w:lvlJc w:val="left"/>
      <w:pPr>
        <w:ind w:left="28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7"/>
  </w:num>
  <w:num w:numId="3">
    <w:abstractNumId w:val="2"/>
  </w:num>
  <w:num w:numId="4">
    <w:abstractNumId w:val="4"/>
  </w:num>
  <w:num w:numId="5">
    <w:abstractNumId w:val="9"/>
  </w:num>
  <w:num w:numId="6">
    <w:abstractNumId w:val="5"/>
  </w:num>
  <w:num w:numId="7">
    <w:abstractNumId w:val="8"/>
  </w:num>
  <w:num w:numId="8">
    <w:abstractNumId w:val="0"/>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918"/>
    <w:rsid w:val="003B7918"/>
    <w:rsid w:val="00FE699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9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918"/>
    <w:pPr>
      <w:ind w:left="720"/>
      <w:contextualSpacing/>
    </w:pPr>
  </w:style>
  <w:style w:type="character" w:styleId="Hyperlink">
    <w:name w:val="Hyperlink"/>
    <w:basedOn w:val="DefaultParagraphFont"/>
    <w:uiPriority w:val="99"/>
    <w:unhideWhenUsed/>
    <w:rsid w:val="003B79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9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918"/>
    <w:pPr>
      <w:ind w:left="720"/>
      <w:contextualSpacing/>
    </w:pPr>
  </w:style>
  <w:style w:type="character" w:styleId="Hyperlink">
    <w:name w:val="Hyperlink"/>
    <w:basedOn w:val="DefaultParagraphFont"/>
    <w:uiPriority w:val="99"/>
    <w:unhideWhenUsed/>
    <w:rsid w:val="003B79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cademia.edu/35479003/MAKALAH_BENTUK-BENTUK_PERUSAHAA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1097</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nina.pc</dc:creator>
  <cp:lastModifiedBy>nina.pc</cp:lastModifiedBy>
  <cp:revision>1</cp:revision>
  <dcterms:created xsi:type="dcterms:W3CDTF">2019-04-03T18:33:00Z</dcterms:created>
  <dcterms:modified xsi:type="dcterms:W3CDTF">2019-04-03T18:34:00Z</dcterms:modified>
</cp:coreProperties>
</file>