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70" w:rsidRPr="00217770" w:rsidRDefault="00217770" w:rsidP="00217770">
      <w:pPr>
        <w:keepNext/>
        <w:keepLines/>
        <w:spacing w:before="240" w:after="0" w:line="240" w:lineRule="auto"/>
        <w:jc w:val="center"/>
        <w:outlineLvl w:val="0"/>
        <w:rPr>
          <w:rFonts w:ascii="Times New Roman" w:eastAsiaTheme="majorEastAsia" w:hAnsi="Times New Roman" w:cs="Times New Roman"/>
          <w:b/>
          <w:sz w:val="24"/>
          <w:szCs w:val="24"/>
          <w:lang w:val="en-US"/>
        </w:rPr>
      </w:pPr>
      <w:bookmarkStart w:id="0" w:name="_Toc16759604"/>
      <w:r w:rsidRPr="00217770">
        <w:rPr>
          <w:rFonts w:ascii="Times New Roman" w:eastAsiaTheme="majorEastAsia" w:hAnsi="Times New Roman" w:cs="Times New Roman"/>
          <w:b/>
          <w:sz w:val="24"/>
          <w:szCs w:val="24"/>
          <w:lang w:val="en-US"/>
        </w:rPr>
        <w:t>BAB III</w:t>
      </w:r>
      <w:bookmarkEnd w:id="0"/>
    </w:p>
    <w:p w:rsidR="00217770" w:rsidRPr="00217770" w:rsidRDefault="00217770" w:rsidP="00217770">
      <w:pPr>
        <w:keepNext/>
        <w:keepLines/>
        <w:spacing w:before="240" w:after="0" w:line="480" w:lineRule="auto"/>
        <w:jc w:val="center"/>
        <w:outlineLvl w:val="0"/>
        <w:rPr>
          <w:rFonts w:ascii="Times New Roman" w:eastAsiaTheme="majorEastAsia" w:hAnsi="Times New Roman" w:cs="Times New Roman"/>
          <w:b/>
          <w:sz w:val="24"/>
          <w:szCs w:val="24"/>
        </w:rPr>
      </w:pPr>
      <w:bookmarkStart w:id="1" w:name="_Toc16759605"/>
      <w:r w:rsidRPr="00217770">
        <w:rPr>
          <w:rFonts w:ascii="Times New Roman" w:eastAsiaTheme="majorEastAsia" w:hAnsi="Times New Roman" w:cs="Times New Roman"/>
          <w:b/>
          <w:sz w:val="24"/>
          <w:szCs w:val="24"/>
          <w:lang w:val="en-US"/>
        </w:rPr>
        <w:t>METODE PENELITIAN</w:t>
      </w:r>
      <w:bookmarkEnd w:id="1"/>
    </w:p>
    <w:p w:rsidR="00217770" w:rsidRPr="00217770" w:rsidRDefault="00217770" w:rsidP="00217770">
      <w:pPr>
        <w:keepNext/>
        <w:keepLines/>
        <w:numPr>
          <w:ilvl w:val="5"/>
          <w:numId w:val="9"/>
        </w:numPr>
        <w:spacing w:before="200" w:after="0" w:line="480" w:lineRule="auto"/>
        <w:ind w:left="709"/>
        <w:outlineLvl w:val="1"/>
        <w:rPr>
          <w:rFonts w:ascii="Times New Roman" w:eastAsiaTheme="majorEastAsia" w:hAnsi="Times New Roman" w:cs="Times New Roman"/>
          <w:b/>
          <w:bCs/>
          <w:sz w:val="24"/>
          <w:szCs w:val="24"/>
        </w:rPr>
      </w:pPr>
      <w:bookmarkStart w:id="2" w:name="_Toc16759606"/>
      <w:r w:rsidRPr="00217770">
        <w:rPr>
          <w:rFonts w:ascii="Times New Roman" w:eastAsiaTheme="majorEastAsia" w:hAnsi="Times New Roman" w:cs="Times New Roman"/>
          <w:b/>
          <w:bCs/>
          <w:sz w:val="24"/>
          <w:szCs w:val="24"/>
        </w:rPr>
        <w:t>Objek Penelitian</w:t>
      </w:r>
      <w:bookmarkEnd w:id="2"/>
    </w:p>
    <w:p w:rsidR="00217770" w:rsidRPr="00217770" w:rsidRDefault="00217770" w:rsidP="00217770">
      <w:pPr>
        <w:tabs>
          <w:tab w:val="left" w:pos="5387"/>
        </w:tabs>
        <w:spacing w:after="160" w:line="480" w:lineRule="auto"/>
        <w:ind w:left="720" w:firstLine="720"/>
        <w:contextualSpacing/>
        <w:jc w:val="both"/>
        <w:rPr>
          <w:rFonts w:ascii="Times New Roman" w:hAnsi="Times New Roman" w:cs="Times New Roman"/>
          <w:sz w:val="24"/>
          <w:szCs w:val="24"/>
        </w:rPr>
      </w:pPr>
      <w:r w:rsidRPr="00217770">
        <w:rPr>
          <w:rFonts w:ascii="Times New Roman" w:hAnsi="Times New Roman" w:cs="Times New Roman"/>
          <w:sz w:val="24"/>
          <w:szCs w:val="24"/>
          <w:lang w:val="en-US"/>
        </w:rPr>
        <w:t xml:space="preserve">Objek dalam penelitian ini adalah </w:t>
      </w:r>
      <w:r w:rsidRPr="00217770">
        <w:rPr>
          <w:rFonts w:ascii="Times New Roman" w:hAnsi="Times New Roman" w:cs="Times New Roman"/>
          <w:sz w:val="24"/>
          <w:szCs w:val="24"/>
        </w:rPr>
        <w:t>inovasi produk Go-Jek</w:t>
      </w:r>
      <w:r w:rsidRPr="00217770">
        <w:rPr>
          <w:rFonts w:ascii="Times New Roman" w:hAnsi="Times New Roman" w:cs="Times New Roman"/>
          <w:sz w:val="24"/>
          <w:szCs w:val="24"/>
          <w:lang w:val="en-US"/>
        </w:rPr>
        <w:t xml:space="preserve"> dan </w:t>
      </w:r>
      <w:r w:rsidRPr="00217770">
        <w:rPr>
          <w:rFonts w:ascii="Times New Roman" w:hAnsi="Times New Roman" w:cs="Times New Roman"/>
          <w:sz w:val="24"/>
          <w:szCs w:val="24"/>
        </w:rPr>
        <w:t>citra merek Go-Jek</w:t>
      </w:r>
      <w:r w:rsidRPr="00217770">
        <w:rPr>
          <w:rFonts w:ascii="Times New Roman" w:hAnsi="Times New Roman" w:cs="Times New Roman"/>
          <w:sz w:val="24"/>
          <w:szCs w:val="24"/>
          <w:lang w:val="en-US"/>
        </w:rPr>
        <w:t xml:space="preserve"> di </w:t>
      </w:r>
      <w:r w:rsidRPr="00217770">
        <w:rPr>
          <w:rFonts w:ascii="Times New Roman" w:hAnsi="Times New Roman" w:cs="Times New Roman"/>
          <w:sz w:val="24"/>
          <w:szCs w:val="24"/>
        </w:rPr>
        <w:t>daerah Jakarta Utara</w:t>
      </w:r>
      <w:r w:rsidRPr="00217770">
        <w:rPr>
          <w:rFonts w:ascii="Times New Roman" w:hAnsi="Times New Roman" w:cs="Times New Roman"/>
          <w:sz w:val="24"/>
          <w:szCs w:val="24"/>
          <w:lang w:val="en-US"/>
        </w:rPr>
        <w:t xml:space="preserve"> yang menjalankan kegiatan usaha di bidang </w:t>
      </w:r>
      <w:r w:rsidRPr="00217770">
        <w:rPr>
          <w:rFonts w:ascii="Times New Roman" w:hAnsi="Times New Roman" w:cs="Times New Roman"/>
          <w:sz w:val="24"/>
          <w:szCs w:val="24"/>
        </w:rPr>
        <w:t>transportasi online</w:t>
      </w:r>
      <w:r w:rsidRPr="00217770">
        <w:rPr>
          <w:rFonts w:ascii="Times New Roman" w:hAnsi="Times New Roman" w:cs="Times New Roman"/>
          <w:sz w:val="24"/>
          <w:szCs w:val="24"/>
          <w:lang w:val="en-US"/>
        </w:rPr>
        <w:t xml:space="preserve">, dan subyek penelitian ini adalah </w:t>
      </w:r>
      <w:r w:rsidRPr="00217770">
        <w:rPr>
          <w:rFonts w:ascii="Times New Roman" w:hAnsi="Times New Roman" w:cs="Times New Roman"/>
          <w:sz w:val="24"/>
          <w:szCs w:val="24"/>
        </w:rPr>
        <w:t>pengguna</w:t>
      </w:r>
      <w:r w:rsidRPr="00217770">
        <w:rPr>
          <w:rFonts w:ascii="Times New Roman" w:hAnsi="Times New Roman" w:cs="Times New Roman"/>
          <w:sz w:val="24"/>
          <w:szCs w:val="24"/>
          <w:lang w:val="en-US"/>
        </w:rPr>
        <w:t xml:space="preserve"> yang pernah </w:t>
      </w:r>
      <w:r w:rsidRPr="00217770">
        <w:rPr>
          <w:rFonts w:ascii="Times New Roman" w:hAnsi="Times New Roman" w:cs="Times New Roman"/>
          <w:sz w:val="24"/>
          <w:szCs w:val="24"/>
        </w:rPr>
        <w:t>menggunakan transportasi online aplikasi Go-Jek</w:t>
      </w:r>
      <w:r w:rsidRPr="00217770">
        <w:rPr>
          <w:rFonts w:ascii="Times New Roman" w:hAnsi="Times New Roman" w:cs="Times New Roman"/>
          <w:sz w:val="24"/>
          <w:szCs w:val="24"/>
          <w:lang w:val="en-US"/>
        </w:rPr>
        <w:t xml:space="preserve"> di </w:t>
      </w:r>
      <w:r w:rsidRPr="00217770">
        <w:rPr>
          <w:rFonts w:ascii="Times New Roman" w:hAnsi="Times New Roman" w:cs="Times New Roman"/>
          <w:sz w:val="24"/>
          <w:szCs w:val="24"/>
        </w:rPr>
        <w:t>daerah Jakarta Utara</w:t>
      </w:r>
      <w:r w:rsidRPr="00217770">
        <w:rPr>
          <w:rFonts w:ascii="Times New Roman" w:hAnsi="Times New Roman" w:cs="Times New Roman"/>
          <w:sz w:val="24"/>
          <w:szCs w:val="24"/>
          <w:lang w:val="en-US"/>
        </w:rPr>
        <w:t>.</w:t>
      </w:r>
    </w:p>
    <w:p w:rsidR="00217770" w:rsidRPr="00217770" w:rsidRDefault="00217770" w:rsidP="00217770">
      <w:pPr>
        <w:keepNext/>
        <w:keepLines/>
        <w:numPr>
          <w:ilvl w:val="5"/>
          <w:numId w:val="9"/>
        </w:numPr>
        <w:spacing w:before="200" w:after="0" w:line="480" w:lineRule="auto"/>
        <w:ind w:left="709"/>
        <w:outlineLvl w:val="1"/>
        <w:rPr>
          <w:rFonts w:ascii="Times New Roman" w:eastAsiaTheme="majorEastAsia" w:hAnsi="Times New Roman" w:cs="Times New Roman"/>
          <w:b/>
          <w:bCs/>
          <w:sz w:val="24"/>
          <w:szCs w:val="24"/>
        </w:rPr>
      </w:pPr>
      <w:bookmarkStart w:id="3" w:name="_Toc16759607"/>
      <w:r w:rsidRPr="00217770">
        <w:rPr>
          <w:rFonts w:ascii="Times New Roman" w:eastAsiaTheme="majorEastAsia" w:hAnsi="Times New Roman" w:cs="Times New Roman"/>
          <w:b/>
          <w:bCs/>
          <w:sz w:val="24"/>
          <w:szCs w:val="24"/>
        </w:rPr>
        <w:t>Desain Penelitian</w:t>
      </w:r>
      <w:bookmarkEnd w:id="3"/>
    </w:p>
    <w:p w:rsidR="00217770" w:rsidRPr="00217770" w:rsidRDefault="00217770" w:rsidP="00217770">
      <w:pPr>
        <w:tabs>
          <w:tab w:val="left" w:pos="5387"/>
        </w:tabs>
        <w:spacing w:after="160" w:line="480" w:lineRule="auto"/>
        <w:ind w:left="720" w:firstLine="720"/>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Berdasarkan klasifikasi, metode penelitian menurut Cooper dan Schindler (</w:t>
      </w:r>
      <w:proofErr w:type="gramStart"/>
      <w:r w:rsidRPr="00217770">
        <w:rPr>
          <w:rFonts w:ascii="Times New Roman" w:hAnsi="Times New Roman" w:cs="Times New Roman"/>
          <w:sz w:val="24"/>
          <w:szCs w:val="24"/>
          <w:lang w:val="en-US"/>
        </w:rPr>
        <w:t>2014 :</w:t>
      </w:r>
      <w:proofErr w:type="gramEnd"/>
      <w:r w:rsidRPr="00217770">
        <w:rPr>
          <w:rFonts w:ascii="Times New Roman" w:hAnsi="Times New Roman" w:cs="Times New Roman"/>
          <w:sz w:val="24"/>
          <w:szCs w:val="24"/>
          <w:lang w:val="en-US"/>
        </w:rPr>
        <w:t xml:space="preserve"> 126-128), metode penelitian yang akan digunakan penulis akan ditinjau dari delapan perspektif, yaitu </w:t>
      </w:r>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4" w:name="_Toc16759608"/>
      <w:r w:rsidRPr="00217770">
        <w:rPr>
          <w:rFonts w:ascii="Times New Roman" w:eastAsiaTheme="majorEastAsia" w:hAnsi="Times New Roman" w:cs="Times New Roman"/>
          <w:b/>
          <w:bCs/>
          <w:sz w:val="24"/>
          <w:szCs w:val="24"/>
        </w:rPr>
        <w:t>Derajat Kristalisasi Pertanyaan Riset</w:t>
      </w:r>
      <w:bookmarkEnd w:id="4"/>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Berdasarkan tingkat perumusan masalah, studi yang digunakan berkaitan dengan penelitian ini adalah studi formal.</w:t>
      </w:r>
      <w:proofErr w:type="gramEnd"/>
      <w:r w:rsidRPr="00217770">
        <w:rPr>
          <w:rFonts w:ascii="Times New Roman" w:hAnsi="Times New Roman" w:cs="Times New Roman"/>
          <w:sz w:val="24"/>
          <w:szCs w:val="24"/>
        </w:rPr>
        <w:t xml:space="preserve"> </w:t>
      </w:r>
      <w:proofErr w:type="gramStart"/>
      <w:r w:rsidRPr="00217770">
        <w:rPr>
          <w:rFonts w:ascii="Times New Roman" w:hAnsi="Times New Roman" w:cs="Times New Roman"/>
          <w:sz w:val="24"/>
          <w:szCs w:val="24"/>
          <w:lang w:val="en-US"/>
        </w:rPr>
        <w:t>Studi formal dimulai dengan suatu hipotesis atau pertanyaan penelitian dan mencakup prosedur-prosedur yang cermat dan spesifikasi mengenai sumber data.Tujuan dari studi ini adalah untuk menguji hipotesis atau menjawab pertanyaan-pertanyaan penelitian yang diajukan.</w:t>
      </w:r>
      <w:proofErr w:type="gramEnd"/>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5" w:name="_Toc16759609"/>
      <w:r w:rsidRPr="00217770">
        <w:rPr>
          <w:rFonts w:ascii="Times New Roman" w:eastAsiaTheme="majorEastAsia" w:hAnsi="Times New Roman" w:cs="Times New Roman"/>
          <w:b/>
          <w:bCs/>
          <w:sz w:val="24"/>
          <w:szCs w:val="24"/>
        </w:rPr>
        <w:t>Metode Pengumpulan Data</w:t>
      </w:r>
      <w:bookmarkEnd w:id="5"/>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rPr>
      </w:pPr>
      <w:r w:rsidRPr="00217770">
        <w:rPr>
          <w:rFonts w:ascii="Times New Roman" w:hAnsi="Times New Roman" w:cs="Times New Roman"/>
          <w:sz w:val="24"/>
          <w:szCs w:val="24"/>
          <w:lang w:val="en-US"/>
        </w:rPr>
        <w:t xml:space="preserve">Penelitian ini menggunakan metode </w:t>
      </w:r>
      <w:r w:rsidRPr="00217770">
        <w:rPr>
          <w:rFonts w:ascii="Times New Roman" w:hAnsi="Times New Roman" w:cs="Times New Roman"/>
          <w:i/>
          <w:sz w:val="24"/>
          <w:szCs w:val="24"/>
          <w:lang w:val="en-US"/>
        </w:rPr>
        <w:t>communication</w:t>
      </w:r>
      <w:r w:rsidRPr="00217770">
        <w:rPr>
          <w:rFonts w:ascii="Times New Roman" w:hAnsi="Times New Roman" w:cs="Times New Roman"/>
          <w:sz w:val="24"/>
          <w:szCs w:val="24"/>
          <w:lang w:val="en-US"/>
        </w:rPr>
        <w:t xml:space="preserve">, dengan mengajukan pertanyaan-pertanyaan ataupun pernyataan-pernyataan kepada subjek penelitian berkaitan dengan variabel-variabel dalam penelitian, </w:t>
      </w:r>
      <w:proofErr w:type="gramStart"/>
      <w:r w:rsidRPr="00217770">
        <w:rPr>
          <w:rFonts w:ascii="Times New Roman" w:hAnsi="Times New Roman" w:cs="Times New Roman"/>
          <w:sz w:val="24"/>
          <w:szCs w:val="24"/>
          <w:lang w:val="en-US"/>
        </w:rPr>
        <w:t xml:space="preserve">yaitu </w:t>
      </w:r>
      <w:r w:rsidRPr="00217770">
        <w:rPr>
          <w:rFonts w:ascii="Times New Roman" w:hAnsi="Times New Roman" w:cs="Times New Roman"/>
          <w:sz w:val="24"/>
          <w:szCs w:val="24"/>
        </w:rPr>
        <w:t xml:space="preserve"> inovasi</w:t>
      </w:r>
      <w:proofErr w:type="gramEnd"/>
      <w:r w:rsidRPr="00217770">
        <w:rPr>
          <w:rFonts w:ascii="Times New Roman" w:hAnsi="Times New Roman" w:cs="Times New Roman"/>
          <w:sz w:val="24"/>
          <w:szCs w:val="24"/>
        </w:rPr>
        <w:t xml:space="preserve"> produk</w:t>
      </w:r>
      <w:r w:rsidRPr="00217770">
        <w:rPr>
          <w:rFonts w:ascii="Times New Roman" w:hAnsi="Times New Roman" w:cs="Times New Roman"/>
          <w:sz w:val="24"/>
          <w:szCs w:val="24"/>
          <w:lang w:val="en-US"/>
        </w:rPr>
        <w:t xml:space="preserve">, </w:t>
      </w:r>
      <w:r w:rsidRPr="00217770">
        <w:rPr>
          <w:rFonts w:ascii="Times New Roman" w:hAnsi="Times New Roman" w:cs="Times New Roman"/>
          <w:sz w:val="24"/>
          <w:szCs w:val="24"/>
        </w:rPr>
        <w:t>citra merek</w:t>
      </w:r>
      <w:r w:rsidRPr="00217770">
        <w:rPr>
          <w:rFonts w:ascii="Times New Roman" w:hAnsi="Times New Roman" w:cs="Times New Roman"/>
          <w:sz w:val="24"/>
          <w:szCs w:val="24"/>
          <w:lang w:val="en-US"/>
        </w:rPr>
        <w:t>, dan kepu</w:t>
      </w:r>
      <w:r w:rsidRPr="00217770">
        <w:rPr>
          <w:rFonts w:ascii="Times New Roman" w:hAnsi="Times New Roman" w:cs="Times New Roman"/>
          <w:sz w:val="24"/>
          <w:szCs w:val="24"/>
        </w:rPr>
        <w:t>tusan pembelian</w:t>
      </w:r>
      <w:r w:rsidRPr="00217770">
        <w:rPr>
          <w:rFonts w:ascii="Times New Roman" w:hAnsi="Times New Roman" w:cs="Times New Roman"/>
          <w:sz w:val="24"/>
          <w:szCs w:val="24"/>
          <w:lang w:val="en-US"/>
        </w:rPr>
        <w:t>.</w:t>
      </w:r>
      <w:r w:rsidRPr="00217770">
        <w:rPr>
          <w:rFonts w:ascii="Times New Roman" w:hAnsi="Times New Roman" w:cs="Times New Roman"/>
          <w:b/>
          <w:sz w:val="24"/>
          <w:szCs w:val="24"/>
          <w:lang w:val="en-US"/>
        </w:rPr>
        <w:br w:type="page"/>
      </w:r>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6" w:name="_Toc16759610"/>
      <w:r w:rsidRPr="00217770">
        <w:rPr>
          <w:rFonts w:ascii="Times New Roman" w:eastAsiaTheme="majorEastAsia" w:hAnsi="Times New Roman" w:cs="Times New Roman"/>
          <w:b/>
          <w:bCs/>
          <w:sz w:val="24"/>
          <w:szCs w:val="24"/>
        </w:rPr>
        <w:lastRenderedPageBreak/>
        <w:t>Pengendalian Variabel-variabel oleh Peneliti</w:t>
      </w:r>
      <w:bookmarkEnd w:id="6"/>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 xml:space="preserve">Penelitian ini merupakan penelitian </w:t>
      </w:r>
      <w:r w:rsidRPr="00217770">
        <w:rPr>
          <w:rFonts w:ascii="Times New Roman" w:hAnsi="Times New Roman" w:cs="Times New Roman"/>
          <w:i/>
          <w:sz w:val="24"/>
          <w:szCs w:val="24"/>
          <w:lang w:val="en-US"/>
        </w:rPr>
        <w:t>expost facto,</w:t>
      </w:r>
      <w:r w:rsidRPr="00217770">
        <w:rPr>
          <w:rFonts w:ascii="Times New Roman" w:hAnsi="Times New Roman" w:cs="Times New Roman"/>
          <w:sz w:val="24"/>
          <w:szCs w:val="24"/>
          <w:lang w:val="en-US"/>
        </w:rPr>
        <w:t xml:space="preserve"> dimana peneliti tidak mempunyai kontrol dalam terhadap variabel untuk memanipulasinya.</w:t>
      </w:r>
      <w:proofErr w:type="gramEnd"/>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7" w:name="_Toc16759611"/>
      <w:r w:rsidRPr="00217770">
        <w:rPr>
          <w:rFonts w:ascii="Times New Roman" w:eastAsiaTheme="majorEastAsia" w:hAnsi="Times New Roman" w:cs="Times New Roman"/>
          <w:b/>
          <w:bCs/>
          <w:sz w:val="24"/>
          <w:szCs w:val="24"/>
        </w:rPr>
        <w:t>Tujuan Penelitian</w:t>
      </w:r>
      <w:bookmarkEnd w:id="7"/>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 xml:space="preserve">Penelitian ini menggunakan metode kausal atau metode sebab akibat untuk menunjukan bagaimana pengaruh </w:t>
      </w:r>
      <w:r w:rsidRPr="00217770">
        <w:rPr>
          <w:rFonts w:ascii="Times New Roman" w:hAnsi="Times New Roman" w:cs="Times New Roman"/>
          <w:sz w:val="24"/>
          <w:szCs w:val="24"/>
        </w:rPr>
        <w:t>inovasi</w:t>
      </w:r>
      <w:r w:rsidRPr="00217770">
        <w:rPr>
          <w:rFonts w:ascii="Times New Roman" w:hAnsi="Times New Roman" w:cs="Times New Roman"/>
          <w:sz w:val="24"/>
          <w:szCs w:val="24"/>
          <w:lang w:val="en-US"/>
        </w:rPr>
        <w:t xml:space="preserve"> produk dan </w:t>
      </w:r>
      <w:r w:rsidRPr="00217770">
        <w:rPr>
          <w:rFonts w:ascii="Times New Roman" w:hAnsi="Times New Roman" w:cs="Times New Roman"/>
          <w:sz w:val="24"/>
          <w:szCs w:val="24"/>
        </w:rPr>
        <w:t>citra merek</w:t>
      </w:r>
      <w:r w:rsidRPr="00217770">
        <w:rPr>
          <w:rFonts w:ascii="Times New Roman" w:hAnsi="Times New Roman" w:cs="Times New Roman"/>
          <w:sz w:val="24"/>
          <w:szCs w:val="24"/>
          <w:lang w:val="en-US"/>
        </w:rPr>
        <w:t xml:space="preserve"> terhadap kepu</w:t>
      </w:r>
      <w:r w:rsidRPr="00217770">
        <w:rPr>
          <w:rFonts w:ascii="Times New Roman" w:hAnsi="Times New Roman" w:cs="Times New Roman"/>
          <w:sz w:val="24"/>
          <w:szCs w:val="24"/>
        </w:rPr>
        <w:t>tusan pembelianGo-Jek</w:t>
      </w:r>
      <w:r w:rsidRPr="00217770">
        <w:rPr>
          <w:rFonts w:ascii="Times New Roman" w:hAnsi="Times New Roman" w:cs="Times New Roman"/>
          <w:sz w:val="24"/>
          <w:szCs w:val="24"/>
          <w:lang w:val="en-US"/>
        </w:rPr>
        <w:t xml:space="preserve"> di </w:t>
      </w:r>
      <w:r w:rsidRPr="00217770">
        <w:rPr>
          <w:rFonts w:ascii="Times New Roman" w:hAnsi="Times New Roman" w:cs="Times New Roman"/>
          <w:sz w:val="24"/>
          <w:szCs w:val="24"/>
        </w:rPr>
        <w:t>daerah Jakarta Utara</w:t>
      </w:r>
      <w:r w:rsidRPr="00217770">
        <w:rPr>
          <w:rFonts w:ascii="Times New Roman" w:hAnsi="Times New Roman" w:cs="Times New Roman"/>
          <w:sz w:val="24"/>
          <w:szCs w:val="24"/>
          <w:lang w:val="en-US"/>
        </w:rPr>
        <w:t>.</w:t>
      </w:r>
      <w:proofErr w:type="gramEnd"/>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8" w:name="_Toc16759612"/>
      <w:r w:rsidRPr="00217770">
        <w:rPr>
          <w:rFonts w:ascii="Times New Roman" w:eastAsiaTheme="majorEastAsia" w:hAnsi="Times New Roman" w:cs="Times New Roman"/>
          <w:b/>
          <w:bCs/>
          <w:sz w:val="24"/>
          <w:szCs w:val="24"/>
        </w:rPr>
        <w:t>Dimensi Waktu</w:t>
      </w:r>
      <w:bookmarkEnd w:id="8"/>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 xml:space="preserve">Penelitian ini merupakan penelitian studi </w:t>
      </w:r>
      <w:r w:rsidRPr="00217770">
        <w:rPr>
          <w:rFonts w:ascii="Times New Roman" w:hAnsi="Times New Roman" w:cs="Times New Roman"/>
          <w:i/>
          <w:sz w:val="24"/>
          <w:szCs w:val="24"/>
          <w:lang w:val="en-US"/>
        </w:rPr>
        <w:t>cross sectional</w:t>
      </w:r>
      <w:r w:rsidRPr="00217770">
        <w:rPr>
          <w:rFonts w:ascii="Times New Roman" w:hAnsi="Times New Roman" w:cs="Times New Roman"/>
          <w:sz w:val="24"/>
          <w:szCs w:val="24"/>
          <w:lang w:val="en-US"/>
        </w:rPr>
        <w:t>, karena hanya dilakukan satu kali dan mencerminkan gambaran dari suatu keadaan pada satu saat tertentu.</w:t>
      </w:r>
      <w:proofErr w:type="gramEnd"/>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9" w:name="_Toc16759613"/>
      <w:r w:rsidRPr="00217770">
        <w:rPr>
          <w:rFonts w:ascii="Times New Roman" w:eastAsiaTheme="majorEastAsia" w:hAnsi="Times New Roman" w:cs="Times New Roman"/>
          <w:b/>
          <w:bCs/>
          <w:sz w:val="24"/>
          <w:szCs w:val="24"/>
        </w:rPr>
        <w:t>Ruang Lingkup Topik Bahasan</w:t>
      </w:r>
      <w:bookmarkEnd w:id="9"/>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Penelitian ini merupakan desain studi statistik, karena bertujuan untuk mengetahui ciri-ciri populasi melalui penarikan kesimpulan berdasarkan ciri-ciri sampel.</w:t>
      </w:r>
      <w:proofErr w:type="gramEnd"/>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10" w:name="_Toc16759614"/>
      <w:r w:rsidRPr="00217770">
        <w:rPr>
          <w:rFonts w:ascii="Times New Roman" w:eastAsiaTheme="majorEastAsia" w:hAnsi="Times New Roman" w:cs="Times New Roman"/>
          <w:b/>
          <w:bCs/>
          <w:sz w:val="24"/>
          <w:szCs w:val="24"/>
        </w:rPr>
        <w:t>Lingkungan Riset</w:t>
      </w:r>
      <w:bookmarkEnd w:id="10"/>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Penelitian ini tergolong dalam penelitian lapangan, karena data-data diambil langsung di lapangan dengan menyebarkan kuesioner, khususnya di</w:t>
      </w:r>
      <w:r w:rsidRPr="00217770">
        <w:rPr>
          <w:rFonts w:ascii="Times New Roman" w:hAnsi="Times New Roman" w:cs="Times New Roman"/>
          <w:sz w:val="24"/>
          <w:szCs w:val="24"/>
        </w:rPr>
        <w:t xml:space="preserve"> daerah Jakarta Utara</w:t>
      </w:r>
      <w:r w:rsidRPr="00217770">
        <w:rPr>
          <w:rFonts w:ascii="Times New Roman" w:hAnsi="Times New Roman" w:cs="Times New Roman"/>
          <w:sz w:val="24"/>
          <w:szCs w:val="24"/>
          <w:lang w:val="en-US"/>
        </w:rPr>
        <w:t>.</w:t>
      </w:r>
      <w:proofErr w:type="gramEnd"/>
    </w:p>
    <w:p w:rsidR="00217770" w:rsidRPr="00217770" w:rsidRDefault="00217770" w:rsidP="00217770">
      <w:pPr>
        <w:keepNext/>
        <w:keepLines/>
        <w:numPr>
          <w:ilvl w:val="6"/>
          <w:numId w:val="2"/>
        </w:numPr>
        <w:spacing w:before="200" w:after="0" w:line="480" w:lineRule="auto"/>
        <w:ind w:left="993" w:hanging="284"/>
        <w:outlineLvl w:val="2"/>
        <w:rPr>
          <w:rFonts w:ascii="Times New Roman" w:eastAsiaTheme="majorEastAsia" w:hAnsi="Times New Roman" w:cs="Times New Roman"/>
          <w:b/>
          <w:bCs/>
          <w:sz w:val="24"/>
          <w:szCs w:val="24"/>
        </w:rPr>
      </w:pPr>
      <w:bookmarkStart w:id="11" w:name="_Toc16759615"/>
      <w:r w:rsidRPr="00217770">
        <w:rPr>
          <w:rFonts w:ascii="Times New Roman" w:eastAsiaTheme="majorEastAsia" w:hAnsi="Times New Roman" w:cs="Times New Roman"/>
          <w:b/>
          <w:bCs/>
          <w:sz w:val="24"/>
          <w:szCs w:val="24"/>
        </w:rPr>
        <w:t>Persepsi Peserta</w:t>
      </w:r>
      <w:bookmarkEnd w:id="11"/>
    </w:p>
    <w:p w:rsidR="00217770" w:rsidRPr="00217770" w:rsidRDefault="00217770" w:rsidP="00217770">
      <w:pPr>
        <w:tabs>
          <w:tab w:val="left" w:pos="5387"/>
        </w:tabs>
        <w:spacing w:after="160" w:line="480" w:lineRule="auto"/>
        <w:ind w:left="1134" w:firstLine="709"/>
        <w:contextualSpacing/>
        <w:jc w:val="both"/>
        <w:rPr>
          <w:rFonts w:ascii="Times New Roman" w:hAnsi="Times New Roman" w:cs="Times New Roman"/>
          <w:sz w:val="24"/>
          <w:szCs w:val="24"/>
        </w:rPr>
      </w:pPr>
      <w:r w:rsidRPr="00217770">
        <w:rPr>
          <w:rFonts w:ascii="Times New Roman" w:hAnsi="Times New Roman" w:cs="Times New Roman"/>
          <w:sz w:val="24"/>
          <w:szCs w:val="24"/>
          <w:lang w:val="en-US"/>
        </w:rPr>
        <w:t xml:space="preserve">Kesimpulan dari penelitian ini </w:t>
      </w:r>
      <w:proofErr w:type="gramStart"/>
      <w:r w:rsidRPr="00217770">
        <w:rPr>
          <w:rFonts w:ascii="Times New Roman" w:hAnsi="Times New Roman" w:cs="Times New Roman"/>
          <w:sz w:val="24"/>
          <w:szCs w:val="24"/>
          <w:lang w:val="en-US"/>
        </w:rPr>
        <w:t>akan</w:t>
      </w:r>
      <w:proofErr w:type="gramEnd"/>
      <w:r w:rsidRPr="00217770">
        <w:rPr>
          <w:rFonts w:ascii="Times New Roman" w:hAnsi="Times New Roman" w:cs="Times New Roman"/>
          <w:sz w:val="24"/>
          <w:szCs w:val="24"/>
          <w:lang w:val="en-US"/>
        </w:rPr>
        <w:t xml:space="preserve"> sangat bergantung pada jawaban-jawaban yang diberikan oleh subjek penelitian. Oleh karena itu, penting bagi penulis dalam memberikan pengertian kepada subyek penelitian untuk menghindari persepsi yang bias tentang penelitian yang sedang dilakukan.</w:t>
      </w:r>
    </w:p>
    <w:p w:rsidR="00217770" w:rsidRPr="00217770" w:rsidRDefault="00217770" w:rsidP="00217770">
      <w:pPr>
        <w:keepNext/>
        <w:keepLines/>
        <w:numPr>
          <w:ilvl w:val="5"/>
          <w:numId w:val="9"/>
        </w:numPr>
        <w:spacing w:before="200" w:after="0" w:line="480" w:lineRule="auto"/>
        <w:ind w:left="709"/>
        <w:outlineLvl w:val="1"/>
        <w:rPr>
          <w:rFonts w:ascii="Times New Roman" w:eastAsiaTheme="majorEastAsia" w:hAnsi="Times New Roman" w:cs="Times New Roman"/>
          <w:b/>
          <w:bCs/>
          <w:sz w:val="24"/>
          <w:szCs w:val="24"/>
        </w:rPr>
      </w:pPr>
      <w:bookmarkStart w:id="12" w:name="_Toc16759616"/>
      <w:r w:rsidRPr="00217770">
        <w:rPr>
          <w:rFonts w:ascii="Times New Roman" w:eastAsiaTheme="majorEastAsia" w:hAnsi="Times New Roman" w:cs="Times New Roman"/>
          <w:b/>
          <w:bCs/>
          <w:sz w:val="24"/>
          <w:szCs w:val="24"/>
        </w:rPr>
        <w:lastRenderedPageBreak/>
        <w:t>Variabel Penelitian</w:t>
      </w:r>
      <w:bookmarkEnd w:id="12"/>
    </w:p>
    <w:p w:rsidR="00217770" w:rsidRPr="00217770" w:rsidRDefault="00217770" w:rsidP="00217770">
      <w:pPr>
        <w:tabs>
          <w:tab w:val="left" w:pos="567"/>
          <w:tab w:val="left" w:pos="851"/>
        </w:tabs>
        <w:spacing w:after="160" w:line="480" w:lineRule="auto"/>
        <w:ind w:left="851"/>
        <w:contextualSpacing/>
        <w:jc w:val="both"/>
        <w:rPr>
          <w:rFonts w:ascii="Times New Roman" w:hAnsi="Times New Roman" w:cs="Times New Roman"/>
          <w:sz w:val="24"/>
          <w:szCs w:val="24"/>
          <w:lang w:val="en-US"/>
        </w:rPr>
      </w:pPr>
      <w:r w:rsidRPr="00217770">
        <w:rPr>
          <w:rFonts w:ascii="Times New Roman" w:hAnsi="Times New Roman" w:cs="Times New Roman"/>
          <w:sz w:val="24"/>
          <w:szCs w:val="24"/>
        </w:rPr>
        <w:tab/>
      </w:r>
      <w:r w:rsidRPr="00217770">
        <w:rPr>
          <w:rFonts w:ascii="Times New Roman" w:hAnsi="Times New Roman" w:cs="Times New Roman"/>
          <w:sz w:val="24"/>
          <w:szCs w:val="24"/>
          <w:lang w:val="en-US"/>
        </w:rPr>
        <w:t xml:space="preserve">Operasionalisasi konsep merupakan proses pemberian definisi operasional atau indikator pada sebuah variabel. </w:t>
      </w:r>
      <w:proofErr w:type="gramStart"/>
      <w:r w:rsidRPr="00217770">
        <w:rPr>
          <w:rFonts w:ascii="Times New Roman" w:hAnsi="Times New Roman" w:cs="Times New Roman"/>
          <w:sz w:val="24"/>
          <w:szCs w:val="24"/>
          <w:lang w:val="en-US"/>
        </w:rPr>
        <w:t>Di dalam penelitian ini ada 2 jenis variabel, yaitu variabel terikat dan variabel bebas.</w:t>
      </w:r>
      <w:proofErr w:type="gramEnd"/>
      <w:r w:rsidRPr="00217770">
        <w:rPr>
          <w:rFonts w:ascii="Times New Roman" w:hAnsi="Times New Roman" w:cs="Times New Roman"/>
          <w:sz w:val="24"/>
          <w:szCs w:val="24"/>
        </w:rPr>
        <w:t xml:space="preserve"> </w:t>
      </w:r>
      <w:proofErr w:type="gramStart"/>
      <w:r w:rsidRPr="00217770">
        <w:rPr>
          <w:rFonts w:ascii="Times New Roman" w:hAnsi="Times New Roman" w:cs="Times New Roman"/>
          <w:sz w:val="24"/>
          <w:szCs w:val="24"/>
          <w:lang w:val="en-US"/>
        </w:rPr>
        <w:t>Menurut Sekaran dan Bougie (2017: 76-77), yang dimaksud dengan variabel terikat merupakan variabel yang menjadi perhatian utama bagi peneliti.Sedangkan variabel bebas adalah variabel yang mempengaruhi variabel terikat, baik secara positif maupun negatif.</w:t>
      </w:r>
      <w:proofErr w:type="gramEnd"/>
    </w:p>
    <w:p w:rsidR="00217770" w:rsidRPr="00217770" w:rsidRDefault="00217770" w:rsidP="00217770">
      <w:pPr>
        <w:tabs>
          <w:tab w:val="left" w:pos="567"/>
          <w:tab w:val="left" w:pos="851"/>
        </w:tabs>
        <w:spacing w:after="160" w:line="480" w:lineRule="auto"/>
        <w:ind w:left="851"/>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ab/>
        <w:t xml:space="preserve">Pada penelitian ini, terdapat tiga variabel, yang </w:t>
      </w:r>
      <w:proofErr w:type="gramStart"/>
      <w:r w:rsidRPr="00217770">
        <w:rPr>
          <w:rFonts w:ascii="Times New Roman" w:hAnsi="Times New Roman" w:cs="Times New Roman"/>
          <w:sz w:val="24"/>
          <w:szCs w:val="24"/>
          <w:lang w:val="en-US"/>
        </w:rPr>
        <w:t>akan</w:t>
      </w:r>
      <w:proofErr w:type="gramEnd"/>
      <w:r w:rsidRPr="00217770">
        <w:rPr>
          <w:rFonts w:ascii="Times New Roman" w:hAnsi="Times New Roman" w:cs="Times New Roman"/>
          <w:sz w:val="24"/>
          <w:szCs w:val="24"/>
          <w:lang w:val="en-US"/>
        </w:rPr>
        <w:t xml:space="preserve"> diukur yaitu </w:t>
      </w:r>
      <w:r w:rsidRPr="00217770">
        <w:rPr>
          <w:rFonts w:ascii="Times New Roman" w:hAnsi="Times New Roman" w:cs="Times New Roman"/>
          <w:sz w:val="24"/>
          <w:szCs w:val="24"/>
        </w:rPr>
        <w:t xml:space="preserve">inovasi </w:t>
      </w:r>
      <w:r w:rsidRPr="00217770">
        <w:rPr>
          <w:rFonts w:ascii="Times New Roman" w:hAnsi="Times New Roman" w:cs="Times New Roman"/>
          <w:sz w:val="24"/>
          <w:szCs w:val="24"/>
          <w:lang w:val="en-US"/>
        </w:rPr>
        <w:t xml:space="preserve">produk, </w:t>
      </w:r>
      <w:r w:rsidRPr="00217770">
        <w:rPr>
          <w:rFonts w:ascii="Times New Roman" w:hAnsi="Times New Roman" w:cs="Times New Roman"/>
          <w:sz w:val="24"/>
          <w:szCs w:val="24"/>
        </w:rPr>
        <w:t>citra merek</w:t>
      </w:r>
      <w:r w:rsidRPr="00217770">
        <w:rPr>
          <w:rFonts w:ascii="Times New Roman" w:hAnsi="Times New Roman" w:cs="Times New Roman"/>
          <w:sz w:val="24"/>
          <w:szCs w:val="24"/>
          <w:lang w:val="en-US"/>
        </w:rPr>
        <w:t>, dan kepu</w:t>
      </w:r>
      <w:r w:rsidRPr="00217770">
        <w:rPr>
          <w:rFonts w:ascii="Times New Roman" w:hAnsi="Times New Roman" w:cs="Times New Roman"/>
          <w:sz w:val="24"/>
          <w:szCs w:val="24"/>
        </w:rPr>
        <w:t>tusan pembelian</w:t>
      </w:r>
      <w:r w:rsidRPr="00217770">
        <w:rPr>
          <w:rFonts w:ascii="Times New Roman" w:hAnsi="Times New Roman" w:cs="Times New Roman"/>
          <w:sz w:val="24"/>
          <w:szCs w:val="24"/>
          <w:lang w:val="en-US"/>
        </w:rPr>
        <w:t xml:space="preserve">. </w:t>
      </w:r>
      <w:r w:rsidRPr="00217770">
        <w:rPr>
          <w:rFonts w:ascii="Times New Roman" w:hAnsi="Times New Roman" w:cs="Times New Roman"/>
          <w:sz w:val="24"/>
          <w:szCs w:val="24"/>
        </w:rPr>
        <w:t>Inovasi produk</w:t>
      </w:r>
      <w:r w:rsidRPr="00217770">
        <w:rPr>
          <w:rFonts w:ascii="Times New Roman" w:hAnsi="Times New Roman" w:cs="Times New Roman"/>
          <w:sz w:val="24"/>
          <w:szCs w:val="24"/>
          <w:lang w:val="en-US"/>
        </w:rPr>
        <w:t xml:space="preserve"> dan </w:t>
      </w:r>
      <w:r w:rsidRPr="00217770">
        <w:rPr>
          <w:rFonts w:ascii="Times New Roman" w:hAnsi="Times New Roman" w:cs="Times New Roman"/>
          <w:sz w:val="24"/>
          <w:szCs w:val="24"/>
        </w:rPr>
        <w:t>citra merek</w:t>
      </w:r>
      <w:r w:rsidRPr="00217770">
        <w:rPr>
          <w:rFonts w:ascii="Times New Roman" w:hAnsi="Times New Roman" w:cs="Times New Roman"/>
          <w:sz w:val="24"/>
          <w:szCs w:val="24"/>
          <w:lang w:val="en-US"/>
        </w:rPr>
        <w:t xml:space="preserve"> merupakan variabel bebas, sedangkan kepu</w:t>
      </w:r>
      <w:r w:rsidRPr="00217770">
        <w:rPr>
          <w:rFonts w:ascii="Times New Roman" w:hAnsi="Times New Roman" w:cs="Times New Roman"/>
          <w:sz w:val="24"/>
          <w:szCs w:val="24"/>
        </w:rPr>
        <w:t>tusan pembelian</w:t>
      </w:r>
      <w:r w:rsidRPr="00217770">
        <w:rPr>
          <w:rFonts w:ascii="Times New Roman" w:hAnsi="Times New Roman" w:cs="Times New Roman"/>
          <w:sz w:val="24"/>
          <w:szCs w:val="24"/>
          <w:lang w:val="en-US"/>
        </w:rPr>
        <w:t xml:space="preserve"> sebagai variabel terikat. Untuk lebih jelasnya, operasionalisasi konsep ketiga variabel tersebut diuraikan pada tabel 3.1 sebagai berikut </w:t>
      </w:r>
    </w:p>
    <w:p w:rsidR="00217770" w:rsidRPr="00217770" w:rsidRDefault="00217770" w:rsidP="00217770">
      <w:pPr>
        <w:tabs>
          <w:tab w:val="left" w:pos="567"/>
          <w:tab w:val="left" w:pos="851"/>
        </w:tabs>
        <w:spacing w:after="160" w:line="480" w:lineRule="auto"/>
        <w:ind w:left="851"/>
        <w:contextualSpacing/>
        <w:jc w:val="both"/>
        <w:rPr>
          <w:rFonts w:ascii="Times New Roman" w:hAnsi="Times New Roman" w:cs="Times New Roman"/>
          <w:sz w:val="24"/>
          <w:szCs w:val="24"/>
        </w:rPr>
      </w:pPr>
    </w:p>
    <w:p w:rsidR="00217770" w:rsidRPr="00217770" w:rsidRDefault="00217770" w:rsidP="00217770">
      <w:pPr>
        <w:tabs>
          <w:tab w:val="left" w:pos="0"/>
          <w:tab w:val="left" w:pos="5387"/>
        </w:tabs>
        <w:spacing w:after="160" w:line="480" w:lineRule="auto"/>
        <w:contextualSpacing/>
        <w:jc w:val="center"/>
        <w:rPr>
          <w:rFonts w:ascii="Times New Roman" w:hAnsi="Times New Roman" w:cs="Times New Roman"/>
          <w:b/>
          <w:sz w:val="24"/>
          <w:szCs w:val="24"/>
          <w:lang w:val="en-US"/>
        </w:rPr>
      </w:pPr>
      <w:r w:rsidRPr="00217770">
        <w:rPr>
          <w:rFonts w:ascii="Times New Roman" w:hAnsi="Times New Roman" w:cs="Times New Roman"/>
          <w:b/>
          <w:sz w:val="24"/>
          <w:szCs w:val="24"/>
          <w:lang w:val="en-US"/>
        </w:rPr>
        <w:t>Tabel 3.1</w:t>
      </w:r>
    </w:p>
    <w:p w:rsidR="00217770" w:rsidRPr="00217770" w:rsidRDefault="00217770" w:rsidP="00217770">
      <w:pPr>
        <w:tabs>
          <w:tab w:val="left" w:pos="0"/>
          <w:tab w:val="left" w:pos="5387"/>
        </w:tabs>
        <w:spacing w:after="160" w:line="480" w:lineRule="auto"/>
        <w:contextualSpacing/>
        <w:jc w:val="center"/>
        <w:rPr>
          <w:rFonts w:ascii="Times New Roman" w:hAnsi="Times New Roman" w:cs="Times New Roman"/>
          <w:b/>
          <w:sz w:val="24"/>
          <w:szCs w:val="24"/>
        </w:rPr>
      </w:pPr>
      <w:r w:rsidRPr="00217770">
        <w:rPr>
          <w:rFonts w:ascii="Times New Roman" w:hAnsi="Times New Roman" w:cs="Times New Roman"/>
          <w:b/>
          <w:sz w:val="24"/>
          <w:szCs w:val="24"/>
        </w:rPr>
        <w:t>Pengukuran Inovasi Produk</w:t>
      </w:r>
    </w:p>
    <w:tbl>
      <w:tblPr>
        <w:tblStyle w:val="TableGrid"/>
        <w:tblW w:w="7926" w:type="dxa"/>
        <w:tblInd w:w="1071" w:type="dxa"/>
        <w:tblLook w:val="04A0" w:firstRow="1" w:lastRow="0" w:firstColumn="1" w:lastColumn="0" w:noHBand="0" w:noVBand="1"/>
      </w:tblPr>
      <w:tblGrid>
        <w:gridCol w:w="1872"/>
        <w:gridCol w:w="5103"/>
        <w:gridCol w:w="951"/>
      </w:tblGrid>
      <w:tr w:rsidR="00217770" w:rsidRPr="00217770" w:rsidTr="00364389">
        <w:trPr>
          <w:trHeight w:val="494"/>
        </w:trPr>
        <w:tc>
          <w:tcPr>
            <w:tcW w:w="1872"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Variabel</w:t>
            </w:r>
          </w:p>
        </w:tc>
        <w:tc>
          <w:tcPr>
            <w:tcW w:w="5103"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Indikator</w:t>
            </w:r>
          </w:p>
        </w:tc>
        <w:tc>
          <w:tcPr>
            <w:tcW w:w="951"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b/>
                <w:sz w:val="24"/>
                <w:szCs w:val="24"/>
              </w:rPr>
              <w:t>Skala</w:t>
            </w:r>
            <w:r w:rsidRPr="00217770">
              <w:rPr>
                <w:rFonts w:ascii="Times New Roman" w:hAnsi="Times New Roman" w:cs="Times New Roman"/>
                <w:sz w:val="24"/>
                <w:szCs w:val="24"/>
              </w:rPr>
              <w:t xml:space="preserve"> </w:t>
            </w:r>
          </w:p>
        </w:tc>
      </w:tr>
      <w:tr w:rsidR="00217770" w:rsidRPr="00217770" w:rsidTr="00364389">
        <w:trPr>
          <w:trHeight w:val="902"/>
        </w:trPr>
        <w:tc>
          <w:tcPr>
            <w:tcW w:w="1872" w:type="dxa"/>
            <w:vMerge w:val="restart"/>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Inovasi Produk</w:t>
            </w:r>
          </w:p>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p>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eastAsia="Times New Roman" w:hAnsi="Times New Roman" w:cs="Times New Roman"/>
                <w:sz w:val="24"/>
                <w:szCs w:val="24"/>
              </w:rPr>
              <w:t>(Diadaptasi dari Fu, Jones, dan bolander., 2008)</w:t>
            </w:r>
          </w:p>
        </w:tc>
        <w:tc>
          <w:tcPr>
            <w:tcW w:w="5103" w:type="dxa"/>
            <w:vAlign w:val="center"/>
          </w:tcPr>
          <w:p w:rsidR="00217770" w:rsidRPr="00217770" w:rsidRDefault="00217770" w:rsidP="00217770">
            <w:pPr>
              <w:tabs>
                <w:tab w:val="left" w:pos="567"/>
                <w:tab w:val="left" w:pos="2318"/>
                <w:tab w:val="left" w:pos="4230"/>
                <w:tab w:val="left" w:pos="5387"/>
              </w:tabs>
              <w:spacing w:after="160"/>
              <w:contextualSpacing/>
              <w:rPr>
                <w:rFonts w:ascii="Times New Roman" w:hAnsi="Times New Roman" w:cs="Times New Roman"/>
                <w:sz w:val="24"/>
                <w:szCs w:val="24"/>
              </w:rPr>
            </w:pPr>
            <w:r w:rsidRPr="00217770">
              <w:rPr>
                <w:rFonts w:ascii="Times New Roman" w:hAnsi="Times New Roman" w:cs="Times New Roman"/>
                <w:sz w:val="24"/>
                <w:szCs w:val="24"/>
              </w:rPr>
              <w:t>Go-Jek merupakan produk baru diantara produk sejenis</w:t>
            </w:r>
          </w:p>
        </w:tc>
        <w:tc>
          <w:tcPr>
            <w:tcW w:w="951"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757"/>
        </w:trPr>
        <w:tc>
          <w:tcPr>
            <w:tcW w:w="1872" w:type="dxa"/>
            <w:vMerge/>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b/>
                <w:sz w:val="24"/>
                <w:szCs w:val="24"/>
              </w:rPr>
            </w:pPr>
          </w:p>
        </w:tc>
        <w:tc>
          <w:tcPr>
            <w:tcW w:w="5103" w:type="dxa"/>
            <w:vAlign w:val="center"/>
          </w:tcPr>
          <w:p w:rsidR="00217770" w:rsidRPr="00217770" w:rsidRDefault="00217770" w:rsidP="00217770">
            <w:pPr>
              <w:tabs>
                <w:tab w:val="left" w:pos="2318"/>
                <w:tab w:val="left" w:pos="5387"/>
              </w:tabs>
              <w:rPr>
                <w:rFonts w:ascii="Times New Roman" w:hAnsi="Times New Roman" w:cs="Times New Roman"/>
                <w:sz w:val="24"/>
                <w:szCs w:val="24"/>
              </w:rPr>
            </w:pPr>
            <w:r w:rsidRPr="00217770">
              <w:rPr>
                <w:rFonts w:ascii="Times New Roman" w:hAnsi="Times New Roman" w:cs="Times New Roman"/>
                <w:sz w:val="24"/>
                <w:szCs w:val="24"/>
              </w:rPr>
              <w:t>Go-Jek benar-benar baru di pasar transportasi</w:t>
            </w:r>
          </w:p>
        </w:tc>
        <w:tc>
          <w:tcPr>
            <w:tcW w:w="951"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862"/>
        </w:trPr>
        <w:tc>
          <w:tcPr>
            <w:tcW w:w="1872" w:type="dxa"/>
            <w:vMerge/>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b/>
                <w:sz w:val="24"/>
                <w:szCs w:val="24"/>
              </w:rPr>
            </w:pPr>
          </w:p>
        </w:tc>
        <w:tc>
          <w:tcPr>
            <w:tcW w:w="5103" w:type="dxa"/>
            <w:vAlign w:val="center"/>
          </w:tcPr>
          <w:p w:rsidR="00217770" w:rsidRPr="00217770" w:rsidRDefault="00217770" w:rsidP="00217770">
            <w:pPr>
              <w:tabs>
                <w:tab w:val="left" w:pos="2318"/>
                <w:tab w:val="left" w:pos="5387"/>
              </w:tabs>
              <w:rPr>
                <w:rFonts w:ascii="Times New Roman" w:hAnsi="Times New Roman" w:cs="Times New Roman"/>
                <w:sz w:val="24"/>
                <w:szCs w:val="24"/>
              </w:rPr>
            </w:pPr>
            <w:r w:rsidRPr="00217770">
              <w:rPr>
                <w:rFonts w:ascii="Times New Roman" w:hAnsi="Times New Roman" w:cs="Times New Roman"/>
                <w:sz w:val="24"/>
                <w:szCs w:val="24"/>
              </w:rPr>
              <w:t>Aplikasi Go-Jek tidak hanya produk transportasi</w:t>
            </w:r>
          </w:p>
        </w:tc>
        <w:tc>
          <w:tcPr>
            <w:tcW w:w="951"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840"/>
        </w:trPr>
        <w:tc>
          <w:tcPr>
            <w:tcW w:w="1872" w:type="dxa"/>
            <w:vMerge/>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b/>
                <w:sz w:val="24"/>
                <w:szCs w:val="24"/>
              </w:rPr>
            </w:pPr>
          </w:p>
        </w:tc>
        <w:tc>
          <w:tcPr>
            <w:tcW w:w="5103" w:type="dxa"/>
            <w:vAlign w:val="center"/>
          </w:tcPr>
          <w:p w:rsidR="00217770" w:rsidRPr="00217770" w:rsidRDefault="00217770" w:rsidP="00217770">
            <w:pPr>
              <w:tabs>
                <w:tab w:val="left" w:pos="567"/>
                <w:tab w:val="left" w:pos="2318"/>
                <w:tab w:val="left" w:pos="4230"/>
                <w:tab w:val="left" w:pos="5387"/>
              </w:tabs>
              <w:spacing w:after="160"/>
              <w:contextualSpacing/>
              <w:rPr>
                <w:rFonts w:ascii="Times New Roman" w:hAnsi="Times New Roman" w:cs="Times New Roman"/>
                <w:sz w:val="24"/>
                <w:szCs w:val="24"/>
              </w:rPr>
            </w:pPr>
            <w:r w:rsidRPr="00217770">
              <w:rPr>
                <w:rFonts w:ascii="Times New Roman" w:hAnsi="Times New Roman" w:cs="Times New Roman"/>
                <w:sz w:val="24"/>
                <w:szCs w:val="24"/>
              </w:rPr>
              <w:t>Aplikasi Go-Jek sangat inovatif</w:t>
            </w:r>
          </w:p>
        </w:tc>
        <w:tc>
          <w:tcPr>
            <w:tcW w:w="951"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bl>
    <w:p w:rsidR="00217770" w:rsidRPr="00217770" w:rsidRDefault="00217770" w:rsidP="00217770">
      <w:pPr>
        <w:tabs>
          <w:tab w:val="left" w:pos="0"/>
          <w:tab w:val="left" w:pos="5387"/>
        </w:tabs>
        <w:spacing w:after="160" w:line="240" w:lineRule="auto"/>
        <w:contextualSpacing/>
        <w:rPr>
          <w:rFonts w:ascii="Times New Roman" w:hAnsi="Times New Roman" w:cs="Times New Roman"/>
          <w:b/>
          <w:sz w:val="24"/>
          <w:szCs w:val="24"/>
        </w:rPr>
      </w:pPr>
    </w:p>
    <w:p w:rsidR="00217770" w:rsidRPr="00217770" w:rsidRDefault="00217770" w:rsidP="00217770">
      <w:pPr>
        <w:rPr>
          <w:rFonts w:ascii="Times New Roman" w:hAnsi="Times New Roman" w:cs="Times New Roman"/>
          <w:b/>
          <w:sz w:val="24"/>
          <w:szCs w:val="24"/>
        </w:rPr>
      </w:pPr>
      <w:r w:rsidRPr="00217770">
        <w:rPr>
          <w:rFonts w:ascii="Times New Roman" w:hAnsi="Times New Roman" w:cs="Times New Roman"/>
          <w:b/>
          <w:sz w:val="24"/>
          <w:szCs w:val="24"/>
        </w:rPr>
        <w:br w:type="page"/>
      </w:r>
    </w:p>
    <w:p w:rsidR="00217770" w:rsidRPr="00217770" w:rsidRDefault="00217770" w:rsidP="00217770">
      <w:pPr>
        <w:tabs>
          <w:tab w:val="left" w:pos="0"/>
          <w:tab w:val="left" w:pos="5387"/>
        </w:tabs>
        <w:spacing w:after="160" w:line="480" w:lineRule="auto"/>
        <w:contextualSpacing/>
        <w:jc w:val="center"/>
        <w:rPr>
          <w:rFonts w:ascii="Times New Roman" w:hAnsi="Times New Roman" w:cs="Times New Roman"/>
          <w:b/>
          <w:sz w:val="24"/>
          <w:szCs w:val="24"/>
        </w:rPr>
      </w:pPr>
      <w:r w:rsidRPr="00217770">
        <w:rPr>
          <w:rFonts w:ascii="Times New Roman" w:hAnsi="Times New Roman" w:cs="Times New Roman"/>
          <w:b/>
          <w:sz w:val="24"/>
          <w:szCs w:val="24"/>
          <w:lang w:val="en-US"/>
        </w:rPr>
        <w:lastRenderedPageBreak/>
        <w:t>Tabel 3.</w:t>
      </w:r>
      <w:r w:rsidRPr="00217770">
        <w:rPr>
          <w:rFonts w:ascii="Times New Roman" w:hAnsi="Times New Roman" w:cs="Times New Roman"/>
          <w:b/>
          <w:sz w:val="24"/>
          <w:szCs w:val="24"/>
        </w:rPr>
        <w:t>2</w:t>
      </w:r>
    </w:p>
    <w:p w:rsidR="00217770" w:rsidRPr="00217770" w:rsidRDefault="00217770" w:rsidP="00217770">
      <w:pPr>
        <w:tabs>
          <w:tab w:val="left" w:pos="567"/>
          <w:tab w:val="left" w:pos="5387"/>
        </w:tabs>
        <w:spacing w:after="160" w:line="480" w:lineRule="auto"/>
        <w:contextualSpacing/>
        <w:jc w:val="center"/>
        <w:rPr>
          <w:rFonts w:ascii="Times New Roman" w:hAnsi="Times New Roman" w:cs="Times New Roman"/>
          <w:b/>
          <w:sz w:val="24"/>
          <w:szCs w:val="24"/>
        </w:rPr>
      </w:pPr>
      <w:r w:rsidRPr="00217770">
        <w:rPr>
          <w:rFonts w:ascii="Times New Roman" w:hAnsi="Times New Roman" w:cs="Times New Roman"/>
          <w:b/>
          <w:sz w:val="24"/>
          <w:szCs w:val="24"/>
        </w:rPr>
        <w:t>Pengukuran Citra Merek</w:t>
      </w:r>
    </w:p>
    <w:tbl>
      <w:tblPr>
        <w:tblStyle w:val="TableGrid"/>
        <w:tblW w:w="9402" w:type="dxa"/>
        <w:tblLook w:val="04A0" w:firstRow="1" w:lastRow="0" w:firstColumn="1" w:lastColumn="0" w:noHBand="0" w:noVBand="1"/>
      </w:tblPr>
      <w:tblGrid>
        <w:gridCol w:w="2372"/>
        <w:gridCol w:w="2269"/>
        <w:gridCol w:w="3958"/>
        <w:gridCol w:w="803"/>
      </w:tblGrid>
      <w:tr w:rsidR="00217770" w:rsidRPr="00217770" w:rsidTr="00364389">
        <w:trPr>
          <w:trHeight w:val="494"/>
        </w:trPr>
        <w:tc>
          <w:tcPr>
            <w:tcW w:w="2376"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Variabel</w:t>
            </w:r>
          </w:p>
        </w:tc>
        <w:tc>
          <w:tcPr>
            <w:tcW w:w="2273"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Indikator</w:t>
            </w:r>
          </w:p>
        </w:tc>
        <w:tc>
          <w:tcPr>
            <w:tcW w:w="3969"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Butir Pertanyaan</w:t>
            </w:r>
          </w:p>
        </w:tc>
        <w:tc>
          <w:tcPr>
            <w:tcW w:w="784" w:type="dxa"/>
            <w:shd w:val="clear" w:color="auto" w:fill="auto"/>
          </w:tcPr>
          <w:p w:rsidR="00217770" w:rsidRPr="00217770" w:rsidRDefault="00217770" w:rsidP="00217770">
            <w:pPr>
              <w:rPr>
                <w:rFonts w:ascii="Times New Roman" w:hAnsi="Times New Roman" w:cs="Times New Roman"/>
                <w:b/>
                <w:sz w:val="24"/>
                <w:szCs w:val="24"/>
              </w:rPr>
            </w:pPr>
            <w:r w:rsidRPr="00217770">
              <w:rPr>
                <w:rFonts w:ascii="Times New Roman" w:hAnsi="Times New Roman" w:cs="Times New Roman"/>
                <w:b/>
                <w:sz w:val="24"/>
                <w:szCs w:val="24"/>
              </w:rPr>
              <w:t>Skala</w:t>
            </w:r>
          </w:p>
        </w:tc>
      </w:tr>
      <w:tr w:rsidR="00217770" w:rsidRPr="00217770" w:rsidTr="00364389">
        <w:trPr>
          <w:trHeight w:val="984"/>
        </w:trPr>
        <w:tc>
          <w:tcPr>
            <w:tcW w:w="2376" w:type="dxa"/>
            <w:vMerge w:val="restart"/>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Citra Merek</w:t>
            </w:r>
          </w:p>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p>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(Diadaptasi dari Kurniawati, Suharyono dan Kusumawati., 2014)</w:t>
            </w:r>
          </w:p>
        </w:tc>
        <w:tc>
          <w:tcPr>
            <w:tcW w:w="2273"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Citra Perusahaan</w:t>
            </w:r>
          </w:p>
        </w:tc>
        <w:tc>
          <w:tcPr>
            <w:tcW w:w="3969"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 xml:space="preserve"> Menggunakan Go-Jek karena dikenal sebagai jasa transportasi online yang pertama di Indonesia</w:t>
            </w:r>
          </w:p>
        </w:tc>
        <w:tc>
          <w:tcPr>
            <w:tcW w:w="784"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842"/>
        </w:trPr>
        <w:tc>
          <w:tcPr>
            <w:tcW w:w="2376" w:type="dxa"/>
            <w:vMerge/>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p>
        </w:tc>
        <w:tc>
          <w:tcPr>
            <w:tcW w:w="2273"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Citra Produk</w:t>
            </w:r>
          </w:p>
        </w:tc>
        <w:tc>
          <w:tcPr>
            <w:tcW w:w="3969"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Driver Gojek lebih banyak tersebar sehingga mudah didapatkan</w:t>
            </w:r>
          </w:p>
        </w:tc>
        <w:tc>
          <w:tcPr>
            <w:tcW w:w="784"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712"/>
        </w:trPr>
        <w:tc>
          <w:tcPr>
            <w:tcW w:w="2376" w:type="dxa"/>
            <w:vMerge/>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p>
        </w:tc>
        <w:tc>
          <w:tcPr>
            <w:tcW w:w="2273"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Citra Pemakai</w:t>
            </w:r>
          </w:p>
        </w:tc>
        <w:tc>
          <w:tcPr>
            <w:tcW w:w="3969" w:type="dxa"/>
          </w:tcPr>
          <w:p w:rsidR="00217770" w:rsidRPr="00217770" w:rsidRDefault="00217770" w:rsidP="00217770">
            <w:pPr>
              <w:tabs>
                <w:tab w:val="left" w:pos="-178"/>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Merasa puas setelah menggunakan jasa Go-Jek</w:t>
            </w:r>
          </w:p>
        </w:tc>
        <w:tc>
          <w:tcPr>
            <w:tcW w:w="784"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bl>
    <w:p w:rsidR="00217770" w:rsidRPr="00217770" w:rsidRDefault="00217770" w:rsidP="00217770">
      <w:pPr>
        <w:tabs>
          <w:tab w:val="left" w:pos="5387"/>
        </w:tabs>
        <w:jc w:val="both"/>
        <w:rPr>
          <w:rFonts w:ascii="Times New Roman" w:hAnsi="Times New Roman" w:cs="Times New Roman"/>
          <w:b/>
          <w:sz w:val="24"/>
          <w:szCs w:val="24"/>
        </w:rPr>
      </w:pPr>
    </w:p>
    <w:p w:rsidR="00217770" w:rsidRPr="00217770" w:rsidRDefault="00217770" w:rsidP="00217770">
      <w:pPr>
        <w:tabs>
          <w:tab w:val="left" w:pos="5387"/>
        </w:tabs>
        <w:jc w:val="both"/>
        <w:rPr>
          <w:rFonts w:ascii="Times New Roman" w:hAnsi="Times New Roman" w:cs="Times New Roman"/>
          <w:b/>
          <w:sz w:val="24"/>
          <w:szCs w:val="24"/>
        </w:rPr>
      </w:pPr>
    </w:p>
    <w:p w:rsidR="00217770" w:rsidRPr="00217770" w:rsidRDefault="00217770" w:rsidP="00217770">
      <w:pPr>
        <w:tabs>
          <w:tab w:val="left" w:pos="5387"/>
        </w:tabs>
        <w:jc w:val="center"/>
        <w:rPr>
          <w:rFonts w:ascii="Times New Roman" w:hAnsi="Times New Roman" w:cs="Times New Roman"/>
          <w:b/>
          <w:sz w:val="24"/>
          <w:szCs w:val="24"/>
          <w:lang w:val="en-US"/>
        </w:rPr>
      </w:pPr>
      <w:r w:rsidRPr="00217770">
        <w:rPr>
          <w:rFonts w:ascii="Times New Roman" w:hAnsi="Times New Roman" w:cs="Times New Roman"/>
          <w:b/>
          <w:sz w:val="24"/>
          <w:szCs w:val="24"/>
        </w:rPr>
        <w:t>Tabel 3.3</w:t>
      </w:r>
    </w:p>
    <w:p w:rsidR="00217770" w:rsidRPr="00217770" w:rsidRDefault="00217770" w:rsidP="00217770">
      <w:pPr>
        <w:tabs>
          <w:tab w:val="left" w:pos="567"/>
          <w:tab w:val="left" w:pos="5387"/>
        </w:tabs>
        <w:spacing w:after="160" w:line="480" w:lineRule="auto"/>
        <w:ind w:left="851"/>
        <w:contextualSpacing/>
        <w:jc w:val="center"/>
        <w:rPr>
          <w:rFonts w:ascii="Times New Roman" w:hAnsi="Times New Roman" w:cs="Times New Roman"/>
          <w:b/>
          <w:sz w:val="24"/>
          <w:szCs w:val="24"/>
        </w:rPr>
      </w:pPr>
      <w:r w:rsidRPr="00217770">
        <w:rPr>
          <w:rFonts w:ascii="Times New Roman" w:hAnsi="Times New Roman" w:cs="Times New Roman"/>
          <w:b/>
          <w:sz w:val="24"/>
          <w:szCs w:val="24"/>
        </w:rPr>
        <w:t>Pengukuran Keputusan Pembelian</w:t>
      </w:r>
    </w:p>
    <w:tbl>
      <w:tblPr>
        <w:tblStyle w:val="TableGrid"/>
        <w:tblW w:w="9763" w:type="dxa"/>
        <w:tblLook w:val="04A0" w:firstRow="1" w:lastRow="0" w:firstColumn="1" w:lastColumn="0" w:noHBand="0" w:noVBand="1"/>
      </w:tblPr>
      <w:tblGrid>
        <w:gridCol w:w="2473"/>
        <w:gridCol w:w="2336"/>
        <w:gridCol w:w="4088"/>
        <w:gridCol w:w="866"/>
      </w:tblGrid>
      <w:tr w:rsidR="00217770" w:rsidRPr="00217770" w:rsidTr="00364389">
        <w:trPr>
          <w:trHeight w:val="828"/>
        </w:trPr>
        <w:tc>
          <w:tcPr>
            <w:tcW w:w="2473"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Variabel</w:t>
            </w:r>
          </w:p>
        </w:tc>
        <w:tc>
          <w:tcPr>
            <w:tcW w:w="2336"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Indikator</w:t>
            </w:r>
          </w:p>
        </w:tc>
        <w:tc>
          <w:tcPr>
            <w:tcW w:w="4088" w:type="dxa"/>
          </w:tcPr>
          <w:p w:rsidR="00217770" w:rsidRPr="00217770" w:rsidRDefault="00217770" w:rsidP="00217770">
            <w:pPr>
              <w:tabs>
                <w:tab w:val="left" w:pos="567"/>
                <w:tab w:val="left" w:pos="4230"/>
                <w:tab w:val="left" w:pos="5387"/>
              </w:tabs>
              <w:spacing w:after="160" w:line="480" w:lineRule="auto"/>
              <w:contextualSpacing/>
              <w:jc w:val="both"/>
              <w:rPr>
                <w:rFonts w:ascii="Times New Roman" w:hAnsi="Times New Roman" w:cs="Times New Roman"/>
                <w:b/>
                <w:sz w:val="24"/>
                <w:szCs w:val="24"/>
              </w:rPr>
            </w:pPr>
            <w:r w:rsidRPr="00217770">
              <w:rPr>
                <w:rFonts w:ascii="Times New Roman" w:hAnsi="Times New Roman" w:cs="Times New Roman"/>
                <w:b/>
                <w:sz w:val="24"/>
                <w:szCs w:val="24"/>
              </w:rPr>
              <w:t>Butir Pertanyaan</w:t>
            </w:r>
          </w:p>
        </w:tc>
        <w:tc>
          <w:tcPr>
            <w:tcW w:w="866"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b/>
                <w:sz w:val="24"/>
                <w:szCs w:val="24"/>
              </w:rPr>
              <w:t>Skala</w:t>
            </w:r>
          </w:p>
        </w:tc>
      </w:tr>
      <w:tr w:rsidR="00217770" w:rsidRPr="00217770" w:rsidTr="00364389">
        <w:trPr>
          <w:trHeight w:val="889"/>
        </w:trPr>
        <w:tc>
          <w:tcPr>
            <w:tcW w:w="2473" w:type="dxa"/>
            <w:vMerge w:val="restart"/>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Keputusan Pembelian</w:t>
            </w:r>
          </w:p>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p>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(Diadaptasi dari Shareef et al., 2008)</w:t>
            </w:r>
          </w:p>
        </w:tc>
        <w:tc>
          <w:tcPr>
            <w:tcW w:w="2336"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Purchase Intention</w:t>
            </w:r>
          </w:p>
        </w:tc>
        <w:tc>
          <w:tcPr>
            <w:tcW w:w="4088" w:type="dxa"/>
          </w:tcPr>
          <w:p w:rsidR="00217770" w:rsidRPr="00217770" w:rsidRDefault="00217770" w:rsidP="00217770">
            <w:pPr>
              <w:tabs>
                <w:tab w:val="left" w:pos="567"/>
                <w:tab w:val="left" w:pos="4230"/>
                <w:tab w:val="left" w:pos="5387"/>
              </w:tabs>
              <w:spacing w:after="160"/>
              <w:contextualSpacing/>
              <w:rPr>
                <w:rFonts w:ascii="Times New Roman" w:hAnsi="Times New Roman" w:cs="Times New Roman"/>
                <w:sz w:val="24"/>
                <w:szCs w:val="24"/>
              </w:rPr>
            </w:pPr>
            <w:r w:rsidRPr="00217770">
              <w:rPr>
                <w:rFonts w:ascii="Times New Roman" w:hAnsi="Times New Roman" w:cs="Times New Roman"/>
                <w:sz w:val="24"/>
                <w:szCs w:val="24"/>
              </w:rPr>
              <w:t>Memiliki keinginan untuk menggunakan aplikasi Go-Jek</w:t>
            </w:r>
          </w:p>
        </w:tc>
        <w:tc>
          <w:tcPr>
            <w:tcW w:w="866"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241"/>
        </w:trPr>
        <w:tc>
          <w:tcPr>
            <w:tcW w:w="2473" w:type="dxa"/>
            <w:vMerge/>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b/>
                <w:sz w:val="24"/>
                <w:szCs w:val="24"/>
              </w:rPr>
            </w:pPr>
          </w:p>
        </w:tc>
        <w:tc>
          <w:tcPr>
            <w:tcW w:w="2336"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Overall Satisfaction</w:t>
            </w:r>
          </w:p>
        </w:tc>
        <w:tc>
          <w:tcPr>
            <w:tcW w:w="4088" w:type="dxa"/>
          </w:tcPr>
          <w:p w:rsidR="00217770" w:rsidRPr="00217770" w:rsidRDefault="00217770" w:rsidP="00217770">
            <w:pPr>
              <w:tabs>
                <w:tab w:val="left" w:pos="567"/>
                <w:tab w:val="left" w:pos="4230"/>
                <w:tab w:val="left" w:pos="5387"/>
              </w:tabs>
              <w:spacing w:after="160"/>
              <w:contextualSpacing/>
              <w:rPr>
                <w:rFonts w:ascii="Times New Roman" w:hAnsi="Times New Roman" w:cs="Times New Roman"/>
                <w:sz w:val="24"/>
                <w:szCs w:val="24"/>
              </w:rPr>
            </w:pPr>
            <w:r w:rsidRPr="00217770">
              <w:rPr>
                <w:rFonts w:ascii="Times New Roman" w:hAnsi="Times New Roman" w:cs="Times New Roman"/>
                <w:sz w:val="24"/>
                <w:szCs w:val="24"/>
              </w:rPr>
              <w:t>Puas terhadap layanan dari Go-Jek</w:t>
            </w:r>
          </w:p>
        </w:tc>
        <w:tc>
          <w:tcPr>
            <w:tcW w:w="866"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r w:rsidR="00217770" w:rsidRPr="00217770" w:rsidTr="00364389">
        <w:trPr>
          <w:trHeight w:val="596"/>
        </w:trPr>
        <w:tc>
          <w:tcPr>
            <w:tcW w:w="2473" w:type="dxa"/>
            <w:vMerge/>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b/>
                <w:sz w:val="24"/>
                <w:szCs w:val="24"/>
              </w:rPr>
            </w:pPr>
          </w:p>
        </w:tc>
        <w:tc>
          <w:tcPr>
            <w:tcW w:w="2336" w:type="dxa"/>
          </w:tcPr>
          <w:p w:rsidR="00217770" w:rsidRPr="00217770" w:rsidRDefault="00217770" w:rsidP="00217770">
            <w:pPr>
              <w:tabs>
                <w:tab w:val="left" w:pos="567"/>
                <w:tab w:val="left" w:pos="4230"/>
                <w:tab w:val="left" w:pos="5387"/>
              </w:tabs>
              <w:spacing w:after="160"/>
              <w:contextualSpacing/>
              <w:jc w:val="both"/>
              <w:rPr>
                <w:rFonts w:ascii="Times New Roman" w:hAnsi="Times New Roman" w:cs="Times New Roman"/>
                <w:sz w:val="24"/>
                <w:szCs w:val="24"/>
              </w:rPr>
            </w:pPr>
            <w:r w:rsidRPr="00217770">
              <w:rPr>
                <w:rFonts w:ascii="Times New Roman" w:hAnsi="Times New Roman" w:cs="Times New Roman"/>
                <w:sz w:val="24"/>
                <w:szCs w:val="24"/>
              </w:rPr>
              <w:t>Purchase Frequency</w:t>
            </w:r>
          </w:p>
        </w:tc>
        <w:tc>
          <w:tcPr>
            <w:tcW w:w="4088" w:type="dxa"/>
          </w:tcPr>
          <w:p w:rsidR="00217770" w:rsidRPr="00217770" w:rsidRDefault="00217770" w:rsidP="00217770">
            <w:pPr>
              <w:tabs>
                <w:tab w:val="left" w:pos="567"/>
                <w:tab w:val="left" w:pos="4230"/>
                <w:tab w:val="left" w:pos="5387"/>
              </w:tabs>
              <w:spacing w:after="160"/>
              <w:contextualSpacing/>
              <w:rPr>
                <w:rFonts w:ascii="Times New Roman" w:hAnsi="Times New Roman" w:cs="Times New Roman"/>
                <w:sz w:val="24"/>
                <w:szCs w:val="24"/>
              </w:rPr>
            </w:pPr>
            <w:r w:rsidRPr="00217770">
              <w:rPr>
                <w:rFonts w:ascii="Times New Roman" w:hAnsi="Times New Roman" w:cs="Times New Roman"/>
                <w:sz w:val="24"/>
                <w:szCs w:val="24"/>
              </w:rPr>
              <w:t>Melakukan pembelian ulang terhadap aplikasi Go-Jek</w:t>
            </w:r>
          </w:p>
        </w:tc>
        <w:tc>
          <w:tcPr>
            <w:tcW w:w="866" w:type="dxa"/>
            <w:shd w:val="clear" w:color="auto" w:fill="auto"/>
          </w:tcPr>
          <w:p w:rsidR="00217770" w:rsidRPr="00217770" w:rsidRDefault="00217770" w:rsidP="00217770">
            <w:pPr>
              <w:rPr>
                <w:rFonts w:ascii="Times New Roman" w:hAnsi="Times New Roman" w:cs="Times New Roman"/>
                <w:sz w:val="24"/>
                <w:szCs w:val="24"/>
              </w:rPr>
            </w:pPr>
            <w:r w:rsidRPr="00217770">
              <w:rPr>
                <w:rFonts w:ascii="Times New Roman" w:hAnsi="Times New Roman" w:cs="Times New Roman"/>
                <w:sz w:val="24"/>
                <w:szCs w:val="24"/>
              </w:rPr>
              <w:t>Likert</w:t>
            </w:r>
          </w:p>
        </w:tc>
      </w:tr>
    </w:tbl>
    <w:p w:rsidR="00217770" w:rsidRPr="00217770" w:rsidRDefault="00217770" w:rsidP="00217770">
      <w:pPr>
        <w:tabs>
          <w:tab w:val="left" w:pos="567"/>
          <w:tab w:val="left" w:pos="4230"/>
          <w:tab w:val="left" w:pos="5387"/>
        </w:tabs>
        <w:spacing w:line="480" w:lineRule="auto"/>
        <w:jc w:val="both"/>
        <w:rPr>
          <w:rFonts w:ascii="Times New Roman" w:hAnsi="Times New Roman" w:cs="Times New Roman"/>
          <w:b/>
          <w:sz w:val="24"/>
          <w:szCs w:val="24"/>
        </w:rPr>
      </w:pPr>
    </w:p>
    <w:p w:rsidR="00217770" w:rsidRPr="00217770" w:rsidRDefault="00217770" w:rsidP="00217770">
      <w:pPr>
        <w:rPr>
          <w:rFonts w:ascii="Times New Roman" w:hAnsi="Times New Roman" w:cs="Times New Roman"/>
          <w:b/>
          <w:sz w:val="24"/>
          <w:szCs w:val="24"/>
        </w:rPr>
      </w:pPr>
      <w:r w:rsidRPr="00217770">
        <w:rPr>
          <w:rFonts w:ascii="Times New Roman" w:hAnsi="Times New Roman" w:cs="Times New Roman"/>
          <w:b/>
          <w:sz w:val="24"/>
          <w:szCs w:val="24"/>
        </w:rPr>
        <w:br w:type="page"/>
      </w:r>
    </w:p>
    <w:p w:rsidR="00217770" w:rsidRPr="00217770" w:rsidRDefault="00217770" w:rsidP="00217770">
      <w:pPr>
        <w:keepNext/>
        <w:keepLines/>
        <w:numPr>
          <w:ilvl w:val="5"/>
          <w:numId w:val="9"/>
        </w:numPr>
        <w:spacing w:before="200" w:after="0" w:line="480" w:lineRule="auto"/>
        <w:ind w:left="709"/>
        <w:outlineLvl w:val="1"/>
        <w:rPr>
          <w:rFonts w:ascii="Times New Roman" w:eastAsiaTheme="majorEastAsia" w:hAnsi="Times New Roman" w:cs="Times New Roman"/>
          <w:b/>
          <w:bCs/>
          <w:sz w:val="24"/>
          <w:szCs w:val="24"/>
        </w:rPr>
      </w:pPr>
      <w:bookmarkStart w:id="13" w:name="_Toc16759617"/>
      <w:r w:rsidRPr="00217770">
        <w:rPr>
          <w:rFonts w:ascii="Times New Roman" w:eastAsiaTheme="majorEastAsia" w:hAnsi="Times New Roman" w:cs="Times New Roman"/>
          <w:b/>
          <w:bCs/>
          <w:sz w:val="24"/>
          <w:szCs w:val="24"/>
        </w:rPr>
        <w:lastRenderedPageBreak/>
        <w:t>Teknik Pengambilan Sampel</w:t>
      </w:r>
      <w:bookmarkEnd w:id="13"/>
    </w:p>
    <w:p w:rsidR="00217770" w:rsidRPr="00217770" w:rsidRDefault="00217770" w:rsidP="00217770">
      <w:pPr>
        <w:tabs>
          <w:tab w:val="left" w:pos="567"/>
          <w:tab w:val="left" w:pos="1418"/>
          <w:tab w:val="left" w:pos="5387"/>
        </w:tabs>
        <w:spacing w:after="160" w:line="480" w:lineRule="auto"/>
        <w:ind w:left="851"/>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ab/>
        <w:t>Penulis melakukan teknik pengumpulan sampel dengan melakukan survei, pengambilan sampel dalam penelitian ini adalah sebagai berikut</w:t>
      </w:r>
    </w:p>
    <w:p w:rsidR="00217770" w:rsidRPr="00217770" w:rsidRDefault="00217770" w:rsidP="00217770">
      <w:pPr>
        <w:numPr>
          <w:ilvl w:val="0"/>
          <w:numId w:val="3"/>
        </w:numPr>
        <w:tabs>
          <w:tab w:val="left" w:pos="567"/>
          <w:tab w:val="left" w:pos="1418"/>
          <w:tab w:val="left" w:pos="5387"/>
        </w:tabs>
        <w:spacing w:line="480" w:lineRule="auto"/>
        <w:ind w:left="1276" w:hanging="425"/>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Populasi :</w:t>
      </w:r>
      <w:proofErr w:type="gramEnd"/>
      <w:r w:rsidRPr="00217770">
        <w:rPr>
          <w:rFonts w:ascii="Times New Roman" w:hAnsi="Times New Roman" w:cs="Times New Roman"/>
          <w:sz w:val="24"/>
          <w:szCs w:val="24"/>
          <w:lang w:val="en-US"/>
        </w:rPr>
        <w:t xml:space="preserve"> Pelanggan </w:t>
      </w:r>
      <w:r w:rsidRPr="00217770">
        <w:rPr>
          <w:rFonts w:ascii="Times New Roman" w:hAnsi="Times New Roman" w:cs="Times New Roman"/>
          <w:sz w:val="24"/>
          <w:szCs w:val="24"/>
        </w:rPr>
        <w:t>Go-Jek</w:t>
      </w:r>
      <w:r w:rsidRPr="00217770">
        <w:rPr>
          <w:rFonts w:ascii="Times New Roman" w:hAnsi="Times New Roman" w:cs="Times New Roman"/>
          <w:sz w:val="24"/>
          <w:szCs w:val="24"/>
          <w:lang w:val="en-US"/>
        </w:rPr>
        <w:t>di Jakarta</w:t>
      </w:r>
      <w:r w:rsidRPr="00217770">
        <w:rPr>
          <w:rFonts w:ascii="Times New Roman" w:hAnsi="Times New Roman" w:cs="Times New Roman"/>
          <w:sz w:val="24"/>
          <w:szCs w:val="24"/>
        </w:rPr>
        <w:t xml:space="preserve"> Utara</w:t>
      </w:r>
      <w:r w:rsidRPr="00217770">
        <w:rPr>
          <w:rFonts w:ascii="Times New Roman" w:hAnsi="Times New Roman" w:cs="Times New Roman"/>
          <w:sz w:val="24"/>
          <w:szCs w:val="24"/>
          <w:lang w:val="en-US"/>
        </w:rPr>
        <w:t>.</w:t>
      </w:r>
    </w:p>
    <w:p w:rsidR="00217770" w:rsidRPr="00217770" w:rsidRDefault="00217770" w:rsidP="00217770">
      <w:pPr>
        <w:numPr>
          <w:ilvl w:val="0"/>
          <w:numId w:val="3"/>
        </w:numPr>
        <w:tabs>
          <w:tab w:val="left" w:pos="567"/>
          <w:tab w:val="left" w:pos="1418"/>
          <w:tab w:val="left" w:pos="5387"/>
        </w:tabs>
        <w:spacing w:line="480" w:lineRule="auto"/>
        <w:ind w:left="1276" w:hanging="42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 xml:space="preserve">Penulis menggunakan teknik pengambilan sampel menggunakan metode </w:t>
      </w:r>
      <w:r w:rsidRPr="00217770">
        <w:rPr>
          <w:rFonts w:ascii="Times New Roman" w:hAnsi="Times New Roman" w:cs="Times New Roman"/>
          <w:i/>
          <w:sz w:val="24"/>
          <w:szCs w:val="24"/>
          <w:lang w:val="en-US"/>
        </w:rPr>
        <w:t>judgement sampling</w:t>
      </w:r>
      <w:r w:rsidRPr="00217770">
        <w:rPr>
          <w:rFonts w:ascii="Times New Roman" w:hAnsi="Times New Roman" w:cs="Times New Roman"/>
          <w:sz w:val="24"/>
          <w:szCs w:val="24"/>
          <w:lang w:val="en-US"/>
        </w:rPr>
        <w:t xml:space="preserve">. </w:t>
      </w:r>
      <w:r w:rsidRPr="00217770">
        <w:rPr>
          <w:rFonts w:ascii="Times New Roman" w:hAnsi="Times New Roman" w:cs="Times New Roman"/>
          <w:i/>
          <w:sz w:val="24"/>
          <w:szCs w:val="24"/>
          <w:lang w:val="en-US"/>
        </w:rPr>
        <w:t>Judgement sampling</w:t>
      </w:r>
      <w:r w:rsidRPr="00217770">
        <w:rPr>
          <w:rFonts w:ascii="Times New Roman" w:hAnsi="Times New Roman" w:cs="Times New Roman"/>
          <w:sz w:val="24"/>
          <w:szCs w:val="24"/>
          <w:lang w:val="en-US"/>
        </w:rPr>
        <w:t xml:space="preserve"> merupakan teknik pengambilan sampel dengan melakukan pertimbangan bahwa sampel yang diambil dapat mewakili pelanggan</w:t>
      </w:r>
      <w:r w:rsidRPr="00217770">
        <w:rPr>
          <w:rFonts w:ascii="Times New Roman" w:hAnsi="Times New Roman" w:cs="Times New Roman"/>
          <w:sz w:val="24"/>
          <w:szCs w:val="24"/>
        </w:rPr>
        <w:t xml:space="preserve"> Go-Jek</w:t>
      </w:r>
      <w:r w:rsidRPr="00217770">
        <w:rPr>
          <w:rFonts w:ascii="Times New Roman" w:hAnsi="Times New Roman" w:cs="Times New Roman"/>
          <w:sz w:val="24"/>
          <w:szCs w:val="24"/>
          <w:lang w:val="en-US"/>
        </w:rPr>
        <w:t xml:space="preserve">. Kriteria yang digunakan adalah yang pernah </w:t>
      </w:r>
      <w:r w:rsidRPr="00217770">
        <w:rPr>
          <w:rFonts w:ascii="Times New Roman" w:hAnsi="Times New Roman" w:cs="Times New Roman"/>
          <w:sz w:val="24"/>
          <w:szCs w:val="24"/>
        </w:rPr>
        <w:t>menggunakan layanan transportasi Go-Jek</w:t>
      </w:r>
      <w:r w:rsidRPr="00217770">
        <w:rPr>
          <w:rFonts w:ascii="Times New Roman" w:hAnsi="Times New Roman" w:cs="Times New Roman"/>
          <w:sz w:val="24"/>
          <w:szCs w:val="24"/>
          <w:lang w:val="en-US"/>
        </w:rPr>
        <w:t xml:space="preserve"> di </w:t>
      </w:r>
      <w:r w:rsidRPr="00217770">
        <w:rPr>
          <w:rFonts w:ascii="Times New Roman" w:hAnsi="Times New Roman" w:cs="Times New Roman"/>
          <w:sz w:val="24"/>
          <w:szCs w:val="24"/>
        </w:rPr>
        <w:t>daerah Jakarta Utara.</w:t>
      </w:r>
    </w:p>
    <w:p w:rsidR="00217770" w:rsidRPr="00217770" w:rsidRDefault="00217770" w:rsidP="00217770">
      <w:pPr>
        <w:numPr>
          <w:ilvl w:val="0"/>
          <w:numId w:val="3"/>
        </w:numPr>
        <w:tabs>
          <w:tab w:val="left" w:pos="567"/>
          <w:tab w:val="left" w:pos="1418"/>
          <w:tab w:val="left" w:pos="5387"/>
        </w:tabs>
        <w:spacing w:line="480" w:lineRule="auto"/>
        <w:ind w:left="1276" w:hanging="42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 xml:space="preserve">Ukuran sampel yang diambil adalah 100 responden yang berlokasi di sekitar </w:t>
      </w:r>
      <w:r w:rsidRPr="00217770">
        <w:rPr>
          <w:rFonts w:ascii="Times New Roman" w:hAnsi="Times New Roman" w:cs="Times New Roman"/>
          <w:sz w:val="24"/>
          <w:szCs w:val="24"/>
        </w:rPr>
        <w:t>Jakarta Utara</w:t>
      </w:r>
      <w:r w:rsidRPr="00217770">
        <w:rPr>
          <w:rFonts w:ascii="Times New Roman" w:hAnsi="Times New Roman" w:cs="Times New Roman"/>
          <w:sz w:val="24"/>
          <w:szCs w:val="24"/>
          <w:lang w:val="en-US"/>
        </w:rPr>
        <w:t>.</w:t>
      </w:r>
    </w:p>
    <w:p w:rsidR="00217770" w:rsidRPr="00217770" w:rsidRDefault="00217770" w:rsidP="00217770">
      <w:pPr>
        <w:keepNext/>
        <w:keepLines/>
        <w:numPr>
          <w:ilvl w:val="5"/>
          <w:numId w:val="9"/>
        </w:numPr>
        <w:spacing w:before="200" w:after="0" w:line="480" w:lineRule="auto"/>
        <w:ind w:left="709"/>
        <w:outlineLvl w:val="1"/>
        <w:rPr>
          <w:rFonts w:ascii="Times New Roman" w:eastAsiaTheme="majorEastAsia" w:hAnsi="Times New Roman" w:cs="Times New Roman"/>
          <w:b/>
          <w:bCs/>
          <w:sz w:val="24"/>
          <w:szCs w:val="24"/>
        </w:rPr>
      </w:pPr>
      <w:bookmarkStart w:id="14" w:name="_Toc16759618"/>
      <w:r w:rsidRPr="00217770">
        <w:rPr>
          <w:rFonts w:ascii="Times New Roman" w:eastAsiaTheme="majorEastAsia" w:hAnsi="Times New Roman" w:cs="Times New Roman"/>
          <w:b/>
          <w:bCs/>
          <w:sz w:val="24"/>
          <w:szCs w:val="24"/>
        </w:rPr>
        <w:t>Teknik Pengumpulan Data</w:t>
      </w:r>
      <w:bookmarkEnd w:id="14"/>
    </w:p>
    <w:p w:rsidR="00217770" w:rsidRPr="00217770" w:rsidRDefault="00217770" w:rsidP="00217770">
      <w:pPr>
        <w:tabs>
          <w:tab w:val="left" w:pos="567"/>
          <w:tab w:val="left" w:pos="1418"/>
          <w:tab w:val="left" w:pos="5387"/>
        </w:tabs>
        <w:spacing w:line="480" w:lineRule="auto"/>
        <w:ind w:left="993" w:firstLine="567"/>
        <w:jc w:val="both"/>
        <w:rPr>
          <w:rFonts w:ascii="Times New Roman" w:hAnsi="Times New Roman" w:cs="Times New Roman"/>
          <w:sz w:val="24"/>
          <w:szCs w:val="24"/>
        </w:rPr>
      </w:pPr>
      <w:r w:rsidRPr="00217770">
        <w:rPr>
          <w:rFonts w:ascii="Times New Roman" w:hAnsi="Times New Roman" w:cs="Times New Roman"/>
          <w:sz w:val="24"/>
          <w:szCs w:val="24"/>
        </w:rPr>
        <w:t xml:space="preserve">Dalam penelitian ini, penulis memperoleh data yang diperlukan dengan menggunakan teknik komunikasi, yaitu dengan menyebarkan kuesioner untuk mengumpulkan data primer. Data primer yang didapatkan menggunakan jenis skala interval. Kuesioner ini ditujukan kepada responden yaitu pengguna layanan transportasi Go-Jek di daerah Jakarta Utara. Sampel didapatkan dari pelanggan yang pernah menggunakan jasa layanan transportasi Go-Jek daerah Jakarta Utara. Untuk memperoleh data tersebut, peneliti menggunakan fasilitas layanan online yaitu Google Form. Layanan tersebut dapat memudahkan para responden untuk menjawab pertanyaan yang sudah disediakan oleh peneliti. </w:t>
      </w:r>
    </w:p>
    <w:p w:rsidR="00217770" w:rsidRPr="00217770" w:rsidRDefault="00217770" w:rsidP="00217770">
      <w:pPr>
        <w:keepNext/>
        <w:keepLines/>
        <w:numPr>
          <w:ilvl w:val="5"/>
          <w:numId w:val="9"/>
        </w:numPr>
        <w:spacing w:before="200" w:after="0" w:line="480" w:lineRule="auto"/>
        <w:ind w:left="709"/>
        <w:outlineLvl w:val="1"/>
        <w:rPr>
          <w:rFonts w:ascii="Times New Roman" w:eastAsiaTheme="majorEastAsia" w:hAnsi="Times New Roman" w:cs="Times New Roman"/>
          <w:b/>
          <w:bCs/>
          <w:sz w:val="24"/>
          <w:szCs w:val="24"/>
        </w:rPr>
      </w:pPr>
      <w:bookmarkStart w:id="15" w:name="_Toc16759619"/>
      <w:r w:rsidRPr="00217770">
        <w:rPr>
          <w:rFonts w:ascii="Times New Roman" w:eastAsiaTheme="majorEastAsia" w:hAnsi="Times New Roman" w:cs="Times New Roman"/>
          <w:b/>
          <w:bCs/>
          <w:sz w:val="24"/>
          <w:szCs w:val="24"/>
        </w:rPr>
        <w:t>Teknik Analisis Data</w:t>
      </w:r>
      <w:bookmarkEnd w:id="15"/>
    </w:p>
    <w:p w:rsidR="00217770" w:rsidRPr="00217770" w:rsidRDefault="00217770" w:rsidP="00217770">
      <w:pPr>
        <w:tabs>
          <w:tab w:val="left" w:pos="567"/>
          <w:tab w:val="left" w:pos="1418"/>
          <w:tab w:val="left" w:pos="5387"/>
        </w:tabs>
        <w:spacing w:after="160" w:line="480" w:lineRule="auto"/>
        <w:ind w:left="709" w:firstLine="142"/>
        <w:contextualSpacing/>
        <w:jc w:val="both"/>
        <w:rPr>
          <w:rFonts w:ascii="Times New Roman" w:hAnsi="Times New Roman" w:cs="Times New Roman"/>
          <w:sz w:val="24"/>
          <w:szCs w:val="24"/>
        </w:rPr>
      </w:pPr>
      <w:r w:rsidRPr="00217770">
        <w:rPr>
          <w:rFonts w:ascii="Times New Roman" w:hAnsi="Times New Roman" w:cs="Times New Roman"/>
          <w:sz w:val="24"/>
          <w:szCs w:val="24"/>
          <w:lang w:val="en-US"/>
        </w:rPr>
        <w:tab/>
        <w:t>Untuk menganalisis data, penulis menggunakan program SPSS 2</w:t>
      </w:r>
      <w:r w:rsidRPr="00217770">
        <w:rPr>
          <w:rFonts w:ascii="Times New Roman" w:hAnsi="Times New Roman" w:cs="Times New Roman"/>
          <w:sz w:val="24"/>
          <w:szCs w:val="24"/>
        </w:rPr>
        <w:t>3</w:t>
      </w:r>
      <w:r w:rsidRPr="00217770">
        <w:rPr>
          <w:rFonts w:ascii="Times New Roman" w:hAnsi="Times New Roman" w:cs="Times New Roman"/>
          <w:sz w:val="24"/>
          <w:szCs w:val="24"/>
          <w:lang w:val="en-US"/>
        </w:rPr>
        <w:t xml:space="preserve"> untuk mempermudah proses perhitungan. Teknik analisis data yang digunakan oleh penulis untuk membantu menganalisis data-data mendukung hasil penelitian ini, antara lain </w:t>
      </w:r>
    </w:p>
    <w:p w:rsidR="00217770" w:rsidRPr="00217770" w:rsidRDefault="00217770" w:rsidP="00217770">
      <w:pPr>
        <w:keepNext/>
        <w:keepLines/>
        <w:numPr>
          <w:ilvl w:val="3"/>
          <w:numId w:val="1"/>
        </w:numPr>
        <w:spacing w:before="200" w:after="0" w:line="480" w:lineRule="auto"/>
        <w:ind w:left="993" w:hanging="284"/>
        <w:outlineLvl w:val="2"/>
        <w:rPr>
          <w:rFonts w:ascii="Times New Roman" w:eastAsiaTheme="majorEastAsia" w:hAnsi="Times New Roman" w:cs="Times New Roman"/>
          <w:b/>
          <w:bCs/>
          <w:sz w:val="24"/>
          <w:szCs w:val="24"/>
        </w:rPr>
      </w:pPr>
      <w:bookmarkStart w:id="16" w:name="_Toc16759620"/>
      <w:r w:rsidRPr="00217770">
        <w:rPr>
          <w:rFonts w:ascii="Times New Roman" w:eastAsiaTheme="majorEastAsia" w:hAnsi="Times New Roman" w:cs="Times New Roman"/>
          <w:b/>
          <w:bCs/>
          <w:sz w:val="24"/>
          <w:szCs w:val="24"/>
        </w:rPr>
        <w:lastRenderedPageBreak/>
        <w:t>Uji Validitas</w:t>
      </w:r>
      <w:bookmarkEnd w:id="16"/>
      <w:r w:rsidRPr="00217770">
        <w:rPr>
          <w:rFonts w:ascii="Times New Roman" w:eastAsiaTheme="majorEastAsia" w:hAnsi="Times New Roman" w:cs="Times New Roman"/>
          <w:b/>
          <w:bCs/>
          <w:sz w:val="24"/>
          <w:szCs w:val="24"/>
        </w:rPr>
        <w:t xml:space="preserve"> </w:t>
      </w:r>
    </w:p>
    <w:p w:rsidR="00217770" w:rsidRPr="00217770" w:rsidRDefault="00217770" w:rsidP="00217770">
      <w:pPr>
        <w:spacing w:line="480" w:lineRule="auto"/>
        <w:ind w:left="709"/>
        <w:jc w:val="both"/>
        <w:rPr>
          <w:rFonts w:ascii="Times New Roman" w:hAnsi="Times New Roman" w:cs="Times New Roman"/>
          <w:sz w:val="24"/>
          <w:szCs w:val="24"/>
        </w:rPr>
      </w:pPr>
      <w:r w:rsidRPr="00217770">
        <w:rPr>
          <w:rFonts w:ascii="Times New Roman" w:hAnsi="Times New Roman" w:cs="Times New Roman"/>
          <w:b/>
          <w:sz w:val="24"/>
          <w:szCs w:val="24"/>
        </w:rPr>
        <w:tab/>
      </w:r>
      <w:r w:rsidRPr="00217770">
        <w:rPr>
          <w:rFonts w:ascii="Times New Roman" w:hAnsi="Times New Roman" w:cs="Times New Roman"/>
          <w:b/>
          <w:sz w:val="24"/>
          <w:szCs w:val="24"/>
        </w:rPr>
        <w:tab/>
      </w:r>
      <w:r w:rsidRPr="00217770">
        <w:rPr>
          <w:rFonts w:ascii="Times New Roman" w:hAnsi="Times New Roman" w:cs="Times New Roman"/>
          <w:sz w:val="24"/>
          <w:szCs w:val="24"/>
        </w:rPr>
        <w:t>Menurut</w:t>
      </w:r>
      <w:r w:rsidRPr="00217770">
        <w:rPr>
          <w:rFonts w:ascii="Times New Roman" w:hAnsi="Times New Roman" w:cs="Times New Roman"/>
          <w:b/>
          <w:sz w:val="24"/>
          <w:szCs w:val="24"/>
        </w:rPr>
        <w:t xml:space="preserve"> </w:t>
      </w:r>
      <w:r w:rsidRPr="00217770">
        <w:rPr>
          <w:rFonts w:ascii="Times New Roman" w:hAnsi="Times New Roman" w:cs="Times New Roman"/>
          <w:sz w:val="24"/>
          <w:szCs w:val="24"/>
        </w:rPr>
        <w:t>Ghozali (2016:47), Uji validitas digunakan untuk mengukur valid atau tidaknya suatu kuesioner. Suatu kuesioner dikatakan valid jika pertanyaan pada kuesioner mampu untuk mengungkapkan sesuatu yang akan diukur oleh kuesioner tersebut. Pernyataan dapat dikatakan valid jika nilai Corrected Total-Item Correlation (CITC) &gt; 0,361.</w:t>
      </w:r>
    </w:p>
    <w:p w:rsidR="00217770" w:rsidRPr="00217770" w:rsidRDefault="00217770" w:rsidP="00217770">
      <w:pPr>
        <w:keepNext/>
        <w:keepLines/>
        <w:numPr>
          <w:ilvl w:val="3"/>
          <w:numId w:val="1"/>
        </w:numPr>
        <w:spacing w:before="200" w:after="0" w:line="480" w:lineRule="auto"/>
        <w:ind w:left="993" w:hanging="284"/>
        <w:outlineLvl w:val="2"/>
        <w:rPr>
          <w:rFonts w:ascii="Times New Roman" w:eastAsiaTheme="majorEastAsia" w:hAnsi="Times New Roman" w:cs="Times New Roman"/>
          <w:b/>
          <w:bCs/>
          <w:sz w:val="24"/>
          <w:szCs w:val="24"/>
        </w:rPr>
      </w:pPr>
      <w:bookmarkStart w:id="17" w:name="_Toc16759621"/>
      <w:r w:rsidRPr="00217770">
        <w:rPr>
          <w:rFonts w:ascii="Times New Roman" w:eastAsiaTheme="majorEastAsia" w:hAnsi="Times New Roman" w:cs="Times New Roman"/>
          <w:b/>
          <w:bCs/>
          <w:sz w:val="24"/>
          <w:szCs w:val="24"/>
        </w:rPr>
        <w:t>Uji Reliabilitas</w:t>
      </w:r>
      <w:bookmarkEnd w:id="17"/>
      <w:r w:rsidRPr="00217770">
        <w:rPr>
          <w:rFonts w:ascii="Times New Roman" w:eastAsiaTheme="majorEastAsia" w:hAnsi="Times New Roman" w:cs="Times New Roman"/>
          <w:b/>
          <w:bCs/>
          <w:sz w:val="24"/>
          <w:szCs w:val="24"/>
        </w:rPr>
        <w:t xml:space="preserve"> </w:t>
      </w:r>
    </w:p>
    <w:p w:rsidR="00217770" w:rsidRPr="00217770" w:rsidRDefault="00217770" w:rsidP="00217770">
      <w:pPr>
        <w:tabs>
          <w:tab w:val="left" w:pos="284"/>
          <w:tab w:val="left" w:pos="993"/>
        </w:tabs>
        <w:spacing w:after="160" w:line="480" w:lineRule="auto"/>
        <w:ind w:left="720"/>
        <w:contextualSpacing/>
        <w:jc w:val="both"/>
        <w:rPr>
          <w:rFonts w:ascii="Times New Roman" w:hAnsi="Times New Roman" w:cs="Times New Roman"/>
          <w:sz w:val="24"/>
          <w:szCs w:val="24"/>
        </w:rPr>
      </w:pPr>
      <w:r w:rsidRPr="00217770">
        <w:rPr>
          <w:rFonts w:ascii="Times New Roman" w:hAnsi="Times New Roman" w:cs="Times New Roman"/>
          <w:sz w:val="24"/>
          <w:szCs w:val="24"/>
        </w:rPr>
        <w:tab/>
      </w:r>
      <w:r w:rsidRPr="00217770">
        <w:rPr>
          <w:rFonts w:ascii="Times New Roman" w:hAnsi="Times New Roman" w:cs="Times New Roman"/>
          <w:sz w:val="24"/>
          <w:szCs w:val="24"/>
        </w:rPr>
        <w:tab/>
        <w:t>Menurut Ghozali (2016:47), Reliabilitas adalah alat untuk mengukur suatu kuesioner yang merupakan indikator dari variabel atau konstruk. Suatu kueisioner dikatakan reliabel atau handal jika jawaban seseorang terhadap pernyataan adalah konsisten atau stabil dari waktu ke waktu. Suatu konstruk atau variabel dikatakan reliabel jika memberikan nilai Cronbach’s Alpha &gt; 0,70</w:t>
      </w:r>
    </w:p>
    <w:p w:rsidR="00217770" w:rsidRPr="00217770" w:rsidRDefault="00217770" w:rsidP="00217770">
      <w:pPr>
        <w:keepNext/>
        <w:keepLines/>
        <w:numPr>
          <w:ilvl w:val="3"/>
          <w:numId w:val="1"/>
        </w:numPr>
        <w:spacing w:before="200" w:after="0" w:line="480" w:lineRule="auto"/>
        <w:ind w:left="993" w:hanging="284"/>
        <w:outlineLvl w:val="2"/>
        <w:rPr>
          <w:rFonts w:ascii="Times New Roman" w:eastAsiaTheme="majorEastAsia" w:hAnsi="Times New Roman" w:cs="Times New Roman"/>
          <w:b/>
          <w:bCs/>
          <w:sz w:val="24"/>
          <w:szCs w:val="24"/>
        </w:rPr>
      </w:pPr>
      <w:bookmarkStart w:id="18" w:name="_Toc16759622"/>
      <w:r w:rsidRPr="00217770">
        <w:rPr>
          <w:rFonts w:ascii="Times New Roman" w:eastAsiaTheme="majorEastAsia" w:hAnsi="Times New Roman" w:cs="Times New Roman"/>
          <w:b/>
          <w:bCs/>
          <w:sz w:val="24"/>
          <w:szCs w:val="24"/>
        </w:rPr>
        <w:t>Analisis Deskriptif</w:t>
      </w:r>
      <w:bookmarkEnd w:id="18"/>
    </w:p>
    <w:p w:rsidR="00217770" w:rsidRPr="00217770" w:rsidRDefault="00217770" w:rsidP="00217770">
      <w:pPr>
        <w:tabs>
          <w:tab w:val="left" w:pos="973"/>
          <w:tab w:val="left" w:pos="5387"/>
        </w:tabs>
        <w:spacing w:after="160" w:line="480" w:lineRule="auto"/>
        <w:ind w:left="993" w:firstLine="567"/>
        <w:contextualSpacing/>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Analisis persentase digunakan untuk mengetahui gambaran atau karakteristik melalui data yang dikumpulkan.</w:t>
      </w:r>
      <w:proofErr w:type="gramEnd"/>
    </w:p>
    <w:p w:rsidR="00217770" w:rsidRPr="00217770" w:rsidRDefault="00217770" w:rsidP="00217770">
      <w:pPr>
        <w:keepNext/>
        <w:keepLines/>
        <w:numPr>
          <w:ilvl w:val="1"/>
          <w:numId w:val="3"/>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t>Rata-Rata Hitung</w:t>
      </w:r>
    </w:p>
    <w:p w:rsidR="00217770" w:rsidRPr="00217770" w:rsidRDefault="00217770" w:rsidP="00217770">
      <w:pPr>
        <w:tabs>
          <w:tab w:val="left" w:pos="993"/>
        </w:tabs>
        <w:spacing w:after="160" w:line="480" w:lineRule="auto"/>
        <w:ind w:left="1418" w:hanging="425"/>
        <w:contextualSpacing/>
        <w:jc w:val="both"/>
        <w:rPr>
          <w:rFonts w:ascii="Times New Roman" w:hAnsi="Times New Roman" w:cs="Times New Roman"/>
          <w:sz w:val="24"/>
          <w:szCs w:val="24"/>
          <w:lang w:val="en-ID"/>
        </w:rPr>
      </w:pPr>
      <w:r w:rsidRPr="00217770">
        <w:rPr>
          <w:rFonts w:ascii="Times New Roman" w:hAnsi="Times New Roman" w:cs="Times New Roman"/>
          <w:b/>
          <w:sz w:val="24"/>
          <w:szCs w:val="24"/>
          <w:lang w:val="en-ID"/>
        </w:rPr>
        <w:tab/>
      </w:r>
      <w:r w:rsidRPr="00217770">
        <w:rPr>
          <w:rFonts w:ascii="Times New Roman" w:hAnsi="Times New Roman" w:cs="Times New Roman"/>
          <w:b/>
          <w:sz w:val="24"/>
          <w:szCs w:val="24"/>
          <w:lang w:val="en-ID"/>
        </w:rPr>
        <w:tab/>
      </w:r>
      <w:r w:rsidRPr="00217770">
        <w:rPr>
          <w:rFonts w:ascii="Times New Roman" w:hAnsi="Times New Roman" w:cs="Times New Roman"/>
          <w:b/>
          <w:sz w:val="24"/>
          <w:szCs w:val="24"/>
          <w:lang w:val="en-ID"/>
        </w:rPr>
        <w:tab/>
      </w:r>
      <w:proofErr w:type="gramStart"/>
      <w:r w:rsidRPr="00217770">
        <w:rPr>
          <w:rFonts w:ascii="Times New Roman" w:hAnsi="Times New Roman" w:cs="Times New Roman"/>
          <w:sz w:val="24"/>
          <w:szCs w:val="24"/>
          <w:lang w:val="en-ID"/>
        </w:rPr>
        <w:t>Setelah kuesioner dikumpulkan, maka dilakukan perhitungan untuk mengetahui tingkat rata-rata respon konsumen.</w:t>
      </w:r>
      <w:proofErr w:type="gramEnd"/>
      <w:r w:rsidRPr="00217770">
        <w:rPr>
          <w:rFonts w:ascii="Times New Roman" w:hAnsi="Times New Roman" w:cs="Times New Roman"/>
          <w:sz w:val="24"/>
          <w:szCs w:val="24"/>
          <w:lang w:val="en-ID"/>
        </w:rPr>
        <w:t xml:space="preserve"> Rumus yang digunakan adalah sebagai berikut </w:t>
      </w:r>
    </w:p>
    <w:p w:rsidR="00217770" w:rsidRPr="00217770" w:rsidRDefault="0075793A" w:rsidP="00217770">
      <w:pPr>
        <w:tabs>
          <w:tab w:val="left" w:pos="973"/>
          <w:tab w:val="left" w:pos="1418"/>
          <w:tab w:val="left" w:pos="5387"/>
        </w:tabs>
        <w:spacing w:after="160" w:line="480" w:lineRule="auto"/>
        <w:ind w:left="1701" w:hanging="708"/>
        <w:contextualSpacing/>
        <w:jc w:val="both"/>
        <w:rPr>
          <w:rFonts w:ascii="Times New Roman" w:hAnsi="Times New Roman" w:cs="Times New Roman"/>
          <w:sz w:val="24"/>
          <w:szCs w:val="24"/>
          <w:lang w:val="en-ID"/>
        </w:rPr>
      </w:pPr>
      <m:oMathPara>
        <m:oMathParaPr>
          <m:jc m:val="left"/>
        </m:oMathParaPr>
        <m:oMath>
          <m:acc>
            <m:accPr>
              <m:chr m:val="̅"/>
              <m:ctrlPr>
                <w:rPr>
                  <w:rFonts w:ascii="Cambria Math" w:hAnsi="Cambria Math" w:cs="Times New Roman"/>
                  <w:i/>
                  <w:sz w:val="24"/>
                  <w:szCs w:val="24"/>
                  <w:lang w:val="en-ID"/>
                </w:rPr>
              </m:ctrlPr>
            </m:accPr>
            <m:e>
              <m:r>
                <w:rPr>
                  <w:rFonts w:ascii="Cambria Math" w:hAnsi="Cambria Math" w:cs="Times New Roman"/>
                  <w:sz w:val="24"/>
                  <w:szCs w:val="24"/>
                  <w:lang w:val="en-ID"/>
                </w:rPr>
                <m:t>X</m:t>
              </m:r>
            </m:e>
          </m:acc>
          <m:r>
            <w:rPr>
              <w:rFonts w:ascii="Cambria Math" w:hAnsi="Cambria Math" w:cs="Times New Roman"/>
              <w:sz w:val="24"/>
              <w:szCs w:val="24"/>
              <w:lang w:val="en-ID"/>
            </w:rPr>
            <m:t xml:space="preserve">= </m:t>
          </m:r>
          <m:nary>
            <m:naryPr>
              <m:chr m:val="∑"/>
              <m:limLoc m:val="undOvr"/>
              <m:subHide m:val="1"/>
              <m:supHide m:val="1"/>
              <m:ctrlPr>
                <w:rPr>
                  <w:rFonts w:ascii="Cambria Math" w:hAnsi="Cambria Math" w:cs="Times New Roman"/>
                  <w:i/>
                  <w:sz w:val="24"/>
                  <w:szCs w:val="24"/>
                  <w:lang w:val="en-ID"/>
                </w:rPr>
              </m:ctrlPr>
            </m:naryPr>
            <m:sub/>
            <m:sup/>
            <m:e>
              <m:f>
                <m:fPr>
                  <m:ctrlPr>
                    <w:rPr>
                      <w:rFonts w:ascii="Cambria Math" w:hAnsi="Cambria Math" w:cs="Times New Roman"/>
                      <w:i/>
                      <w:sz w:val="24"/>
                      <w:szCs w:val="24"/>
                      <w:lang w:val="en-ID"/>
                    </w:rPr>
                  </m:ctrlPr>
                </m:fPr>
                <m:num>
                  <m:r>
                    <w:rPr>
                      <w:rFonts w:ascii="Cambria Math" w:hAnsi="Cambria Math" w:cs="Times New Roman"/>
                      <w:sz w:val="24"/>
                      <w:szCs w:val="24"/>
                      <w:lang w:val="en-ID"/>
                    </w:rPr>
                    <m:t>fi .xi</m:t>
                  </m:r>
                </m:num>
                <m:den>
                  <m:r>
                    <w:rPr>
                      <w:rFonts w:ascii="Cambria Math" w:hAnsi="Cambria Math" w:cs="Times New Roman"/>
                      <w:sz w:val="24"/>
                      <w:szCs w:val="24"/>
                      <w:lang w:val="en-ID"/>
                    </w:rPr>
                    <m:t>n</m:t>
                  </m:r>
                </m:den>
              </m:f>
            </m:e>
          </m:nary>
        </m:oMath>
      </m:oMathPara>
    </w:p>
    <w:p w:rsidR="00217770" w:rsidRPr="00217770" w:rsidRDefault="00217770" w:rsidP="00217770">
      <w:pPr>
        <w:tabs>
          <w:tab w:val="left" w:pos="973"/>
          <w:tab w:val="left" w:pos="1418"/>
          <w:tab w:val="left" w:pos="5387"/>
        </w:tabs>
        <w:spacing w:line="480" w:lineRule="auto"/>
        <w:ind w:left="1701" w:hanging="708"/>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ab/>
      </w:r>
    </w:p>
    <w:p w:rsidR="00217770" w:rsidRPr="00217770" w:rsidRDefault="00217770" w:rsidP="00217770">
      <w:pPr>
        <w:tabs>
          <w:tab w:val="left" w:pos="973"/>
          <w:tab w:val="left" w:pos="1418"/>
          <w:tab w:val="left" w:pos="5387"/>
        </w:tabs>
        <w:spacing w:line="480" w:lineRule="auto"/>
        <w:ind w:left="1701" w:hanging="283"/>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Keterangan :</w:t>
      </w:r>
      <w:proofErr w:type="gramEnd"/>
    </w:p>
    <w:p w:rsidR="00217770" w:rsidRPr="00217770" w:rsidRDefault="0075793A" w:rsidP="00217770">
      <w:pPr>
        <w:tabs>
          <w:tab w:val="left" w:pos="973"/>
          <w:tab w:val="left" w:pos="1418"/>
          <w:tab w:val="left" w:pos="5387"/>
        </w:tabs>
        <w:spacing w:line="480" w:lineRule="auto"/>
        <w:ind w:left="1560" w:hanging="283"/>
        <w:jc w:val="both"/>
        <w:rPr>
          <w:rFonts w:ascii="Times New Roman" w:eastAsiaTheme="minorEastAsia" w:hAnsi="Times New Roman" w:cs="Times New Roman"/>
          <w:sz w:val="24"/>
          <w:szCs w:val="24"/>
          <w:lang w:val="en-ID"/>
        </w:rPr>
      </w:pPr>
      <m:oMath>
        <m:acc>
          <m:accPr>
            <m:chr m:val="̅"/>
            <m:ctrlPr>
              <w:rPr>
                <w:rFonts w:ascii="Cambria Math" w:hAnsi="Cambria Math" w:cs="Times New Roman"/>
                <w:i/>
                <w:sz w:val="24"/>
                <w:szCs w:val="24"/>
                <w:lang w:val="en-ID"/>
              </w:rPr>
            </m:ctrlPr>
          </m:accPr>
          <m:e>
            <m:r>
              <w:rPr>
                <w:rFonts w:ascii="Cambria Math" w:hAnsi="Cambria Math" w:cs="Times New Roman"/>
                <w:sz w:val="24"/>
                <w:szCs w:val="24"/>
                <w:lang w:val="en-ID"/>
              </w:rPr>
              <m:t>X</m:t>
            </m:r>
          </m:e>
        </m:acc>
      </m:oMath>
      <w:r w:rsidR="00217770" w:rsidRPr="00217770">
        <w:rPr>
          <w:rFonts w:ascii="Times New Roman" w:eastAsiaTheme="minorEastAsia" w:hAnsi="Times New Roman" w:cs="Times New Roman"/>
          <w:sz w:val="24"/>
          <w:szCs w:val="24"/>
          <w:lang w:val="en-ID"/>
        </w:rPr>
        <w:t xml:space="preserve"> = Skor rata-rata</w:t>
      </w:r>
    </w:p>
    <w:p w:rsidR="00217770" w:rsidRPr="00217770" w:rsidRDefault="00217770" w:rsidP="00217770">
      <w:pPr>
        <w:tabs>
          <w:tab w:val="left" w:pos="973"/>
          <w:tab w:val="left" w:pos="1418"/>
          <w:tab w:val="left" w:pos="5387"/>
        </w:tabs>
        <w:spacing w:line="480" w:lineRule="auto"/>
        <w:ind w:left="1560" w:hanging="283"/>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lastRenderedPageBreak/>
        <w:t>Fi = Frekuensi pemilihan nilai</w:t>
      </w:r>
    </w:p>
    <w:p w:rsidR="00217770" w:rsidRPr="00217770" w:rsidRDefault="00217770" w:rsidP="00217770">
      <w:pPr>
        <w:tabs>
          <w:tab w:val="left" w:pos="973"/>
          <w:tab w:val="left" w:pos="1418"/>
          <w:tab w:val="left" w:pos="5387"/>
        </w:tabs>
        <w:spacing w:line="480" w:lineRule="auto"/>
        <w:ind w:left="1560" w:hanging="283"/>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Xi = skor 1</w:t>
      </w:r>
      <w:proofErr w:type="gramStart"/>
      <w:r w:rsidRPr="00217770">
        <w:rPr>
          <w:rFonts w:ascii="Times New Roman" w:hAnsi="Times New Roman" w:cs="Times New Roman"/>
          <w:sz w:val="24"/>
          <w:szCs w:val="24"/>
          <w:lang w:val="en-ID"/>
        </w:rPr>
        <w:t>,2,3,4,5</w:t>
      </w:r>
      <w:proofErr w:type="gramEnd"/>
    </w:p>
    <w:p w:rsidR="00217770" w:rsidRPr="00217770" w:rsidRDefault="00217770" w:rsidP="00217770">
      <w:pPr>
        <w:tabs>
          <w:tab w:val="left" w:pos="973"/>
          <w:tab w:val="left" w:pos="1418"/>
          <w:tab w:val="left" w:pos="5387"/>
        </w:tabs>
        <w:spacing w:line="480" w:lineRule="auto"/>
        <w:ind w:left="1560" w:hanging="283"/>
        <w:jc w:val="both"/>
        <w:rPr>
          <w:rFonts w:ascii="Times New Roman" w:hAnsi="Times New Roman" w:cs="Times New Roman"/>
          <w:sz w:val="24"/>
          <w:szCs w:val="24"/>
        </w:rPr>
      </w:pPr>
      <w:r w:rsidRPr="00217770">
        <w:rPr>
          <w:rFonts w:ascii="Times New Roman" w:hAnsi="Times New Roman" w:cs="Times New Roman"/>
          <w:sz w:val="24"/>
          <w:szCs w:val="24"/>
          <w:lang w:val="en-ID"/>
        </w:rPr>
        <w:t>n = Jumlah yang digunakan</w:t>
      </w:r>
    </w:p>
    <w:p w:rsidR="00217770" w:rsidRPr="00217770" w:rsidRDefault="00217770" w:rsidP="00217770">
      <w:pPr>
        <w:keepNext/>
        <w:keepLines/>
        <w:numPr>
          <w:ilvl w:val="1"/>
          <w:numId w:val="3"/>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t>Rentang Skala</w:t>
      </w:r>
    </w:p>
    <w:p w:rsidR="00217770" w:rsidRPr="00217770" w:rsidRDefault="00217770" w:rsidP="00217770">
      <w:pPr>
        <w:tabs>
          <w:tab w:val="left" w:pos="993"/>
        </w:tabs>
        <w:spacing w:after="160" w:line="480" w:lineRule="auto"/>
        <w:ind w:left="1418" w:hanging="425"/>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Skala likert didesain untuk menelaah seberapa kuat subjek setuju atau tidak setuju, rumus yang </w:t>
      </w:r>
      <w:proofErr w:type="gramStart"/>
      <w:r w:rsidRPr="00217770">
        <w:rPr>
          <w:rFonts w:ascii="Times New Roman" w:hAnsi="Times New Roman" w:cs="Times New Roman"/>
          <w:sz w:val="24"/>
          <w:szCs w:val="24"/>
          <w:lang w:val="en-ID"/>
        </w:rPr>
        <w:t>digunakan :</w:t>
      </w:r>
      <w:proofErr w:type="gramEnd"/>
    </w:p>
    <w:p w:rsidR="00217770" w:rsidRPr="00217770" w:rsidRDefault="00217770" w:rsidP="00217770">
      <w:pPr>
        <w:tabs>
          <w:tab w:val="left" w:pos="142"/>
          <w:tab w:val="left" w:pos="851"/>
        </w:tabs>
        <w:spacing w:after="160" w:line="480" w:lineRule="auto"/>
        <w:ind w:left="993"/>
        <w:contextualSpacing/>
        <w:jc w:val="both"/>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m-1</m:t>
              </m:r>
            </m:num>
            <m:den>
              <m:r>
                <w:rPr>
                  <w:rFonts w:ascii="Cambria Math" w:hAnsi="Cambria Math" w:cs="Times New Roman"/>
                  <w:sz w:val="24"/>
                  <w:szCs w:val="24"/>
                  <w:lang w:val="en-ID"/>
                </w:rPr>
                <m:t>m</m:t>
              </m:r>
            </m:den>
          </m:f>
        </m:oMath>
      </m:oMathPara>
    </w:p>
    <w:p w:rsidR="00217770" w:rsidRPr="00217770" w:rsidRDefault="00217770" w:rsidP="00217770">
      <w:pPr>
        <w:tabs>
          <w:tab w:val="left" w:pos="973"/>
          <w:tab w:val="left" w:pos="1418"/>
          <w:tab w:val="left" w:pos="5387"/>
        </w:tabs>
        <w:spacing w:line="360" w:lineRule="auto"/>
        <w:ind w:left="1701" w:hanging="283"/>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Keterangan :</w:t>
      </w:r>
      <w:proofErr w:type="gramEnd"/>
    </w:p>
    <w:p w:rsidR="00217770" w:rsidRPr="00217770" w:rsidRDefault="00217770" w:rsidP="00217770">
      <w:pPr>
        <w:tabs>
          <w:tab w:val="left" w:pos="973"/>
          <w:tab w:val="left" w:pos="1418"/>
          <w:tab w:val="left" w:pos="5387"/>
        </w:tabs>
        <w:spacing w:line="360" w:lineRule="auto"/>
        <w:ind w:left="1701" w:hanging="283"/>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Rs = Rentang Skala</w:t>
      </w:r>
    </w:p>
    <w:p w:rsidR="00217770" w:rsidRPr="00217770" w:rsidRDefault="00217770" w:rsidP="00217770">
      <w:pPr>
        <w:tabs>
          <w:tab w:val="left" w:pos="973"/>
          <w:tab w:val="left" w:pos="1418"/>
          <w:tab w:val="left" w:pos="5387"/>
        </w:tabs>
        <w:spacing w:line="480" w:lineRule="auto"/>
        <w:ind w:left="1701" w:hanging="283"/>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m = Jumlah Skala</w:t>
      </w:r>
    </w:p>
    <w:p w:rsidR="00217770" w:rsidRPr="00217770" w:rsidRDefault="00217770" w:rsidP="00217770">
      <w:pPr>
        <w:tabs>
          <w:tab w:val="left" w:pos="973"/>
          <w:tab w:val="left" w:pos="1418"/>
          <w:tab w:val="left" w:pos="5387"/>
        </w:tabs>
        <w:spacing w:line="480" w:lineRule="auto"/>
        <w:ind w:left="1701" w:hanging="283"/>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 xml:space="preserve">Sehingga rentang skala yang didapat </w:t>
      </w:r>
      <w:proofErr w:type="gramStart"/>
      <w:r w:rsidRPr="00217770">
        <w:rPr>
          <w:rFonts w:ascii="Times New Roman" w:hAnsi="Times New Roman" w:cs="Times New Roman"/>
          <w:sz w:val="24"/>
          <w:szCs w:val="24"/>
          <w:lang w:val="en-ID"/>
        </w:rPr>
        <w:t>adalah :</w:t>
      </w:r>
      <w:proofErr w:type="gramEnd"/>
    </w:p>
    <w:p w:rsidR="00217770" w:rsidRPr="00217770" w:rsidRDefault="00217770" w:rsidP="00217770">
      <w:pPr>
        <w:tabs>
          <w:tab w:val="left" w:pos="973"/>
          <w:tab w:val="left" w:pos="1418"/>
          <w:tab w:val="left" w:pos="5387"/>
        </w:tabs>
        <w:spacing w:line="480" w:lineRule="auto"/>
        <w:ind w:left="1701" w:hanging="283"/>
        <w:jc w:val="both"/>
        <w:rPr>
          <w:rFonts w:ascii="Times New Roman" w:hAnsi="Times New Roman" w:cs="Times New Roman"/>
          <w:sz w:val="24"/>
          <w:szCs w:val="24"/>
        </w:rPr>
      </w:pPr>
      <m:oMathPara>
        <m:oMathParaPr>
          <m:jc m:val="left"/>
        </m:oMathParaPr>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5-1</m:t>
              </m:r>
            </m:num>
            <m:den>
              <m:r>
                <w:rPr>
                  <w:rFonts w:ascii="Cambria Math" w:hAnsi="Cambria Math" w:cs="Times New Roman"/>
                  <w:sz w:val="24"/>
                  <w:szCs w:val="24"/>
                  <w:lang w:val="en-ID"/>
                </w:rPr>
                <m:t>5</m:t>
              </m:r>
            </m:den>
          </m:f>
          <m:r>
            <w:rPr>
              <w:rFonts w:ascii="Cambria Math" w:hAnsi="Cambria Math" w:cs="Times New Roman"/>
              <w:sz w:val="24"/>
              <w:szCs w:val="24"/>
              <w:lang w:val="en-ID"/>
            </w:rPr>
            <m:t>=0,8</m:t>
          </m:r>
        </m:oMath>
      </m:oMathPara>
    </w:p>
    <w:p w:rsidR="00217770" w:rsidRPr="00217770" w:rsidRDefault="00217770" w:rsidP="00217770">
      <w:pPr>
        <w:tabs>
          <w:tab w:val="left" w:pos="973"/>
          <w:tab w:val="left" w:pos="1418"/>
        </w:tabs>
        <w:spacing w:line="480" w:lineRule="auto"/>
        <w:ind w:left="1418" w:hanging="283"/>
        <w:jc w:val="both"/>
        <w:rPr>
          <w:rFonts w:ascii="Times New Roman" w:hAnsi="Times New Roman" w:cs="Times New Roman"/>
          <w:sz w:val="24"/>
          <w:szCs w:val="24"/>
        </w:rPr>
      </w:pP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Dalam setiap pertanyaan, skor nilai terendah 1 (satu) dan nilai tertinggi adalah 5 (</w:t>
      </w:r>
      <w:proofErr w:type="gramStart"/>
      <w:r w:rsidRPr="00217770">
        <w:rPr>
          <w:rFonts w:ascii="Times New Roman" w:hAnsi="Times New Roman" w:cs="Times New Roman"/>
          <w:sz w:val="24"/>
          <w:szCs w:val="24"/>
          <w:lang w:val="en-ID"/>
        </w:rPr>
        <w:t>lima</w:t>
      </w:r>
      <w:proofErr w:type="gramEnd"/>
      <w:r w:rsidRPr="00217770">
        <w:rPr>
          <w:rFonts w:ascii="Times New Roman" w:hAnsi="Times New Roman" w:cs="Times New Roman"/>
          <w:sz w:val="24"/>
          <w:szCs w:val="24"/>
          <w:lang w:val="en-ID"/>
        </w:rPr>
        <w:t xml:space="preserve">) dari lima kategori penelitian. Maka rentang skala untuk penelitian data tersebut adalah </w:t>
      </w:r>
    </w:p>
    <w:p w:rsidR="00217770" w:rsidRPr="00217770" w:rsidRDefault="00217770" w:rsidP="00217770">
      <w:pPr>
        <w:tabs>
          <w:tab w:val="left" w:pos="973"/>
          <w:tab w:val="left" w:pos="1418"/>
        </w:tabs>
        <w:spacing w:line="480" w:lineRule="auto"/>
        <w:ind w:left="1418"/>
        <w:jc w:val="both"/>
        <w:rPr>
          <w:rFonts w:ascii="Times New Roman" w:hAnsi="Times New Roman" w:cs="Times New Roman"/>
          <w:sz w:val="24"/>
          <w:szCs w:val="24"/>
          <w:lang w:val="en-ID"/>
        </w:rPr>
      </w:pP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59264" behindDoc="0" locked="0" layoutInCell="1" allowOverlap="1">
                <wp:simplePos x="0" y="0"/>
                <wp:positionH relativeFrom="column">
                  <wp:posOffset>1790700</wp:posOffset>
                </wp:positionH>
                <wp:positionV relativeFrom="paragraph">
                  <wp:posOffset>93979</wp:posOffset>
                </wp:positionV>
                <wp:extent cx="438150" cy="0"/>
                <wp:effectExtent l="0" t="76200" r="1905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41pt;margin-top:7.4pt;width:3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">
                <v:stroke endarrow="block"/>
              </v:shape>
            </w:pict>
          </mc:Fallback>
        </mc:AlternateContent>
      </w:r>
      <w:r w:rsidRPr="00217770">
        <w:rPr>
          <w:rFonts w:ascii="Times New Roman" w:hAnsi="Times New Roman" w:cs="Times New Roman"/>
          <w:sz w:val="24"/>
          <w:szCs w:val="24"/>
          <w:lang w:val="en-ID"/>
        </w:rPr>
        <w:t>1</w:t>
      </w:r>
      <w:proofErr w:type="gramStart"/>
      <w:r w:rsidRPr="00217770">
        <w:rPr>
          <w:rFonts w:ascii="Times New Roman" w:hAnsi="Times New Roman" w:cs="Times New Roman"/>
          <w:sz w:val="24"/>
          <w:szCs w:val="24"/>
          <w:lang w:val="en-ID"/>
        </w:rPr>
        <w:t>,00</w:t>
      </w:r>
      <w:proofErr w:type="gramEnd"/>
      <w:r w:rsidRPr="00217770">
        <w:rPr>
          <w:rFonts w:ascii="Times New Roman" w:hAnsi="Times New Roman" w:cs="Times New Roman"/>
          <w:sz w:val="24"/>
          <w:szCs w:val="24"/>
          <w:lang w:val="en-ID"/>
        </w:rPr>
        <w:t xml:space="preserve">-1,80 </w:t>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 Sangat tidak puas/Sangat tidak baik</w:t>
      </w:r>
    </w:p>
    <w:p w:rsidR="00217770" w:rsidRPr="00217770" w:rsidRDefault="00217770" w:rsidP="00217770">
      <w:pPr>
        <w:tabs>
          <w:tab w:val="left" w:pos="973"/>
          <w:tab w:val="left" w:pos="1418"/>
        </w:tabs>
        <w:spacing w:line="480" w:lineRule="auto"/>
        <w:ind w:left="1418"/>
        <w:jc w:val="both"/>
        <w:rPr>
          <w:rFonts w:ascii="Times New Roman" w:hAnsi="Times New Roman" w:cs="Times New Roman"/>
          <w:sz w:val="24"/>
          <w:szCs w:val="24"/>
          <w:lang w:val="en-ID"/>
        </w:rPr>
      </w:pP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60288" behindDoc="0" locked="0" layoutInCell="1" allowOverlap="1">
                <wp:simplePos x="0" y="0"/>
                <wp:positionH relativeFrom="column">
                  <wp:posOffset>1790700</wp:posOffset>
                </wp:positionH>
                <wp:positionV relativeFrom="paragraph">
                  <wp:posOffset>83184</wp:posOffset>
                </wp:positionV>
                <wp:extent cx="438150" cy="0"/>
                <wp:effectExtent l="0" t="76200" r="1905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41pt;margin-top:6.55pt;width:34.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">
                <v:stroke endarrow="block"/>
              </v:shape>
            </w:pict>
          </mc:Fallback>
        </mc:AlternateContent>
      </w:r>
      <w:r w:rsidRPr="00217770">
        <w:rPr>
          <w:rFonts w:ascii="Times New Roman" w:hAnsi="Times New Roman" w:cs="Times New Roman"/>
          <w:sz w:val="24"/>
          <w:szCs w:val="24"/>
          <w:lang w:val="en-ID"/>
        </w:rPr>
        <w:t>1</w:t>
      </w:r>
      <w:proofErr w:type="gramStart"/>
      <w:r w:rsidRPr="00217770">
        <w:rPr>
          <w:rFonts w:ascii="Times New Roman" w:hAnsi="Times New Roman" w:cs="Times New Roman"/>
          <w:sz w:val="24"/>
          <w:szCs w:val="24"/>
          <w:lang w:val="en-ID"/>
        </w:rPr>
        <w:t>,81</w:t>
      </w:r>
      <w:proofErr w:type="gramEnd"/>
      <w:r w:rsidRPr="00217770">
        <w:rPr>
          <w:rFonts w:ascii="Times New Roman" w:hAnsi="Times New Roman" w:cs="Times New Roman"/>
          <w:sz w:val="24"/>
          <w:szCs w:val="24"/>
          <w:lang w:val="en-ID"/>
        </w:rPr>
        <w:t xml:space="preserve">-2,60 </w:t>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 Tidak puas/Tidak baik</w:t>
      </w:r>
    </w:p>
    <w:p w:rsidR="00217770" w:rsidRPr="00217770" w:rsidRDefault="00217770" w:rsidP="00217770">
      <w:pPr>
        <w:tabs>
          <w:tab w:val="left" w:pos="973"/>
          <w:tab w:val="left" w:pos="1418"/>
        </w:tabs>
        <w:spacing w:line="480" w:lineRule="auto"/>
        <w:ind w:left="1701" w:hanging="283"/>
        <w:jc w:val="both"/>
        <w:rPr>
          <w:rFonts w:ascii="Times New Roman" w:hAnsi="Times New Roman" w:cs="Times New Roman"/>
          <w:sz w:val="24"/>
          <w:szCs w:val="24"/>
          <w:lang w:val="en-ID"/>
        </w:rPr>
      </w:pP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61312" behindDoc="0" locked="0" layoutInCell="1" allowOverlap="1">
                <wp:simplePos x="0" y="0"/>
                <wp:positionH relativeFrom="column">
                  <wp:posOffset>1790700</wp:posOffset>
                </wp:positionH>
                <wp:positionV relativeFrom="paragraph">
                  <wp:posOffset>62864</wp:posOffset>
                </wp:positionV>
                <wp:extent cx="438150" cy="0"/>
                <wp:effectExtent l="0" t="76200" r="1905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1pt;margin-top:4.95pt;width:34.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">
                <v:stroke endarrow="block"/>
              </v:shape>
            </w:pict>
          </mc:Fallback>
        </mc:AlternateContent>
      </w:r>
      <w:r w:rsidRPr="00217770">
        <w:rPr>
          <w:rFonts w:ascii="Times New Roman" w:hAnsi="Times New Roman" w:cs="Times New Roman"/>
          <w:sz w:val="24"/>
          <w:szCs w:val="24"/>
          <w:lang w:val="en-ID"/>
        </w:rPr>
        <w:t>2</w:t>
      </w:r>
      <w:proofErr w:type="gramStart"/>
      <w:r w:rsidRPr="00217770">
        <w:rPr>
          <w:rFonts w:ascii="Times New Roman" w:hAnsi="Times New Roman" w:cs="Times New Roman"/>
          <w:sz w:val="24"/>
          <w:szCs w:val="24"/>
          <w:lang w:val="en-ID"/>
        </w:rPr>
        <w:t>,61</w:t>
      </w:r>
      <w:proofErr w:type="gramEnd"/>
      <w:r w:rsidRPr="00217770">
        <w:rPr>
          <w:rFonts w:ascii="Times New Roman" w:hAnsi="Times New Roman" w:cs="Times New Roman"/>
          <w:sz w:val="24"/>
          <w:szCs w:val="24"/>
          <w:lang w:val="en-ID"/>
        </w:rPr>
        <w:t xml:space="preserve">-3,40 </w:t>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 Cukup puas/Cukup baik</w:t>
      </w:r>
    </w:p>
    <w:p w:rsidR="00217770" w:rsidRPr="00217770" w:rsidRDefault="00217770" w:rsidP="00217770">
      <w:pPr>
        <w:tabs>
          <w:tab w:val="left" w:pos="973"/>
          <w:tab w:val="left" w:pos="1418"/>
        </w:tabs>
        <w:spacing w:line="480" w:lineRule="auto"/>
        <w:ind w:left="1701" w:hanging="283"/>
        <w:jc w:val="both"/>
        <w:rPr>
          <w:rFonts w:ascii="Times New Roman" w:hAnsi="Times New Roman" w:cs="Times New Roman"/>
          <w:sz w:val="24"/>
          <w:szCs w:val="24"/>
          <w:lang w:val="en-ID"/>
        </w:rPr>
      </w:pP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62336" behindDoc="0" locked="0" layoutInCell="1" allowOverlap="1">
                <wp:simplePos x="0" y="0"/>
                <wp:positionH relativeFrom="column">
                  <wp:posOffset>1790700</wp:posOffset>
                </wp:positionH>
                <wp:positionV relativeFrom="paragraph">
                  <wp:posOffset>90169</wp:posOffset>
                </wp:positionV>
                <wp:extent cx="438150" cy="0"/>
                <wp:effectExtent l="0" t="76200" r="1905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41pt;margin-top:7.1pt;width:34.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">
                <v:stroke endarrow="block"/>
              </v:shape>
            </w:pict>
          </mc:Fallback>
        </mc:AlternateContent>
      </w:r>
      <w:r w:rsidRPr="00217770">
        <w:rPr>
          <w:rFonts w:ascii="Times New Roman" w:hAnsi="Times New Roman" w:cs="Times New Roman"/>
          <w:sz w:val="24"/>
          <w:szCs w:val="24"/>
          <w:lang w:val="en-ID"/>
        </w:rPr>
        <w:t>3</w:t>
      </w:r>
      <w:proofErr w:type="gramStart"/>
      <w:r w:rsidRPr="00217770">
        <w:rPr>
          <w:rFonts w:ascii="Times New Roman" w:hAnsi="Times New Roman" w:cs="Times New Roman"/>
          <w:sz w:val="24"/>
          <w:szCs w:val="24"/>
          <w:lang w:val="en-ID"/>
        </w:rPr>
        <w:t>,41</w:t>
      </w:r>
      <w:proofErr w:type="gramEnd"/>
      <w:r w:rsidRPr="00217770">
        <w:rPr>
          <w:rFonts w:ascii="Times New Roman" w:hAnsi="Times New Roman" w:cs="Times New Roman"/>
          <w:sz w:val="24"/>
          <w:szCs w:val="24"/>
          <w:lang w:val="en-ID"/>
        </w:rPr>
        <w:t xml:space="preserve">-4,20 </w:t>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 Puas/Baik</w:t>
      </w:r>
    </w:p>
    <w:p w:rsidR="00217770" w:rsidRPr="00217770" w:rsidRDefault="00217770" w:rsidP="00217770">
      <w:pPr>
        <w:tabs>
          <w:tab w:val="left" w:pos="973"/>
          <w:tab w:val="left" w:pos="1276"/>
          <w:tab w:val="left" w:pos="1418"/>
        </w:tabs>
        <w:spacing w:line="480" w:lineRule="auto"/>
        <w:ind w:left="1701" w:hanging="283"/>
        <w:jc w:val="both"/>
        <w:rPr>
          <w:rFonts w:ascii="Times New Roman" w:hAnsi="Times New Roman" w:cs="Times New Roman"/>
          <w:sz w:val="24"/>
          <w:szCs w:val="24"/>
          <w:lang w:val="en-ID"/>
        </w:rPr>
      </w:pP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63360" behindDoc="0" locked="0" layoutInCell="1" allowOverlap="1">
                <wp:simplePos x="0" y="0"/>
                <wp:positionH relativeFrom="column">
                  <wp:posOffset>1790700</wp:posOffset>
                </wp:positionH>
                <wp:positionV relativeFrom="paragraph">
                  <wp:posOffset>79374</wp:posOffset>
                </wp:positionV>
                <wp:extent cx="438150" cy="0"/>
                <wp:effectExtent l="0" t="76200" r="1905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1pt;margin-top:6.25pt;width:34.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">
                <v:stroke endarrow="block"/>
              </v:shape>
            </w:pict>
          </mc:Fallback>
        </mc:AlternateContent>
      </w:r>
      <w:r w:rsidRPr="00217770">
        <w:rPr>
          <w:rFonts w:ascii="Times New Roman" w:hAnsi="Times New Roman" w:cs="Times New Roman"/>
          <w:sz w:val="24"/>
          <w:szCs w:val="24"/>
          <w:lang w:val="en-ID"/>
        </w:rPr>
        <w:t>4</w:t>
      </w:r>
      <w:proofErr w:type="gramStart"/>
      <w:r w:rsidRPr="00217770">
        <w:rPr>
          <w:rFonts w:ascii="Times New Roman" w:hAnsi="Times New Roman" w:cs="Times New Roman"/>
          <w:sz w:val="24"/>
          <w:szCs w:val="24"/>
          <w:lang w:val="en-ID"/>
        </w:rPr>
        <w:t>,21</w:t>
      </w:r>
      <w:proofErr w:type="gramEnd"/>
      <w:r w:rsidRPr="00217770">
        <w:rPr>
          <w:rFonts w:ascii="Times New Roman" w:hAnsi="Times New Roman" w:cs="Times New Roman"/>
          <w:sz w:val="24"/>
          <w:szCs w:val="24"/>
          <w:lang w:val="en-ID"/>
        </w:rPr>
        <w:t xml:space="preserve">-5,00 </w:t>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 Sangat puas/Sangat baik.</w:t>
      </w:r>
    </w:p>
    <w:p w:rsidR="00217770" w:rsidRPr="00217770" w:rsidRDefault="00217770" w:rsidP="00217770">
      <w:pPr>
        <w:keepNext/>
        <w:keepLines/>
        <w:numPr>
          <w:ilvl w:val="3"/>
          <w:numId w:val="1"/>
        </w:numPr>
        <w:spacing w:before="200" w:after="0" w:line="480" w:lineRule="auto"/>
        <w:ind w:left="993" w:hanging="284"/>
        <w:outlineLvl w:val="2"/>
        <w:rPr>
          <w:rFonts w:ascii="Times New Roman" w:eastAsiaTheme="majorEastAsia" w:hAnsi="Times New Roman" w:cs="Times New Roman"/>
          <w:b/>
          <w:bCs/>
          <w:sz w:val="24"/>
          <w:szCs w:val="24"/>
        </w:rPr>
      </w:pPr>
      <w:bookmarkStart w:id="19" w:name="_Toc16759623"/>
      <w:r w:rsidRPr="00217770">
        <w:rPr>
          <w:rFonts w:ascii="Times New Roman" w:eastAsiaTheme="majorEastAsia" w:hAnsi="Times New Roman" w:cs="Times New Roman"/>
          <w:b/>
          <w:bCs/>
          <w:sz w:val="24"/>
          <w:szCs w:val="24"/>
        </w:rPr>
        <w:lastRenderedPageBreak/>
        <w:t>Analisis Regresi Linear Berganda</w:t>
      </w:r>
      <w:bookmarkEnd w:id="19"/>
    </w:p>
    <w:p w:rsidR="00217770" w:rsidRPr="00217770" w:rsidRDefault="00217770" w:rsidP="00217770">
      <w:pPr>
        <w:tabs>
          <w:tab w:val="left" w:pos="426"/>
          <w:tab w:val="left" w:pos="973"/>
        </w:tabs>
        <w:spacing w:line="480" w:lineRule="auto"/>
        <w:ind w:left="993" w:firstLine="567"/>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Analisis regresi menurut Sekaran dan Bougie (</w:t>
      </w:r>
      <w:proofErr w:type="gramStart"/>
      <w:r w:rsidRPr="00217770">
        <w:rPr>
          <w:rFonts w:ascii="Times New Roman" w:hAnsi="Times New Roman" w:cs="Times New Roman"/>
          <w:sz w:val="24"/>
          <w:szCs w:val="24"/>
          <w:lang w:val="en-ID"/>
        </w:rPr>
        <w:t>2017 :</w:t>
      </w:r>
      <w:proofErr w:type="gramEnd"/>
      <w:r w:rsidRPr="00217770">
        <w:rPr>
          <w:rFonts w:ascii="Times New Roman" w:hAnsi="Times New Roman" w:cs="Times New Roman"/>
          <w:sz w:val="24"/>
          <w:szCs w:val="24"/>
          <w:lang w:val="en-ID"/>
        </w:rPr>
        <w:t xml:space="preserve"> 138), merupakan pengukuran yang digunakan dalam situasi di mana satu variabel bebas dihipotesiskan akan mempengaruhi satu variabel terikatnya.</w:t>
      </w:r>
    </w:p>
    <w:p w:rsidR="00217770" w:rsidRPr="00217770" w:rsidRDefault="00217770" w:rsidP="00217770">
      <w:pPr>
        <w:tabs>
          <w:tab w:val="left" w:pos="993"/>
          <w:tab w:val="left" w:pos="2127"/>
        </w:tabs>
        <w:spacing w:line="480" w:lineRule="auto"/>
        <w:ind w:left="993" w:firstLine="567"/>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Sedangkan analisis regresi berganda menurut Sekaran dan Bougie (</w:t>
      </w:r>
      <w:proofErr w:type="gramStart"/>
      <w:r w:rsidRPr="00217770">
        <w:rPr>
          <w:rFonts w:ascii="Times New Roman" w:hAnsi="Times New Roman" w:cs="Times New Roman"/>
          <w:sz w:val="24"/>
          <w:szCs w:val="24"/>
          <w:lang w:val="en-ID"/>
        </w:rPr>
        <w:t>2017b :</w:t>
      </w:r>
      <w:proofErr w:type="gramEnd"/>
      <w:r w:rsidRPr="00217770">
        <w:rPr>
          <w:rFonts w:ascii="Times New Roman" w:hAnsi="Times New Roman" w:cs="Times New Roman"/>
          <w:sz w:val="24"/>
          <w:szCs w:val="24"/>
          <w:lang w:val="en-ID"/>
        </w:rPr>
        <w:t xml:space="preserve"> 139), sama dengan analisis regresi sederhana. </w:t>
      </w:r>
      <w:proofErr w:type="gramStart"/>
      <w:r w:rsidRPr="00217770">
        <w:rPr>
          <w:rFonts w:ascii="Times New Roman" w:hAnsi="Times New Roman" w:cs="Times New Roman"/>
          <w:sz w:val="24"/>
          <w:szCs w:val="24"/>
          <w:lang w:val="en-ID"/>
        </w:rPr>
        <w:t>Hanya saja dalam analisis regresi berganda menggunakan lebih dari satu variabel bebas untuk menjelaskan varians dalam variabel terikat.</w:t>
      </w:r>
      <w:proofErr w:type="gramEnd"/>
    </w:p>
    <w:p w:rsidR="00217770" w:rsidRPr="00217770" w:rsidRDefault="00217770" w:rsidP="00217770">
      <w:pPr>
        <w:keepNext/>
        <w:keepLines/>
        <w:numPr>
          <w:ilvl w:val="1"/>
          <w:numId w:val="8"/>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t>Persamaan Regresi</w:t>
      </w:r>
    </w:p>
    <w:p w:rsidR="00217770" w:rsidRPr="00217770" w:rsidRDefault="00217770" w:rsidP="00217770">
      <w:pPr>
        <w:tabs>
          <w:tab w:val="left" w:pos="973"/>
          <w:tab w:val="left" w:pos="1418"/>
          <w:tab w:val="left" w:pos="1560"/>
        </w:tabs>
        <w:spacing w:after="160" w:line="480" w:lineRule="auto"/>
        <w:ind w:left="1418" w:firstLine="567"/>
        <w:contextualSpacing/>
        <w:jc w:val="both"/>
        <w:rPr>
          <w:rFonts w:ascii="Times New Roman" w:hAnsi="Times New Roman" w:cs="Times New Roman"/>
          <w:sz w:val="24"/>
          <w:szCs w:val="24"/>
        </w:rPr>
      </w:pPr>
      <w:r w:rsidRPr="00217770">
        <w:rPr>
          <w:rFonts w:ascii="Times New Roman" w:hAnsi="Times New Roman" w:cs="Times New Roman"/>
          <w:sz w:val="24"/>
          <w:szCs w:val="24"/>
          <w:lang w:val="en-ID"/>
        </w:rPr>
        <w:t xml:space="preserve">Penelitian ini </w:t>
      </w:r>
      <w:proofErr w:type="gramStart"/>
      <w:r w:rsidRPr="00217770">
        <w:rPr>
          <w:rFonts w:ascii="Times New Roman" w:hAnsi="Times New Roman" w:cs="Times New Roman"/>
          <w:sz w:val="24"/>
          <w:szCs w:val="24"/>
          <w:lang w:val="en-ID"/>
        </w:rPr>
        <w:t>akan</w:t>
      </w:r>
      <w:proofErr w:type="gramEnd"/>
      <w:r w:rsidRPr="00217770">
        <w:rPr>
          <w:rFonts w:ascii="Times New Roman" w:hAnsi="Times New Roman" w:cs="Times New Roman"/>
          <w:sz w:val="24"/>
          <w:szCs w:val="24"/>
          <w:lang w:val="en-ID"/>
        </w:rPr>
        <w:t xml:space="preserve"> menggunakan analisis regresi linear berganda dengan persamaan regresinya adalah </w:t>
      </w:r>
    </w:p>
    <w:p w:rsidR="00217770" w:rsidRPr="00217770" w:rsidRDefault="00217770" w:rsidP="00217770">
      <w:pPr>
        <w:tabs>
          <w:tab w:val="left" w:pos="5387"/>
        </w:tabs>
        <w:spacing w:after="160" w:line="480" w:lineRule="auto"/>
        <w:ind w:left="863"/>
        <w:contextualSpacing/>
        <w:jc w:val="both"/>
        <w:rPr>
          <w:rFonts w:ascii="Times New Roman" w:hAnsi="Times New Roman" w:cs="Times New Roman"/>
          <w:sz w:val="24"/>
          <w:szCs w:val="24"/>
          <w:vertAlign w:val="subscript"/>
          <w:lang w:val="en-ID"/>
        </w:rPr>
      </w:pPr>
      <w:r w:rsidRPr="00217770">
        <w:rPr>
          <w:rFonts w:ascii="Times New Roman" w:hAnsi="Times New Roman" w:cs="Times New Roman"/>
          <w:sz w:val="24"/>
          <w:szCs w:val="24"/>
        </w:rPr>
        <w:t xml:space="preserve">        </w:t>
      </w:r>
      <w:r w:rsidRPr="00217770">
        <w:rPr>
          <w:rFonts w:ascii="Times New Roman" w:hAnsi="Times New Roman" w:cs="Times New Roman"/>
          <w:sz w:val="24"/>
          <w:szCs w:val="24"/>
          <w:lang w:val="en-ID"/>
        </w:rPr>
        <w:t xml:space="preserve">Y = </w:t>
      </w:r>
      <m:oMath>
        <m:r>
          <w:rPr>
            <w:rFonts w:ascii="Cambria Math" w:hAnsi="Cambria Math" w:cs="Times New Roman"/>
            <w:sz w:val="24"/>
            <w:szCs w:val="24"/>
            <w:lang w:val="en-ID"/>
          </w:rPr>
          <m:t>βo+ β</m:t>
        </m:r>
      </m:oMath>
      <w:r w:rsidRPr="00217770">
        <w:rPr>
          <w:rFonts w:ascii="Times New Roman" w:hAnsi="Times New Roman" w:cs="Times New Roman"/>
          <w:sz w:val="24"/>
          <w:szCs w:val="24"/>
          <w:vertAlign w:val="subscript"/>
          <w:lang w:val="en-ID"/>
        </w:rPr>
        <w:t>1</w:t>
      </w:r>
      <w:r w:rsidRPr="00217770">
        <w:rPr>
          <w:rFonts w:ascii="Times New Roman" w:hAnsi="Times New Roman" w:cs="Times New Roman"/>
          <w:sz w:val="24"/>
          <w:szCs w:val="24"/>
          <w:lang w:val="en-ID"/>
        </w:rPr>
        <w:t>X</w:t>
      </w:r>
      <w:r w:rsidRPr="00217770">
        <w:rPr>
          <w:rFonts w:ascii="Times New Roman" w:hAnsi="Times New Roman" w:cs="Times New Roman"/>
          <w:sz w:val="24"/>
          <w:szCs w:val="24"/>
          <w:vertAlign w:val="subscript"/>
          <w:lang w:val="en-ID"/>
        </w:rPr>
        <w:t xml:space="preserve">1 </w:t>
      </w:r>
      <m:oMath>
        <m:r>
          <w:rPr>
            <w:rFonts w:ascii="Cambria Math" w:hAnsi="Cambria Math" w:cs="Times New Roman"/>
            <w:sz w:val="24"/>
            <w:szCs w:val="24"/>
            <w:vertAlign w:val="subscript"/>
            <w:lang w:val="en-ID"/>
          </w:rPr>
          <m:t>+ β</m:t>
        </m:r>
      </m:oMath>
      <w:r w:rsidRPr="00217770">
        <w:rPr>
          <w:rFonts w:ascii="Times New Roman" w:hAnsi="Times New Roman" w:cs="Times New Roman"/>
          <w:sz w:val="24"/>
          <w:szCs w:val="24"/>
          <w:vertAlign w:val="subscript"/>
          <w:lang w:val="en-ID"/>
        </w:rPr>
        <w:t>2</w:t>
      </w:r>
      <w:r w:rsidRPr="00217770">
        <w:rPr>
          <w:rFonts w:ascii="Times New Roman" w:hAnsi="Times New Roman" w:cs="Times New Roman"/>
          <w:sz w:val="24"/>
          <w:szCs w:val="24"/>
          <w:lang w:val="en-ID"/>
        </w:rPr>
        <w:t>X</w:t>
      </w:r>
      <w:r w:rsidRPr="00217770">
        <w:rPr>
          <w:rFonts w:ascii="Times New Roman" w:hAnsi="Times New Roman" w:cs="Times New Roman"/>
          <w:sz w:val="24"/>
          <w:szCs w:val="24"/>
          <w:vertAlign w:val="subscript"/>
          <w:lang w:val="en-ID"/>
        </w:rPr>
        <w:t xml:space="preserve">2 </w:t>
      </w:r>
      <m:oMath>
        <m:r>
          <m:rPr>
            <m:scr m:val="script"/>
          </m:rPr>
          <w:rPr>
            <w:rFonts w:ascii="Cambria Math" w:hAnsi="Cambria Math" w:cs="Times New Roman"/>
            <w:sz w:val="24"/>
            <w:szCs w:val="24"/>
            <w:vertAlign w:val="subscript"/>
            <w:lang w:val="en-ID"/>
          </w:rPr>
          <m:t>+ e</m:t>
        </m:r>
      </m:oMath>
      <w:r w:rsidRPr="00217770">
        <w:rPr>
          <w:rFonts w:ascii="Times New Roman" w:hAnsi="Times New Roman" w:cs="Times New Roman"/>
          <w:sz w:val="24"/>
          <w:szCs w:val="24"/>
          <w:vertAlign w:val="subscript"/>
          <w:lang w:val="en-ID"/>
        </w:rPr>
        <w:tab/>
      </w:r>
    </w:p>
    <w:p w:rsidR="00217770" w:rsidRPr="00217770" w:rsidRDefault="00217770" w:rsidP="00217770">
      <w:pPr>
        <w:tabs>
          <w:tab w:val="left" w:pos="5387"/>
        </w:tabs>
        <w:spacing w:after="160" w:line="480" w:lineRule="auto"/>
        <w:ind w:left="1418"/>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 xml:space="preserve">Adapun estimasi persamaan regresi sebagai berikut </w:t>
      </w:r>
    </w:p>
    <w:p w:rsidR="00217770" w:rsidRPr="00217770" w:rsidRDefault="0075793A" w:rsidP="00217770">
      <w:pPr>
        <w:tabs>
          <w:tab w:val="left" w:pos="5387"/>
        </w:tabs>
        <w:spacing w:after="160" w:line="480" w:lineRule="auto"/>
        <w:ind w:left="1418"/>
        <w:contextualSpacing/>
        <w:jc w:val="both"/>
        <w:rPr>
          <w:rFonts w:ascii="Times New Roman" w:hAnsi="Times New Roman" w:cs="Times New Roman"/>
          <w:sz w:val="24"/>
          <w:szCs w:val="24"/>
        </w:rPr>
      </w:pPr>
      <m:oMathPara>
        <m:oMath>
          <m:acc>
            <m:accPr>
              <m:ctrlPr>
                <w:rPr>
                  <w:rFonts w:ascii="Cambria Math" w:hAnsi="Cambria Math" w:cs="Times New Roman"/>
                  <w:i/>
                  <w:sz w:val="24"/>
                  <w:szCs w:val="24"/>
                  <w:lang w:val="en-ID"/>
                </w:rPr>
              </m:ctrlPr>
            </m:accPr>
            <m:e>
              <m:r>
                <w:rPr>
                  <w:rFonts w:ascii="Cambria Math" w:hAnsi="Cambria Math" w:cs="Times New Roman"/>
                  <w:sz w:val="24"/>
                  <w:szCs w:val="24"/>
                  <w:lang w:val="en-ID"/>
                </w:rPr>
                <m:t>Y</m:t>
              </m:r>
            </m:e>
          </m:acc>
          <m:r>
            <w:rPr>
              <w:rFonts w:ascii="Cambria Math" w:hAnsi="Cambria Math" w:cs="Times New Roman"/>
              <w:sz w:val="24"/>
              <w:szCs w:val="24"/>
              <w:lang w:val="en-ID"/>
            </w:rPr>
            <m:t>=bo+</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b</m:t>
              </m:r>
            </m:e>
            <m:sub>
              <m:r>
                <w:rPr>
                  <w:rFonts w:ascii="Cambria Math" w:hAnsi="Cambria Math" w:cs="Times New Roman"/>
                  <w:sz w:val="24"/>
                  <w:szCs w:val="24"/>
                  <w:lang w:val="en-ID"/>
                </w:rPr>
                <m:t>1</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1</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b</m:t>
              </m:r>
            </m:e>
            <m:sub>
              <m:r>
                <w:rPr>
                  <w:rFonts w:ascii="Cambria Math" w:hAnsi="Cambria Math" w:cs="Times New Roman"/>
                  <w:sz w:val="24"/>
                  <w:szCs w:val="24"/>
                  <w:lang w:val="en-ID"/>
                </w:rPr>
                <m:t>2</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2</m:t>
              </m:r>
            </m:sub>
          </m:sSub>
        </m:oMath>
      </m:oMathPara>
    </w:p>
    <w:p w:rsidR="00217770" w:rsidRPr="00217770" w:rsidRDefault="00217770" w:rsidP="00217770">
      <w:pPr>
        <w:tabs>
          <w:tab w:val="left" w:pos="5387"/>
        </w:tabs>
        <w:spacing w:line="480" w:lineRule="auto"/>
        <w:ind w:left="1418"/>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Keterangan :</w:t>
      </w:r>
      <w:proofErr w:type="gramEnd"/>
    </w:p>
    <w:p w:rsidR="00217770" w:rsidRPr="00217770" w:rsidRDefault="00217770" w:rsidP="00217770">
      <w:pPr>
        <w:tabs>
          <w:tab w:val="left" w:pos="1418"/>
          <w:tab w:val="left" w:pos="2127"/>
        </w:tabs>
        <w:spacing w:line="480" w:lineRule="auto"/>
        <w:ind w:left="1418"/>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 xml:space="preserve">Y atau </w:t>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m:oMath>
        <m:acc>
          <m:accPr>
            <m:ctrlPr>
              <w:rPr>
                <w:rFonts w:ascii="Cambria Math" w:hAnsi="Cambria Math" w:cs="Times New Roman"/>
                <w:sz w:val="24"/>
                <w:szCs w:val="24"/>
                <w:lang w:val="en-ID"/>
              </w:rPr>
            </m:ctrlPr>
          </m:accPr>
          <m:e>
            <m:r>
              <m:rPr>
                <m:sty m:val="p"/>
              </m:rPr>
              <w:rPr>
                <w:rFonts w:ascii="Cambria Math" w:hAnsi="Cambria Math" w:cs="Times New Roman"/>
                <w:sz w:val="24"/>
                <w:szCs w:val="24"/>
                <w:lang w:val="en-ID"/>
              </w:rPr>
              <m:t>Y</m:t>
            </m:r>
          </m:e>
        </m:acc>
      </m:oMath>
      <w:r w:rsidRPr="00217770">
        <w:rPr>
          <w:rFonts w:ascii="Times New Roman" w:eastAsiaTheme="minorEastAsia" w:hAnsi="Times New Roman" w:cs="Times New Roman"/>
          <w:sz w:val="24"/>
          <w:szCs w:val="24"/>
          <w:lang w:val="en-ID"/>
        </w:rPr>
        <w:tab/>
      </w:r>
      <w:r w:rsidRPr="00217770">
        <w:rPr>
          <w:rFonts w:ascii="Times New Roman" w:hAnsi="Times New Roman" w:cs="Times New Roman"/>
          <w:sz w:val="24"/>
          <w:szCs w:val="24"/>
          <w:lang w:val="en-ID"/>
        </w:rPr>
        <w:t>: Variabel Dependen (Kepu</w:t>
      </w:r>
      <w:r w:rsidRPr="00217770">
        <w:rPr>
          <w:rFonts w:ascii="Times New Roman" w:hAnsi="Times New Roman" w:cs="Times New Roman"/>
          <w:sz w:val="24"/>
          <w:szCs w:val="24"/>
        </w:rPr>
        <w:t>tusan Pembelian</w:t>
      </w:r>
      <w:r w:rsidRPr="00217770">
        <w:rPr>
          <w:rFonts w:ascii="Times New Roman" w:hAnsi="Times New Roman" w:cs="Times New Roman"/>
          <w:sz w:val="24"/>
          <w:szCs w:val="24"/>
          <w:lang w:val="en-ID"/>
        </w:rPr>
        <w:t>)</w:t>
      </w:r>
    </w:p>
    <w:p w:rsidR="00217770" w:rsidRPr="00217770" w:rsidRDefault="00217770" w:rsidP="00217770">
      <w:pPr>
        <w:tabs>
          <w:tab w:val="left" w:pos="1418"/>
        </w:tabs>
        <w:spacing w:after="160" w:line="480" w:lineRule="auto"/>
        <w:ind w:left="1418"/>
        <w:contextualSpacing/>
        <w:jc w:val="both"/>
        <w:rPr>
          <w:rFonts w:ascii="Times New Roman" w:hAnsi="Times New Roman" w:cs="Times New Roman"/>
          <w:sz w:val="24"/>
          <w:szCs w:val="24"/>
          <w:lang w:val="en-ID"/>
        </w:rPr>
      </w:pPr>
      <m:oMath>
        <m:r>
          <m:rPr>
            <m:sty m:val="p"/>
          </m:rPr>
          <w:rPr>
            <w:rFonts w:ascii="Cambria Math" w:hAnsi="Cambria Math" w:cs="Times New Roman"/>
            <w:sz w:val="24"/>
            <w:szCs w:val="24"/>
            <w:lang w:val="en-ID"/>
          </w:rPr>
          <m:t>β</m:t>
        </m:r>
      </m:oMath>
      <w:r w:rsidRPr="00217770">
        <w:rPr>
          <w:rFonts w:ascii="Times New Roman" w:hAnsi="Times New Roman" w:cs="Times New Roman"/>
          <w:sz w:val="24"/>
          <w:szCs w:val="24"/>
          <w:lang w:val="en-ID"/>
        </w:rPr>
        <w:t xml:space="preserve">0 atau </w:t>
      </w:r>
      <w:proofErr w:type="gramStart"/>
      <w:r w:rsidRPr="00217770">
        <w:rPr>
          <w:rFonts w:ascii="Times New Roman" w:hAnsi="Times New Roman" w:cs="Times New Roman"/>
          <w:sz w:val="24"/>
          <w:szCs w:val="24"/>
          <w:lang w:val="en-ID"/>
        </w:rPr>
        <w:t>bo</w:t>
      </w:r>
      <w:proofErr w:type="gramEnd"/>
      <w:r w:rsidRPr="00217770">
        <w:rPr>
          <w:rFonts w:ascii="Times New Roman" w:hAnsi="Times New Roman" w:cs="Times New Roman"/>
          <w:sz w:val="24"/>
          <w:szCs w:val="24"/>
          <w:lang w:val="en-ID"/>
        </w:rPr>
        <w:tab/>
        <w:t>: Konstanta</w:t>
      </w:r>
    </w:p>
    <w:p w:rsidR="00217770" w:rsidRPr="00217770" w:rsidRDefault="00217770" w:rsidP="00217770">
      <w:pPr>
        <w:tabs>
          <w:tab w:val="left" w:pos="1418"/>
        </w:tabs>
        <w:spacing w:line="480" w:lineRule="auto"/>
        <w:ind w:left="1418"/>
        <w:jc w:val="both"/>
        <w:rPr>
          <w:rFonts w:ascii="Times New Roman" w:hAnsi="Times New Roman" w:cs="Times New Roman"/>
          <w:sz w:val="24"/>
          <w:szCs w:val="24"/>
          <w:lang w:val="en-ID"/>
        </w:rPr>
      </w:pPr>
      <m:oMath>
        <m:r>
          <m:rPr>
            <m:sty m:val="p"/>
          </m:rPr>
          <w:rPr>
            <w:rFonts w:ascii="Cambria Math" w:hAnsi="Cambria Math" w:cs="Times New Roman"/>
            <w:sz w:val="24"/>
            <w:szCs w:val="24"/>
            <w:lang w:val="en-ID"/>
          </w:rPr>
          <m:t>β</m:t>
        </m:r>
      </m:oMath>
      <w:r w:rsidRPr="00217770">
        <w:rPr>
          <w:rFonts w:ascii="Times New Roman" w:hAnsi="Times New Roman" w:cs="Times New Roman"/>
          <w:sz w:val="24"/>
          <w:szCs w:val="24"/>
          <w:lang w:val="en-ID"/>
        </w:rPr>
        <w:t>1 atau b</w:t>
      </w:r>
      <w:r w:rsidRPr="00217770">
        <w:rPr>
          <w:rFonts w:ascii="Times New Roman" w:hAnsi="Times New Roman" w:cs="Times New Roman"/>
          <w:sz w:val="24"/>
          <w:szCs w:val="24"/>
          <w:vertAlign w:val="subscript"/>
          <w:lang w:val="en-ID"/>
        </w:rPr>
        <w:t>1</w:t>
      </w:r>
      <w:r w:rsidRPr="00217770">
        <w:rPr>
          <w:rFonts w:ascii="Times New Roman" w:hAnsi="Times New Roman" w:cs="Times New Roman"/>
          <w:sz w:val="24"/>
          <w:szCs w:val="24"/>
          <w:lang w:val="en-ID"/>
        </w:rPr>
        <w:tab/>
        <w:t>: Koefisien regresi</w:t>
      </w:r>
    </w:p>
    <w:p w:rsidR="00217770" w:rsidRPr="00217770" w:rsidRDefault="00217770" w:rsidP="00217770">
      <w:pPr>
        <w:tabs>
          <w:tab w:val="left" w:pos="1418"/>
        </w:tabs>
        <w:spacing w:line="480" w:lineRule="auto"/>
        <w:ind w:left="1418"/>
        <w:jc w:val="both"/>
        <w:rPr>
          <w:rFonts w:ascii="Times New Roman" w:hAnsi="Times New Roman" w:cs="Times New Roman"/>
          <w:sz w:val="24"/>
          <w:szCs w:val="24"/>
          <w:lang w:val="en-ID"/>
        </w:rPr>
      </w:pPr>
      <m:oMath>
        <m:r>
          <m:rPr>
            <m:sty m:val="p"/>
          </m:rPr>
          <w:rPr>
            <w:rFonts w:ascii="Cambria Math" w:hAnsi="Cambria Math" w:cs="Times New Roman"/>
            <w:sz w:val="24"/>
            <w:szCs w:val="24"/>
            <w:lang w:val="en-ID"/>
          </w:rPr>
          <m:t>β</m:t>
        </m:r>
      </m:oMath>
      <w:r w:rsidRPr="00217770">
        <w:rPr>
          <w:rFonts w:ascii="Times New Roman" w:hAnsi="Times New Roman" w:cs="Times New Roman"/>
          <w:sz w:val="24"/>
          <w:szCs w:val="24"/>
          <w:lang w:val="en-ID"/>
        </w:rPr>
        <w:t>2 atau b</w:t>
      </w:r>
      <w:r w:rsidRPr="00217770">
        <w:rPr>
          <w:rFonts w:ascii="Times New Roman" w:hAnsi="Times New Roman" w:cs="Times New Roman"/>
          <w:sz w:val="24"/>
          <w:szCs w:val="24"/>
          <w:vertAlign w:val="subscript"/>
          <w:lang w:val="en-ID"/>
        </w:rPr>
        <w:t>2</w:t>
      </w:r>
      <w:r w:rsidRPr="00217770">
        <w:rPr>
          <w:rFonts w:ascii="Times New Roman" w:hAnsi="Times New Roman" w:cs="Times New Roman"/>
          <w:sz w:val="24"/>
          <w:szCs w:val="24"/>
          <w:lang w:val="en-ID"/>
        </w:rPr>
        <w:tab/>
        <w:t>: Koefisien regresi</w:t>
      </w:r>
    </w:p>
    <w:p w:rsidR="00217770" w:rsidRPr="00217770" w:rsidRDefault="00217770" w:rsidP="00217770">
      <w:pPr>
        <w:tabs>
          <w:tab w:val="left" w:pos="5387"/>
        </w:tabs>
        <w:spacing w:line="480" w:lineRule="auto"/>
        <w:ind w:left="2880" w:hanging="1455"/>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X</w:t>
      </w:r>
      <w:r w:rsidRPr="00217770">
        <w:rPr>
          <w:rFonts w:ascii="Times New Roman" w:hAnsi="Times New Roman" w:cs="Times New Roman"/>
          <w:sz w:val="24"/>
          <w:szCs w:val="24"/>
          <w:vertAlign w:val="subscript"/>
          <w:lang w:val="en-ID"/>
        </w:rPr>
        <w:t xml:space="preserve">1 </w:t>
      </w:r>
      <w:r w:rsidRPr="00217770">
        <w:rPr>
          <w:rFonts w:ascii="Times New Roman" w:hAnsi="Times New Roman" w:cs="Times New Roman"/>
          <w:sz w:val="24"/>
          <w:szCs w:val="24"/>
          <w:lang w:val="en-ID"/>
        </w:rPr>
        <w:t>dan X</w:t>
      </w:r>
      <w:r w:rsidRPr="00217770">
        <w:rPr>
          <w:rFonts w:ascii="Times New Roman" w:hAnsi="Times New Roman" w:cs="Times New Roman"/>
          <w:sz w:val="24"/>
          <w:szCs w:val="24"/>
          <w:vertAlign w:val="subscript"/>
          <w:lang w:val="en-ID"/>
        </w:rPr>
        <w:t>2</w:t>
      </w:r>
      <w:r w:rsidRPr="00217770">
        <w:rPr>
          <w:rFonts w:ascii="Times New Roman" w:hAnsi="Times New Roman" w:cs="Times New Roman"/>
          <w:sz w:val="24"/>
          <w:szCs w:val="24"/>
          <w:lang w:val="en-ID"/>
        </w:rPr>
        <w:tab/>
        <w:t>: Variabel independen (</w:t>
      </w:r>
      <w:r w:rsidRPr="00217770">
        <w:rPr>
          <w:rFonts w:ascii="Times New Roman" w:hAnsi="Times New Roman" w:cs="Times New Roman"/>
          <w:sz w:val="24"/>
          <w:szCs w:val="24"/>
        </w:rPr>
        <w:t>Inovasi</w:t>
      </w:r>
      <w:r w:rsidRPr="00217770">
        <w:rPr>
          <w:rFonts w:ascii="Times New Roman" w:hAnsi="Times New Roman" w:cs="Times New Roman"/>
          <w:sz w:val="24"/>
          <w:szCs w:val="24"/>
          <w:lang w:val="en-ID"/>
        </w:rPr>
        <w:t xml:space="preserve"> Produk dan </w:t>
      </w:r>
      <w:r w:rsidRPr="00217770">
        <w:rPr>
          <w:rFonts w:ascii="Times New Roman" w:hAnsi="Times New Roman" w:cs="Times New Roman"/>
          <w:sz w:val="24"/>
          <w:szCs w:val="24"/>
        </w:rPr>
        <w:t>Citra Merek</w:t>
      </w:r>
      <w:r w:rsidRPr="00217770">
        <w:rPr>
          <w:rFonts w:ascii="Times New Roman" w:hAnsi="Times New Roman" w:cs="Times New Roman"/>
          <w:sz w:val="24"/>
          <w:szCs w:val="24"/>
          <w:lang w:val="en-ID"/>
        </w:rPr>
        <w:t>)</w:t>
      </w:r>
    </w:p>
    <w:p w:rsidR="00217770" w:rsidRPr="00217770" w:rsidRDefault="00217770" w:rsidP="00217770">
      <w:pPr>
        <w:tabs>
          <w:tab w:val="left" w:pos="973"/>
          <w:tab w:val="left" w:pos="1418"/>
          <w:tab w:val="left" w:pos="1560"/>
          <w:tab w:val="left" w:pos="1985"/>
          <w:tab w:val="left" w:pos="2127"/>
        </w:tabs>
        <w:spacing w:after="160" w:line="480" w:lineRule="auto"/>
        <w:ind w:left="1418"/>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 xml:space="preserve">Didalam menggunakan analisis regresi terlebih dahulu </w:t>
      </w:r>
      <w:proofErr w:type="gramStart"/>
      <w:r w:rsidRPr="00217770">
        <w:rPr>
          <w:rFonts w:ascii="Times New Roman" w:hAnsi="Times New Roman" w:cs="Times New Roman"/>
          <w:sz w:val="24"/>
          <w:szCs w:val="24"/>
          <w:lang w:val="en-ID"/>
        </w:rPr>
        <w:t>akan</w:t>
      </w:r>
      <w:proofErr w:type="gramEnd"/>
      <w:r w:rsidRPr="00217770">
        <w:rPr>
          <w:rFonts w:ascii="Times New Roman" w:hAnsi="Times New Roman" w:cs="Times New Roman"/>
          <w:sz w:val="24"/>
          <w:szCs w:val="24"/>
          <w:lang w:val="en-ID"/>
        </w:rPr>
        <w:t xml:space="preserve"> diuji asumsi klasik.</w:t>
      </w:r>
    </w:p>
    <w:p w:rsidR="00217770" w:rsidRPr="00217770" w:rsidRDefault="00217770" w:rsidP="00217770">
      <w:pPr>
        <w:keepNext/>
        <w:keepLines/>
        <w:numPr>
          <w:ilvl w:val="1"/>
          <w:numId w:val="8"/>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lastRenderedPageBreak/>
        <w:t>Uji Asumsi Klasik</w:t>
      </w:r>
    </w:p>
    <w:p w:rsidR="00217770" w:rsidRPr="00217770" w:rsidRDefault="00217770" w:rsidP="00217770">
      <w:pPr>
        <w:tabs>
          <w:tab w:val="left" w:pos="1134"/>
          <w:tab w:val="left" w:pos="1418"/>
          <w:tab w:val="left" w:pos="1985"/>
          <w:tab w:val="left" w:pos="2127"/>
          <w:tab w:val="left" w:pos="5387"/>
        </w:tabs>
        <w:spacing w:after="160" w:line="480" w:lineRule="auto"/>
        <w:ind w:left="1418"/>
        <w:contextualSpacing/>
        <w:jc w:val="both"/>
        <w:rPr>
          <w:rFonts w:ascii="Times New Roman" w:hAnsi="Times New Roman" w:cs="Times New Roman"/>
          <w:sz w:val="24"/>
          <w:szCs w:val="24"/>
        </w:rPr>
      </w:pPr>
      <w:r w:rsidRPr="00217770">
        <w:rPr>
          <w:rFonts w:ascii="Times New Roman" w:hAnsi="Times New Roman" w:cs="Times New Roman"/>
          <w:b/>
          <w:sz w:val="24"/>
          <w:szCs w:val="24"/>
          <w:lang w:val="en-ID"/>
        </w:rPr>
        <w:tab/>
      </w:r>
      <w:proofErr w:type="gramStart"/>
      <w:r w:rsidRPr="00217770">
        <w:rPr>
          <w:rFonts w:ascii="Times New Roman" w:hAnsi="Times New Roman" w:cs="Times New Roman"/>
          <w:sz w:val="24"/>
          <w:szCs w:val="24"/>
          <w:lang w:val="en-ID"/>
        </w:rPr>
        <w:t>Dalam analisis regresi ganda, perlu dilakukan pengujian asumsi klasik agar memenuhi kriteria BLUE (</w:t>
      </w:r>
      <w:r w:rsidRPr="00217770">
        <w:rPr>
          <w:rFonts w:ascii="Times New Roman" w:hAnsi="Times New Roman" w:cs="Times New Roman"/>
          <w:i/>
          <w:sz w:val="24"/>
          <w:szCs w:val="24"/>
          <w:lang w:val="en-ID"/>
        </w:rPr>
        <w:t>Best Linier Unbiased Estimate</w:t>
      </w:r>
      <w:r w:rsidRPr="00217770">
        <w:rPr>
          <w:rFonts w:ascii="Times New Roman" w:hAnsi="Times New Roman" w:cs="Times New Roman"/>
          <w:sz w:val="24"/>
          <w:szCs w:val="24"/>
          <w:lang w:val="en-ID"/>
        </w:rPr>
        <w:t xml:space="preserve">).Dimana untuk memenuhi kriteria BLUE harus terpenuhi residual berdistribusi normal, tidak terjadi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tokorelasi, tidak terjadi heterokedastisitas, dan tidak terjadi multikolinearitas.</w:t>
      </w:r>
      <w:proofErr w:type="gramEnd"/>
      <w:r w:rsidRPr="00217770">
        <w:rPr>
          <w:rFonts w:ascii="Times New Roman" w:hAnsi="Times New Roman" w:cs="Times New Roman"/>
          <w:sz w:val="24"/>
          <w:szCs w:val="24"/>
          <w:lang w:val="en-ID"/>
        </w:rPr>
        <w:t xml:space="preserve"> Adapun pengujian asumsi klasik sebagai berikut </w:t>
      </w:r>
    </w:p>
    <w:p w:rsidR="00217770" w:rsidRPr="00217770" w:rsidRDefault="00217770" w:rsidP="00217770">
      <w:pPr>
        <w:keepNext/>
        <w:keepLines/>
        <w:numPr>
          <w:ilvl w:val="0"/>
          <w:numId w:val="10"/>
        </w:numPr>
        <w:spacing w:before="200" w:after="0" w:line="480" w:lineRule="auto"/>
        <w:ind w:left="1843" w:hanging="425"/>
        <w:outlineLvl w:val="4"/>
        <w:rPr>
          <w:rFonts w:ascii="Times New Roman" w:eastAsiaTheme="majorEastAsia" w:hAnsi="Times New Roman" w:cs="Times New Roman"/>
          <w:b/>
          <w:sz w:val="24"/>
          <w:szCs w:val="24"/>
          <w:lang w:val="en-ID"/>
        </w:rPr>
      </w:pPr>
      <w:r w:rsidRPr="00217770">
        <w:rPr>
          <w:rFonts w:ascii="Times New Roman" w:eastAsiaTheme="majorEastAsia" w:hAnsi="Times New Roman" w:cs="Times New Roman"/>
          <w:b/>
          <w:sz w:val="24"/>
          <w:szCs w:val="24"/>
          <w:lang w:val="en-ID"/>
        </w:rPr>
        <w:t>Uji Normalitas</w:t>
      </w:r>
    </w:p>
    <w:p w:rsidR="00217770" w:rsidRPr="00217770" w:rsidRDefault="00217770" w:rsidP="00217770">
      <w:pPr>
        <w:tabs>
          <w:tab w:val="left" w:pos="1134"/>
          <w:tab w:val="left" w:pos="1985"/>
          <w:tab w:val="left" w:pos="2127"/>
        </w:tabs>
        <w:spacing w:after="160" w:line="480" w:lineRule="auto"/>
        <w:ind w:left="1985"/>
        <w:contextualSpacing/>
        <w:jc w:val="both"/>
        <w:rPr>
          <w:rFonts w:ascii="Times New Roman" w:hAnsi="Times New Roman" w:cs="Times New Roman"/>
          <w:sz w:val="24"/>
          <w:szCs w:val="24"/>
        </w:rPr>
      </w:pP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Tujuan uji normalitas menurut </w:t>
      </w:r>
      <w:r w:rsidRPr="00217770">
        <w:rPr>
          <w:rFonts w:ascii="Times New Roman" w:hAnsi="Times New Roman" w:cs="Times New Roman"/>
          <w:sz w:val="24"/>
          <w:szCs w:val="24"/>
        </w:rPr>
        <w:t>Ghozali</w:t>
      </w:r>
      <w:r w:rsidRPr="00217770">
        <w:rPr>
          <w:rFonts w:ascii="Times New Roman" w:hAnsi="Times New Roman" w:cs="Times New Roman"/>
          <w:sz w:val="24"/>
          <w:szCs w:val="24"/>
          <w:lang w:val="en-ID"/>
        </w:rPr>
        <w:t xml:space="preserve"> (</w:t>
      </w:r>
      <w:proofErr w:type="gramStart"/>
      <w:r w:rsidRPr="00217770">
        <w:rPr>
          <w:rFonts w:ascii="Times New Roman" w:hAnsi="Times New Roman" w:cs="Times New Roman"/>
          <w:sz w:val="24"/>
          <w:szCs w:val="24"/>
          <w:lang w:val="en-ID"/>
        </w:rPr>
        <w:t>201</w:t>
      </w:r>
      <w:r w:rsidRPr="00217770">
        <w:rPr>
          <w:rFonts w:ascii="Times New Roman" w:hAnsi="Times New Roman" w:cs="Times New Roman"/>
          <w:sz w:val="24"/>
          <w:szCs w:val="24"/>
        </w:rPr>
        <w:t>6</w:t>
      </w:r>
      <w:r w:rsidRPr="00217770">
        <w:rPr>
          <w:rFonts w:ascii="Times New Roman" w:hAnsi="Times New Roman" w:cs="Times New Roman"/>
          <w:sz w:val="24"/>
          <w:szCs w:val="24"/>
          <w:lang w:val="en-ID"/>
        </w:rPr>
        <w:t xml:space="preserve"> :</w:t>
      </w:r>
      <w:proofErr w:type="gramEnd"/>
      <w:r w:rsidRPr="00217770">
        <w:rPr>
          <w:rFonts w:ascii="Times New Roman" w:hAnsi="Times New Roman" w:cs="Times New Roman"/>
          <w:sz w:val="24"/>
          <w:szCs w:val="24"/>
          <w:lang w:val="en-ID"/>
        </w:rPr>
        <w:t xml:space="preserve"> </w:t>
      </w:r>
      <w:r w:rsidRPr="00217770">
        <w:rPr>
          <w:rFonts w:ascii="Times New Roman" w:hAnsi="Times New Roman" w:cs="Times New Roman"/>
          <w:sz w:val="24"/>
          <w:szCs w:val="24"/>
        </w:rPr>
        <w:t>154</w:t>
      </w:r>
      <w:r w:rsidRPr="00217770">
        <w:rPr>
          <w:rFonts w:ascii="Times New Roman" w:hAnsi="Times New Roman" w:cs="Times New Roman"/>
          <w:sz w:val="24"/>
          <w:szCs w:val="24"/>
          <w:lang w:val="en-ID"/>
        </w:rPr>
        <w:t>), untuk mengetahui apakah distribusi sebuah data mengikuti atau mendekati distribusi normal. Distribusi normal yang dimaksud yaitu distribusi data dengan bentuk lonceng (</w:t>
      </w:r>
      <w:r w:rsidRPr="00217770">
        <w:rPr>
          <w:rFonts w:ascii="Times New Roman" w:hAnsi="Times New Roman" w:cs="Times New Roman"/>
          <w:i/>
          <w:sz w:val="24"/>
          <w:szCs w:val="24"/>
          <w:lang w:val="en-ID"/>
        </w:rPr>
        <w:t>bell shaped</w:t>
      </w:r>
      <w:r w:rsidRPr="00217770">
        <w:rPr>
          <w:rFonts w:ascii="Times New Roman" w:hAnsi="Times New Roman" w:cs="Times New Roman"/>
          <w:sz w:val="24"/>
          <w:szCs w:val="24"/>
          <w:lang w:val="en-ID"/>
        </w:rPr>
        <w:t xml:space="preserve">). </w:t>
      </w:r>
      <w:proofErr w:type="gramStart"/>
      <w:r w:rsidRPr="00217770">
        <w:rPr>
          <w:rFonts w:ascii="Times New Roman" w:hAnsi="Times New Roman" w:cs="Times New Roman"/>
          <w:sz w:val="24"/>
          <w:szCs w:val="24"/>
          <w:lang w:val="en-ID"/>
        </w:rPr>
        <w:t>Data yang baik adalah data yang mempunyai pola seperti distribusi normal, yakni tidak berat ke kiri ataupun ke kanan.</w:t>
      </w:r>
      <w:proofErr w:type="gramEnd"/>
      <w:r w:rsidRPr="00217770">
        <w:rPr>
          <w:rFonts w:ascii="Times New Roman" w:hAnsi="Times New Roman" w:cs="Times New Roman"/>
          <w:sz w:val="24"/>
          <w:szCs w:val="24"/>
          <w:lang w:val="en-ID"/>
        </w:rPr>
        <w:t xml:space="preserve"> Uji normalitas ini dilakukan dengan bantuan program SPSS 2</w:t>
      </w:r>
      <w:r w:rsidRPr="00217770">
        <w:rPr>
          <w:rFonts w:ascii="Times New Roman" w:hAnsi="Times New Roman" w:cs="Times New Roman"/>
          <w:sz w:val="24"/>
          <w:szCs w:val="24"/>
        </w:rPr>
        <w:t>3</w:t>
      </w:r>
      <w:r w:rsidRPr="00217770">
        <w:rPr>
          <w:rFonts w:ascii="Times New Roman" w:hAnsi="Times New Roman" w:cs="Times New Roman"/>
          <w:sz w:val="24"/>
          <w:szCs w:val="24"/>
          <w:lang w:val="en-ID"/>
        </w:rPr>
        <w:t>.</w:t>
      </w:r>
    </w:p>
    <w:p w:rsidR="00217770" w:rsidRPr="00217770" w:rsidRDefault="00217770" w:rsidP="00217770">
      <w:pPr>
        <w:tabs>
          <w:tab w:val="left" w:pos="1134"/>
          <w:tab w:val="left" w:pos="1985"/>
          <w:tab w:val="left" w:pos="2127"/>
        </w:tabs>
        <w:spacing w:after="160" w:line="480" w:lineRule="auto"/>
        <w:ind w:left="1985"/>
        <w:contextualSpacing/>
        <w:jc w:val="both"/>
        <w:rPr>
          <w:rFonts w:ascii="Times New Roman" w:hAnsi="Times New Roman" w:cs="Times New Roman"/>
          <w:sz w:val="24"/>
          <w:szCs w:val="24"/>
          <w:lang w:val="en-ID"/>
        </w:rPr>
      </w:pPr>
      <w:r w:rsidRPr="00217770">
        <w:rPr>
          <w:rFonts w:ascii="Times New Roman" w:hAnsi="Times New Roman" w:cs="Times New Roman"/>
          <w:sz w:val="24"/>
          <w:szCs w:val="24"/>
        </w:rPr>
        <w:tab/>
      </w:r>
      <w:r w:rsidRPr="00217770">
        <w:rPr>
          <w:rFonts w:ascii="Times New Roman" w:hAnsi="Times New Roman" w:cs="Times New Roman"/>
          <w:sz w:val="24"/>
          <w:szCs w:val="24"/>
        </w:rPr>
        <w:tab/>
      </w:r>
      <w:r w:rsidRPr="00217770">
        <w:rPr>
          <w:rFonts w:ascii="Times New Roman" w:hAnsi="Times New Roman" w:cs="Times New Roman"/>
          <w:sz w:val="24"/>
          <w:szCs w:val="24"/>
        </w:rPr>
        <w:tab/>
      </w:r>
      <w:proofErr w:type="gramStart"/>
      <w:r w:rsidRPr="00217770">
        <w:rPr>
          <w:rFonts w:ascii="Times New Roman" w:hAnsi="Times New Roman" w:cs="Times New Roman"/>
          <w:sz w:val="24"/>
          <w:szCs w:val="24"/>
          <w:lang w:val="en-ID"/>
        </w:rPr>
        <w:t>Uji normalitas ini menggunakan uji statistik Kolmogrov – Smirnov.</w:t>
      </w:r>
      <w:proofErr w:type="gramEnd"/>
      <w:r w:rsidRPr="00217770">
        <w:rPr>
          <w:rFonts w:ascii="Times New Roman" w:hAnsi="Times New Roman" w:cs="Times New Roman"/>
          <w:sz w:val="24"/>
          <w:szCs w:val="24"/>
          <w:lang w:val="en-ID"/>
        </w:rPr>
        <w:t xml:space="preserve"> Model regresi ditkatakan normal jika hasil uji One Sample Kolmogrov – Smirnov test yang dinyatakan dalam signifikan Asymps.Sig (2-tailed) lebih besar dari 0</w:t>
      </w:r>
      <w:proofErr w:type="gramStart"/>
      <w:r w:rsidRPr="00217770">
        <w:rPr>
          <w:rFonts w:ascii="Times New Roman" w:hAnsi="Times New Roman" w:cs="Times New Roman"/>
          <w:sz w:val="24"/>
          <w:szCs w:val="24"/>
          <w:lang w:val="en-ID"/>
        </w:rPr>
        <w:t>,05</w:t>
      </w:r>
      <w:proofErr w:type="gramEnd"/>
      <w:r w:rsidRPr="00217770">
        <w:rPr>
          <w:rFonts w:ascii="Times New Roman" w:hAnsi="Times New Roman" w:cs="Times New Roman"/>
          <w:sz w:val="24"/>
          <w:szCs w:val="24"/>
          <w:lang w:val="en-ID"/>
        </w:rPr>
        <w:t>.</w:t>
      </w:r>
    </w:p>
    <w:p w:rsidR="00217770" w:rsidRPr="00217770" w:rsidRDefault="00217770" w:rsidP="00217770">
      <w:pPr>
        <w:tabs>
          <w:tab w:val="left" w:pos="1134"/>
          <w:tab w:val="left" w:pos="1985"/>
          <w:tab w:val="left" w:pos="2127"/>
          <w:tab w:val="left" w:pos="5387"/>
        </w:tabs>
        <w:spacing w:after="160" w:line="480" w:lineRule="auto"/>
        <w:ind w:left="1985"/>
        <w:contextualSpacing/>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H0 :</w:t>
      </w:r>
      <w:proofErr w:type="gramEnd"/>
      <w:r w:rsidRPr="00217770">
        <w:rPr>
          <w:rFonts w:ascii="Times New Roman" w:hAnsi="Times New Roman" w:cs="Times New Roman"/>
          <w:sz w:val="24"/>
          <w:szCs w:val="24"/>
          <w:lang w:val="en-ID"/>
        </w:rPr>
        <w:t xml:space="preserve"> Data residual berdistribusi normal.</w:t>
      </w:r>
    </w:p>
    <w:p w:rsidR="00217770" w:rsidRPr="00217770" w:rsidRDefault="00217770" w:rsidP="00217770">
      <w:pPr>
        <w:tabs>
          <w:tab w:val="left" w:pos="1134"/>
          <w:tab w:val="left" w:pos="1985"/>
          <w:tab w:val="left" w:pos="2127"/>
          <w:tab w:val="left" w:pos="5387"/>
        </w:tabs>
        <w:spacing w:after="160" w:line="480" w:lineRule="auto"/>
        <w:ind w:left="1985"/>
        <w:contextualSpacing/>
        <w:jc w:val="both"/>
        <w:rPr>
          <w:rFonts w:ascii="Times New Roman" w:hAnsi="Times New Roman" w:cs="Times New Roman"/>
          <w:sz w:val="24"/>
          <w:szCs w:val="24"/>
        </w:rPr>
      </w:pPr>
      <w:proofErr w:type="gramStart"/>
      <w:r w:rsidRPr="00217770">
        <w:rPr>
          <w:rFonts w:ascii="Times New Roman" w:hAnsi="Times New Roman" w:cs="Times New Roman"/>
          <w:sz w:val="24"/>
          <w:szCs w:val="24"/>
          <w:lang w:val="en-ID"/>
        </w:rPr>
        <w:t>Ha :</w:t>
      </w:r>
      <w:proofErr w:type="gramEnd"/>
      <w:r w:rsidRPr="00217770">
        <w:rPr>
          <w:rFonts w:ascii="Times New Roman" w:hAnsi="Times New Roman" w:cs="Times New Roman"/>
          <w:sz w:val="24"/>
          <w:szCs w:val="24"/>
          <w:lang w:val="en-ID"/>
        </w:rPr>
        <w:t xml:space="preserve"> Data residual tidak berdistribusi normal.</w:t>
      </w:r>
    </w:p>
    <w:p w:rsidR="00217770" w:rsidRPr="00217770" w:rsidRDefault="00217770" w:rsidP="00217770">
      <w:pPr>
        <w:keepNext/>
        <w:keepLines/>
        <w:numPr>
          <w:ilvl w:val="0"/>
          <w:numId w:val="10"/>
        </w:numPr>
        <w:spacing w:before="200" w:after="0" w:line="480" w:lineRule="auto"/>
        <w:ind w:left="1843" w:hanging="425"/>
        <w:outlineLvl w:val="4"/>
        <w:rPr>
          <w:rFonts w:ascii="Times New Roman" w:eastAsiaTheme="majorEastAsia" w:hAnsi="Times New Roman" w:cs="Times New Roman"/>
          <w:b/>
          <w:sz w:val="24"/>
          <w:szCs w:val="24"/>
          <w:lang w:val="en-ID"/>
        </w:rPr>
      </w:pPr>
      <w:r w:rsidRPr="00217770">
        <w:rPr>
          <w:rFonts w:ascii="Times New Roman" w:eastAsiaTheme="majorEastAsia" w:hAnsi="Times New Roman" w:cs="Times New Roman"/>
          <w:b/>
          <w:sz w:val="24"/>
          <w:szCs w:val="24"/>
          <w:lang w:val="en-ID"/>
        </w:rPr>
        <w:t>Uji Heterokedastisitas</w:t>
      </w:r>
    </w:p>
    <w:p w:rsidR="00217770" w:rsidRPr="00217770" w:rsidRDefault="00217770" w:rsidP="00217770">
      <w:pPr>
        <w:tabs>
          <w:tab w:val="left" w:pos="1134"/>
          <w:tab w:val="left" w:pos="1985"/>
          <w:tab w:val="left" w:pos="2127"/>
        </w:tabs>
        <w:spacing w:after="160" w:line="480" w:lineRule="auto"/>
        <w:ind w:left="1985" w:hanging="545"/>
        <w:contextualSpacing/>
        <w:jc w:val="both"/>
        <w:rPr>
          <w:rFonts w:ascii="Times New Roman" w:hAnsi="Times New Roman" w:cs="Times New Roman"/>
          <w:sz w:val="24"/>
          <w:szCs w:val="24"/>
          <w:lang w:val="en-ID"/>
        </w:rPr>
      </w:pPr>
      <w:r w:rsidRPr="00217770">
        <w:rPr>
          <w:rFonts w:ascii="Times New Roman" w:hAnsi="Times New Roman" w:cs="Times New Roman"/>
          <w:b/>
          <w:sz w:val="24"/>
          <w:szCs w:val="24"/>
          <w:lang w:val="en-ID"/>
        </w:rPr>
        <w:tab/>
      </w:r>
      <w:r w:rsidRPr="00217770">
        <w:rPr>
          <w:rFonts w:ascii="Times New Roman" w:hAnsi="Times New Roman" w:cs="Times New Roman"/>
          <w:b/>
          <w:sz w:val="24"/>
          <w:szCs w:val="24"/>
          <w:lang w:val="en-ID"/>
        </w:rPr>
        <w:tab/>
      </w:r>
      <w:r w:rsidRPr="00217770">
        <w:rPr>
          <w:rFonts w:ascii="Times New Roman" w:hAnsi="Times New Roman" w:cs="Times New Roman"/>
          <w:b/>
          <w:sz w:val="24"/>
          <w:szCs w:val="24"/>
          <w:lang w:val="en-ID"/>
        </w:rPr>
        <w:tab/>
      </w:r>
      <w:r w:rsidRPr="00217770">
        <w:rPr>
          <w:rFonts w:ascii="Times New Roman" w:hAnsi="Times New Roman" w:cs="Times New Roman"/>
          <w:b/>
          <w:sz w:val="24"/>
          <w:szCs w:val="24"/>
          <w:lang w:val="en-ID"/>
        </w:rPr>
        <w:tab/>
      </w:r>
      <w:r w:rsidRPr="00217770">
        <w:rPr>
          <w:rFonts w:ascii="Times New Roman" w:hAnsi="Times New Roman" w:cs="Times New Roman"/>
          <w:sz w:val="24"/>
          <w:szCs w:val="24"/>
          <w:lang w:val="en-ID"/>
        </w:rPr>
        <w:t>Uji Hetero</w:t>
      </w:r>
      <w:r w:rsidRPr="00217770">
        <w:rPr>
          <w:rFonts w:ascii="Times New Roman" w:hAnsi="Times New Roman" w:cs="Times New Roman"/>
          <w:sz w:val="24"/>
          <w:szCs w:val="24"/>
        </w:rPr>
        <w:t>k</w:t>
      </w:r>
      <w:r w:rsidRPr="00217770">
        <w:rPr>
          <w:rFonts w:ascii="Times New Roman" w:hAnsi="Times New Roman" w:cs="Times New Roman"/>
          <w:sz w:val="24"/>
          <w:szCs w:val="24"/>
          <w:lang w:val="en-ID"/>
        </w:rPr>
        <w:t>edastisitas menurut Imam Ghozali (</w:t>
      </w:r>
      <w:proofErr w:type="gramStart"/>
      <w:r w:rsidRPr="00217770">
        <w:rPr>
          <w:rFonts w:ascii="Times New Roman" w:hAnsi="Times New Roman" w:cs="Times New Roman"/>
          <w:sz w:val="24"/>
          <w:szCs w:val="24"/>
          <w:lang w:val="en-ID"/>
        </w:rPr>
        <w:t>2016 :</w:t>
      </w:r>
      <w:proofErr w:type="gramEnd"/>
      <w:r w:rsidRPr="00217770">
        <w:rPr>
          <w:rFonts w:ascii="Times New Roman" w:hAnsi="Times New Roman" w:cs="Times New Roman"/>
          <w:sz w:val="24"/>
          <w:szCs w:val="24"/>
          <w:lang w:val="en-ID"/>
        </w:rPr>
        <w:t xml:space="preserve"> 134-138), bertujuan menguji apakah dalam model regresi terjadi ketidaksamaan varian dari residual satu pengamatan ke pengamatan yang lain. Jika varians dari residual satu pengamatan ke pengamatan </w:t>
      </w:r>
      <w:proofErr w:type="gramStart"/>
      <w:r w:rsidRPr="00217770">
        <w:rPr>
          <w:rFonts w:ascii="Times New Roman" w:hAnsi="Times New Roman" w:cs="Times New Roman"/>
          <w:sz w:val="24"/>
          <w:szCs w:val="24"/>
          <w:lang w:val="en-ID"/>
        </w:rPr>
        <w:t>lain</w:t>
      </w:r>
      <w:proofErr w:type="gramEnd"/>
      <w:r w:rsidRPr="00217770">
        <w:rPr>
          <w:rFonts w:ascii="Times New Roman" w:hAnsi="Times New Roman" w:cs="Times New Roman"/>
          <w:sz w:val="24"/>
          <w:szCs w:val="24"/>
          <w:lang w:val="en-ID"/>
        </w:rPr>
        <w:t xml:space="preserve"> </w:t>
      </w:r>
      <w:r w:rsidRPr="00217770">
        <w:rPr>
          <w:rFonts w:ascii="Times New Roman" w:hAnsi="Times New Roman" w:cs="Times New Roman"/>
          <w:sz w:val="24"/>
          <w:szCs w:val="24"/>
          <w:lang w:val="en-ID"/>
        </w:rPr>
        <w:lastRenderedPageBreak/>
        <w:t>tetap, maka disebut homoskedastisitas dan jika berbeda disebut hetero</w:t>
      </w:r>
      <w:r w:rsidRPr="00217770">
        <w:rPr>
          <w:rFonts w:ascii="Times New Roman" w:hAnsi="Times New Roman" w:cs="Times New Roman"/>
          <w:sz w:val="24"/>
          <w:szCs w:val="24"/>
        </w:rPr>
        <w:t>k</w:t>
      </w:r>
      <w:r w:rsidRPr="00217770">
        <w:rPr>
          <w:rFonts w:ascii="Times New Roman" w:hAnsi="Times New Roman" w:cs="Times New Roman"/>
          <w:sz w:val="24"/>
          <w:szCs w:val="24"/>
          <w:lang w:val="en-ID"/>
        </w:rPr>
        <w:t xml:space="preserve">edastisitas. </w:t>
      </w:r>
      <w:proofErr w:type="gramStart"/>
      <w:r w:rsidRPr="00217770">
        <w:rPr>
          <w:rFonts w:ascii="Times New Roman" w:hAnsi="Times New Roman" w:cs="Times New Roman"/>
          <w:sz w:val="24"/>
          <w:szCs w:val="24"/>
          <w:lang w:val="en-ID"/>
        </w:rPr>
        <w:t xml:space="preserve">Umumnya data </w:t>
      </w:r>
      <w:r w:rsidRPr="00217770">
        <w:rPr>
          <w:rFonts w:ascii="Times New Roman" w:hAnsi="Times New Roman" w:cs="Times New Roman"/>
          <w:i/>
          <w:sz w:val="24"/>
          <w:szCs w:val="24"/>
          <w:lang w:val="en-ID"/>
        </w:rPr>
        <w:t>cross-section</w:t>
      </w:r>
      <w:r w:rsidRPr="00217770">
        <w:rPr>
          <w:rFonts w:ascii="Times New Roman" w:hAnsi="Times New Roman" w:cs="Times New Roman"/>
          <w:sz w:val="24"/>
          <w:szCs w:val="24"/>
          <w:lang w:val="en-ID"/>
        </w:rPr>
        <w:t xml:space="preserve"> mengalami hetero</w:t>
      </w:r>
      <w:r w:rsidRPr="00217770">
        <w:rPr>
          <w:rFonts w:ascii="Times New Roman" w:hAnsi="Times New Roman" w:cs="Times New Roman"/>
          <w:sz w:val="24"/>
          <w:szCs w:val="24"/>
        </w:rPr>
        <w:t>k</w:t>
      </w:r>
      <w:r w:rsidRPr="00217770">
        <w:rPr>
          <w:rFonts w:ascii="Times New Roman" w:hAnsi="Times New Roman" w:cs="Times New Roman"/>
          <w:sz w:val="24"/>
          <w:szCs w:val="24"/>
          <w:lang w:val="en-ID"/>
        </w:rPr>
        <w:t>edastisitas karena data ini menghimpun data yang mewakili berbagai ukuran (kecil, sedang, dan besar).</w:t>
      </w:r>
      <w:proofErr w:type="gramEnd"/>
      <w:r w:rsidRPr="00217770">
        <w:rPr>
          <w:rFonts w:ascii="Times New Roman" w:hAnsi="Times New Roman" w:cs="Times New Roman"/>
          <w:sz w:val="24"/>
          <w:szCs w:val="24"/>
          <w:lang w:val="en-ID"/>
        </w:rPr>
        <w:t xml:space="preserve"> Untuk menguji hetero</w:t>
      </w:r>
      <w:r w:rsidRPr="00217770">
        <w:rPr>
          <w:rFonts w:ascii="Times New Roman" w:hAnsi="Times New Roman" w:cs="Times New Roman"/>
          <w:sz w:val="24"/>
          <w:szCs w:val="24"/>
        </w:rPr>
        <w:t>k</w:t>
      </w:r>
      <w:r w:rsidRPr="00217770">
        <w:rPr>
          <w:rFonts w:ascii="Times New Roman" w:hAnsi="Times New Roman" w:cs="Times New Roman"/>
          <w:sz w:val="24"/>
          <w:szCs w:val="24"/>
          <w:lang w:val="en-ID"/>
        </w:rPr>
        <w:t>edastisitas peneliti menggunakan bantuan program SPSS 2</w:t>
      </w:r>
      <w:r w:rsidRPr="00217770">
        <w:rPr>
          <w:rFonts w:ascii="Times New Roman" w:hAnsi="Times New Roman" w:cs="Times New Roman"/>
          <w:sz w:val="24"/>
          <w:szCs w:val="24"/>
        </w:rPr>
        <w:t>3</w:t>
      </w:r>
      <w:r w:rsidRPr="00217770">
        <w:rPr>
          <w:rFonts w:ascii="Times New Roman" w:hAnsi="Times New Roman" w:cs="Times New Roman"/>
          <w:sz w:val="24"/>
          <w:szCs w:val="24"/>
          <w:lang w:val="en-ID"/>
        </w:rPr>
        <w:t xml:space="preserve">. </w:t>
      </w:r>
      <w:proofErr w:type="gramStart"/>
      <w:r w:rsidRPr="00217770">
        <w:rPr>
          <w:rFonts w:ascii="Times New Roman" w:hAnsi="Times New Roman" w:cs="Times New Roman"/>
          <w:sz w:val="24"/>
          <w:szCs w:val="24"/>
          <w:lang w:val="en-ID"/>
        </w:rPr>
        <w:t xml:space="preserve">Dalam penelitian ini, peneliti menggunakan uji heterokedastisitas menggunakan Uji </w:t>
      </w:r>
      <w:r w:rsidRPr="00217770">
        <w:rPr>
          <w:rFonts w:ascii="Times New Roman" w:hAnsi="Times New Roman" w:cs="Times New Roman"/>
          <w:i/>
          <w:sz w:val="24"/>
          <w:szCs w:val="24"/>
          <w:lang w:val="en-ID"/>
        </w:rPr>
        <w:t>Glejser.</w:t>
      </w:r>
      <w:proofErr w:type="gramEnd"/>
      <w:r w:rsidRPr="00217770">
        <w:rPr>
          <w:rFonts w:ascii="Times New Roman" w:hAnsi="Times New Roman" w:cs="Times New Roman"/>
          <w:i/>
          <w:sz w:val="24"/>
          <w:szCs w:val="24"/>
          <w:lang w:val="en-ID"/>
        </w:rPr>
        <w:t xml:space="preserve"> Glejser</w:t>
      </w:r>
      <w:r w:rsidRPr="00217770">
        <w:rPr>
          <w:rFonts w:ascii="Times New Roman" w:hAnsi="Times New Roman" w:cs="Times New Roman"/>
          <w:sz w:val="24"/>
          <w:szCs w:val="24"/>
          <w:lang w:val="en-ID"/>
        </w:rPr>
        <w:t xml:space="preserve"> mengusulkan untuk meregres nilai </w:t>
      </w:r>
      <w:r w:rsidRPr="00217770">
        <w:rPr>
          <w:rFonts w:ascii="Times New Roman" w:hAnsi="Times New Roman" w:cs="Times New Roman"/>
          <w:i/>
          <w:sz w:val="24"/>
          <w:szCs w:val="24"/>
          <w:lang w:val="en-ID"/>
        </w:rPr>
        <w:t>absolute</w:t>
      </w:r>
      <w:r w:rsidRPr="00217770">
        <w:rPr>
          <w:rFonts w:ascii="Times New Roman" w:hAnsi="Times New Roman" w:cs="Times New Roman"/>
          <w:sz w:val="24"/>
          <w:szCs w:val="24"/>
          <w:lang w:val="en-ID"/>
        </w:rPr>
        <w:t xml:space="preserve"> residual (Ut) terhadap variabel independen, dengan persamaan regresi sebagai berikut </w:t>
      </w:r>
    </w:p>
    <w:p w:rsidR="00217770" w:rsidRPr="00217770" w:rsidRDefault="00217770" w:rsidP="00217770">
      <w:pPr>
        <w:tabs>
          <w:tab w:val="left" w:pos="1134"/>
          <w:tab w:val="left" w:pos="1985"/>
          <w:tab w:val="left" w:pos="2127"/>
          <w:tab w:val="left" w:pos="5387"/>
        </w:tabs>
        <w:spacing w:after="160" w:line="480" w:lineRule="auto"/>
        <w:ind w:left="1985" w:hanging="545"/>
        <w:contextualSpacing/>
        <w:jc w:val="both"/>
        <w:rPr>
          <w:rFonts w:ascii="Times New Roman" w:eastAsiaTheme="minorEastAsia" w:hAnsi="Times New Roman" w:cs="Times New Roman"/>
          <w:sz w:val="24"/>
          <w:szCs w:val="24"/>
          <w:lang w:val="en-ID"/>
        </w:rPr>
      </w:pPr>
      <w:r w:rsidRPr="00217770">
        <w:rPr>
          <w:rFonts w:ascii="Times New Roman" w:hAnsi="Times New Roman" w:cs="Times New Roman"/>
          <w:sz w:val="24"/>
          <w:szCs w:val="24"/>
          <w:lang w:val="en-ID"/>
        </w:rPr>
        <w:tab/>
      </w:r>
      <m:oMath>
        <m:d>
          <m:dPr>
            <m:begChr m:val="|"/>
            <m:endChr m:val="|"/>
            <m:ctrlPr>
              <w:rPr>
                <w:rFonts w:ascii="Cambria Math" w:hAnsi="Cambria Math" w:cs="Times New Roman"/>
                <w:i/>
                <w:sz w:val="24"/>
                <w:szCs w:val="24"/>
                <w:lang w:val="en-ID"/>
              </w:rPr>
            </m:ctrlPr>
          </m:dPr>
          <m:e>
            <m:sSub>
              <m:sSubPr>
                <m:ctrlPr>
                  <w:rPr>
                    <w:rFonts w:ascii="Cambria Math" w:hAnsi="Cambria Math" w:cs="Times New Roman"/>
                    <w:i/>
                    <w:sz w:val="24"/>
                    <w:szCs w:val="24"/>
                    <w:lang w:val="en-ID"/>
                  </w:rPr>
                </m:ctrlPr>
              </m:sSubPr>
              <m:e>
                <m:r>
                  <w:rPr>
                    <w:rFonts w:ascii="Cambria Math" w:hAnsi="Cambria Math" w:cs="Times New Roman"/>
                    <w:sz w:val="24"/>
                    <w:szCs w:val="24"/>
                    <w:lang w:val="en-ID"/>
                  </w:rPr>
                  <m:t>U</m:t>
                </m:r>
              </m:e>
              <m:sub>
                <m:r>
                  <w:rPr>
                    <w:rFonts w:ascii="Cambria Math" w:hAnsi="Cambria Math" w:cs="Times New Roman"/>
                    <w:sz w:val="24"/>
                    <w:szCs w:val="24"/>
                    <w:lang w:val="en-ID"/>
                  </w:rPr>
                  <m:t>t</m:t>
                </m:r>
              </m:sub>
            </m:sSub>
          </m:e>
        </m:d>
        <m:r>
          <w:rPr>
            <w:rFonts w:ascii="Cambria Math" w:hAnsi="Cambria Math" w:cs="Times New Roman"/>
            <w:sz w:val="24"/>
            <w:szCs w:val="24"/>
            <w:lang w:val="en-ID"/>
          </w:rPr>
          <m:t>=bo+</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b</m:t>
            </m:r>
          </m:e>
          <m:sub>
            <m:r>
              <w:rPr>
                <w:rFonts w:ascii="Cambria Math" w:hAnsi="Cambria Math" w:cs="Times New Roman"/>
                <w:sz w:val="24"/>
                <w:szCs w:val="24"/>
                <w:lang w:val="en-ID"/>
              </w:rPr>
              <m:t>1</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1</m:t>
            </m:r>
          </m:sub>
        </m:sSub>
        <m:r>
          <w:rPr>
            <w:rFonts w:ascii="Cambria Math" w:hAnsi="Cambria Math" w:cs="Times New Roman"/>
            <w:sz w:val="24"/>
            <w:szCs w:val="24"/>
            <w:lang w:val="en-ID"/>
          </w:rPr>
          <m:t>+</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b</m:t>
            </m:r>
          </m:e>
          <m:sub>
            <m:r>
              <w:rPr>
                <w:rFonts w:ascii="Cambria Math" w:hAnsi="Cambria Math" w:cs="Times New Roman"/>
                <w:sz w:val="24"/>
                <w:szCs w:val="24"/>
                <w:lang w:val="en-ID"/>
              </w:rPr>
              <m:t>2</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x</m:t>
            </m:r>
          </m:e>
          <m:sub>
            <m:r>
              <w:rPr>
                <w:rFonts w:ascii="Cambria Math" w:hAnsi="Cambria Math" w:cs="Times New Roman"/>
                <w:sz w:val="24"/>
                <w:szCs w:val="24"/>
                <w:lang w:val="en-ID"/>
              </w:rPr>
              <m:t>2</m:t>
            </m:r>
          </m:sub>
        </m:sSub>
      </m:oMath>
    </w:p>
    <w:p w:rsidR="00217770" w:rsidRPr="00217770" w:rsidRDefault="00217770" w:rsidP="00217770">
      <w:pPr>
        <w:tabs>
          <w:tab w:val="left" w:pos="1134"/>
          <w:tab w:val="left" w:pos="1985"/>
          <w:tab w:val="left" w:pos="2127"/>
          <w:tab w:val="left" w:pos="5387"/>
        </w:tabs>
        <w:spacing w:after="160" w:line="480" w:lineRule="auto"/>
        <w:ind w:left="1985" w:hanging="545"/>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ab/>
        <w:t xml:space="preserve">Kriteria pengambilan keputusan adalah sebagai berikut </w:t>
      </w:r>
    </w:p>
    <w:p w:rsidR="00217770" w:rsidRPr="00217770" w:rsidRDefault="00217770" w:rsidP="00217770">
      <w:pPr>
        <w:numPr>
          <w:ilvl w:val="3"/>
          <w:numId w:val="4"/>
        </w:numPr>
        <w:tabs>
          <w:tab w:val="left" w:pos="1134"/>
          <w:tab w:val="left" w:pos="1985"/>
          <w:tab w:val="left" w:pos="2127"/>
          <w:tab w:val="left" w:pos="5387"/>
        </w:tabs>
        <w:spacing w:line="480" w:lineRule="auto"/>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Jika semua nilai sig. &gt; 0</w:t>
      </w:r>
      <w:proofErr w:type="gramStart"/>
      <w:r w:rsidRPr="00217770">
        <w:rPr>
          <w:rFonts w:ascii="Times New Roman" w:hAnsi="Times New Roman" w:cs="Times New Roman"/>
          <w:sz w:val="24"/>
          <w:szCs w:val="24"/>
          <w:lang w:val="en-ID"/>
        </w:rPr>
        <w:t>,05</w:t>
      </w:r>
      <w:proofErr w:type="gramEnd"/>
      <w:r w:rsidRPr="00217770">
        <w:rPr>
          <w:rFonts w:ascii="Times New Roman" w:hAnsi="Times New Roman" w:cs="Times New Roman"/>
          <w:sz w:val="24"/>
          <w:szCs w:val="24"/>
          <w:lang w:val="en-ID"/>
        </w:rPr>
        <w:t xml:space="preserve"> maka tidak terjadi heterokedastisitas.</w:t>
      </w:r>
    </w:p>
    <w:p w:rsidR="00217770" w:rsidRPr="00217770" w:rsidRDefault="00217770" w:rsidP="00217770">
      <w:pPr>
        <w:numPr>
          <w:ilvl w:val="3"/>
          <w:numId w:val="4"/>
        </w:numPr>
        <w:tabs>
          <w:tab w:val="left" w:pos="1134"/>
          <w:tab w:val="left" w:pos="1985"/>
          <w:tab w:val="left" w:pos="2127"/>
          <w:tab w:val="left" w:pos="5387"/>
        </w:tabs>
        <w:spacing w:line="480" w:lineRule="auto"/>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Jika ada satu nilai sig. &lt; 0</w:t>
      </w:r>
      <w:proofErr w:type="gramStart"/>
      <w:r w:rsidRPr="00217770">
        <w:rPr>
          <w:rFonts w:ascii="Times New Roman" w:hAnsi="Times New Roman" w:cs="Times New Roman"/>
          <w:sz w:val="24"/>
          <w:szCs w:val="24"/>
          <w:lang w:val="en-ID"/>
        </w:rPr>
        <w:t>,05</w:t>
      </w:r>
      <w:proofErr w:type="gramEnd"/>
      <w:r w:rsidRPr="00217770">
        <w:rPr>
          <w:rFonts w:ascii="Times New Roman" w:hAnsi="Times New Roman" w:cs="Times New Roman"/>
          <w:sz w:val="24"/>
          <w:szCs w:val="24"/>
          <w:lang w:val="en-ID"/>
        </w:rPr>
        <w:t xml:space="preserve"> maka terjadi heterokedastisitas.</w:t>
      </w:r>
    </w:p>
    <w:p w:rsidR="00217770" w:rsidRPr="00217770" w:rsidRDefault="00217770" w:rsidP="00217770">
      <w:pPr>
        <w:keepNext/>
        <w:keepLines/>
        <w:numPr>
          <w:ilvl w:val="0"/>
          <w:numId w:val="10"/>
        </w:numPr>
        <w:spacing w:before="200" w:after="0" w:line="480" w:lineRule="auto"/>
        <w:ind w:left="1843" w:hanging="425"/>
        <w:outlineLvl w:val="4"/>
        <w:rPr>
          <w:rFonts w:ascii="Times New Roman" w:eastAsiaTheme="majorEastAsia" w:hAnsi="Times New Roman" w:cs="Times New Roman"/>
          <w:b/>
          <w:sz w:val="24"/>
          <w:szCs w:val="24"/>
          <w:lang w:val="en-ID"/>
        </w:rPr>
      </w:pPr>
      <w:r w:rsidRPr="00217770">
        <w:rPr>
          <w:rFonts w:ascii="Times New Roman" w:eastAsiaTheme="majorEastAsia" w:hAnsi="Times New Roman" w:cs="Times New Roman"/>
          <w:b/>
          <w:sz w:val="24"/>
          <w:szCs w:val="24"/>
          <w:lang w:val="en-ID"/>
        </w:rPr>
        <w:t xml:space="preserve">Uji </w:t>
      </w:r>
      <w:r w:rsidRPr="00217770">
        <w:rPr>
          <w:rFonts w:ascii="Times New Roman" w:eastAsiaTheme="majorEastAsia" w:hAnsi="Times New Roman" w:cs="Times New Roman"/>
          <w:b/>
          <w:sz w:val="24"/>
          <w:szCs w:val="24"/>
        </w:rPr>
        <w:t>Au</w:t>
      </w:r>
      <w:r w:rsidRPr="00217770">
        <w:rPr>
          <w:rFonts w:ascii="Times New Roman" w:eastAsiaTheme="majorEastAsia" w:hAnsi="Times New Roman" w:cs="Times New Roman"/>
          <w:b/>
          <w:sz w:val="24"/>
          <w:szCs w:val="24"/>
          <w:lang w:val="en-ID"/>
        </w:rPr>
        <w:t>tokorelasi</w:t>
      </w:r>
    </w:p>
    <w:p w:rsidR="00217770" w:rsidRPr="00217770" w:rsidRDefault="00217770" w:rsidP="00217770">
      <w:pPr>
        <w:tabs>
          <w:tab w:val="left" w:pos="1701"/>
          <w:tab w:val="left" w:pos="1985"/>
          <w:tab w:val="left" w:pos="2127"/>
        </w:tabs>
        <w:spacing w:after="160" w:line="480" w:lineRule="auto"/>
        <w:ind w:left="1985"/>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Uji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tokorelasi menurut Imam Ghozali (</w:t>
      </w:r>
      <w:proofErr w:type="gramStart"/>
      <w:r w:rsidRPr="00217770">
        <w:rPr>
          <w:rFonts w:ascii="Times New Roman" w:hAnsi="Times New Roman" w:cs="Times New Roman"/>
          <w:sz w:val="24"/>
          <w:szCs w:val="24"/>
          <w:lang w:val="en-ID"/>
        </w:rPr>
        <w:t>2016 :</w:t>
      </w:r>
      <w:proofErr w:type="gramEnd"/>
      <w:r w:rsidRPr="00217770">
        <w:rPr>
          <w:rFonts w:ascii="Times New Roman" w:hAnsi="Times New Roman" w:cs="Times New Roman"/>
          <w:sz w:val="24"/>
          <w:szCs w:val="24"/>
          <w:lang w:val="en-ID"/>
        </w:rPr>
        <w:t xml:space="preserve"> 107-108), pengujian ini bertujuan untuk mengetahui apakah di dalam model regresi terdapat korelasi antara kesalahan pengganggu pada periode t-1 (periode sebelumnya). </w:t>
      </w:r>
      <w:proofErr w:type="gramStart"/>
      <w:r w:rsidRPr="00217770">
        <w:rPr>
          <w:rFonts w:ascii="Times New Roman" w:hAnsi="Times New Roman" w:cs="Times New Roman"/>
          <w:sz w:val="24"/>
          <w:szCs w:val="24"/>
          <w:lang w:val="en-ID"/>
        </w:rPr>
        <w:t xml:space="preserve">Jika terjadi korelasi, maka dinamakan terdapat masalah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tokorelasi.Masalah ini timbul karena adanya kesalahan pengganggu (residual) tidak bebas dari satu observasi ke observasi lainnya.</w:t>
      </w:r>
      <w:proofErr w:type="gramEnd"/>
      <w:r w:rsidRPr="00217770">
        <w:rPr>
          <w:rFonts w:ascii="Times New Roman" w:hAnsi="Times New Roman" w:cs="Times New Roman"/>
          <w:sz w:val="24"/>
          <w:szCs w:val="24"/>
          <w:lang w:val="en-ID"/>
        </w:rPr>
        <w:t xml:space="preserve"> Hal ini sering ditemukan pada data </w:t>
      </w:r>
      <w:r w:rsidRPr="00217770">
        <w:rPr>
          <w:rFonts w:ascii="Times New Roman" w:hAnsi="Times New Roman" w:cs="Times New Roman"/>
          <w:i/>
          <w:sz w:val="24"/>
          <w:szCs w:val="24"/>
          <w:lang w:val="en-ID"/>
        </w:rPr>
        <w:t>time series</w:t>
      </w:r>
      <w:r w:rsidRPr="00217770">
        <w:rPr>
          <w:rFonts w:ascii="Times New Roman" w:hAnsi="Times New Roman" w:cs="Times New Roman"/>
          <w:sz w:val="24"/>
          <w:szCs w:val="24"/>
          <w:lang w:val="en-ID"/>
        </w:rPr>
        <w:t>.</w:t>
      </w:r>
    </w:p>
    <w:p w:rsidR="00217770" w:rsidRPr="00217770" w:rsidRDefault="00217770" w:rsidP="00217770">
      <w:pPr>
        <w:tabs>
          <w:tab w:val="left" w:pos="1701"/>
          <w:tab w:val="left" w:pos="1985"/>
          <w:tab w:val="left" w:pos="2127"/>
          <w:tab w:val="left" w:pos="5387"/>
        </w:tabs>
        <w:spacing w:after="160" w:line="480" w:lineRule="auto"/>
        <w:ind w:left="1985"/>
        <w:contextualSpacing/>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 xml:space="preserve">Model regresi yang baik adalah yang bebas dari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 xml:space="preserve">tokorelasi.Pengujian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tokorelasi ini menggunakan Uji Durbin-Watson (DW-Test).</w:t>
      </w:r>
      <w:proofErr w:type="gramEnd"/>
      <w:r w:rsidRPr="00217770">
        <w:rPr>
          <w:rFonts w:ascii="Times New Roman" w:hAnsi="Times New Roman" w:cs="Times New Roman"/>
          <w:sz w:val="24"/>
          <w:szCs w:val="24"/>
          <w:lang w:val="en-ID"/>
        </w:rPr>
        <w:t xml:space="preserve"> Hipotesis pengujian adalah sebagai berikut </w:t>
      </w:r>
    </w:p>
    <w:p w:rsidR="00217770" w:rsidRPr="00217770" w:rsidRDefault="00217770" w:rsidP="00217770">
      <w:pPr>
        <w:tabs>
          <w:tab w:val="left" w:pos="1701"/>
          <w:tab w:val="left" w:pos="1985"/>
          <w:tab w:val="left" w:pos="2127"/>
          <w:tab w:val="left" w:pos="5387"/>
        </w:tabs>
        <w:spacing w:after="160" w:line="480" w:lineRule="auto"/>
        <w:ind w:left="1985"/>
        <w:contextualSpacing/>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lastRenderedPageBreak/>
        <w:t>H0 :</w:t>
      </w:r>
      <w:proofErr w:type="gramEnd"/>
      <w:r w:rsidRPr="00217770">
        <w:rPr>
          <w:rFonts w:ascii="Times New Roman" w:hAnsi="Times New Roman" w:cs="Times New Roman"/>
          <w:sz w:val="24"/>
          <w:szCs w:val="24"/>
          <w:lang w:val="en-ID"/>
        </w:rPr>
        <w:t xml:space="preserve"> Tidak ada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tokorelasi (ρ = 0).</w:t>
      </w:r>
    </w:p>
    <w:p w:rsidR="00217770" w:rsidRPr="00217770" w:rsidRDefault="00217770" w:rsidP="00217770">
      <w:pPr>
        <w:tabs>
          <w:tab w:val="left" w:pos="1701"/>
          <w:tab w:val="left" w:pos="1985"/>
          <w:tab w:val="left" w:pos="2127"/>
          <w:tab w:val="left" w:pos="5387"/>
        </w:tabs>
        <w:spacing w:after="160" w:line="480" w:lineRule="auto"/>
        <w:ind w:left="1985"/>
        <w:contextualSpacing/>
        <w:jc w:val="both"/>
        <w:rPr>
          <w:rFonts w:ascii="Times New Roman" w:hAnsi="Times New Roman" w:cs="Times New Roman"/>
          <w:sz w:val="24"/>
          <w:szCs w:val="24"/>
          <w:lang w:val="en-ID"/>
        </w:rPr>
      </w:pPr>
      <w:proofErr w:type="gramStart"/>
      <w:r w:rsidRPr="00217770">
        <w:rPr>
          <w:rFonts w:ascii="Times New Roman" w:hAnsi="Times New Roman" w:cs="Times New Roman"/>
          <w:sz w:val="24"/>
          <w:szCs w:val="24"/>
          <w:lang w:val="en-ID"/>
        </w:rPr>
        <w:t>Ha :</w:t>
      </w:r>
      <w:proofErr w:type="gramEnd"/>
      <w:r w:rsidRPr="00217770">
        <w:rPr>
          <w:rFonts w:ascii="Times New Roman" w:hAnsi="Times New Roman" w:cs="Times New Roman"/>
          <w:sz w:val="24"/>
          <w:szCs w:val="24"/>
          <w:lang w:val="en-ID"/>
        </w:rPr>
        <w:t xml:space="preserve"> Ada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tokorelasi (ρ ≠ 0).</w:t>
      </w:r>
    </w:p>
    <w:p w:rsidR="00217770" w:rsidRPr="00217770" w:rsidRDefault="00217770" w:rsidP="00217770">
      <w:pPr>
        <w:tabs>
          <w:tab w:val="left" w:pos="1701"/>
          <w:tab w:val="left" w:pos="1985"/>
          <w:tab w:val="left" w:pos="2127"/>
        </w:tabs>
        <w:spacing w:line="360" w:lineRule="auto"/>
        <w:ind w:left="1985" w:hanging="851"/>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r>
      <w:r w:rsidRPr="00217770">
        <w:rPr>
          <w:rFonts w:ascii="Times New Roman" w:hAnsi="Times New Roman" w:cs="Times New Roman"/>
          <w:sz w:val="24"/>
          <w:szCs w:val="24"/>
          <w:lang w:val="en-ID"/>
        </w:rPr>
        <w:tab/>
        <w:t xml:space="preserve">Pengambilan keputusan ada tidaknya </w:t>
      </w:r>
      <w:r w:rsidRPr="00217770">
        <w:rPr>
          <w:rFonts w:ascii="Times New Roman" w:hAnsi="Times New Roman" w:cs="Times New Roman"/>
          <w:sz w:val="24"/>
          <w:szCs w:val="24"/>
        </w:rPr>
        <w:t>au</w:t>
      </w:r>
      <w:r w:rsidRPr="00217770">
        <w:rPr>
          <w:rFonts w:ascii="Times New Roman" w:hAnsi="Times New Roman" w:cs="Times New Roman"/>
          <w:sz w:val="24"/>
          <w:szCs w:val="24"/>
          <w:lang w:val="en-ID"/>
        </w:rPr>
        <w:t xml:space="preserve">tokorelasi dinyatakan Gambar 3.1 berikut </w:t>
      </w:r>
    </w:p>
    <w:p w:rsidR="00217770" w:rsidRPr="00217770" w:rsidRDefault="00217770" w:rsidP="00217770">
      <w:pPr>
        <w:tabs>
          <w:tab w:val="left" w:pos="5387"/>
        </w:tabs>
        <w:spacing w:after="160" w:line="480" w:lineRule="auto"/>
        <w:ind w:left="1701"/>
        <w:contextualSpacing/>
        <w:jc w:val="center"/>
        <w:rPr>
          <w:rFonts w:ascii="Times New Roman" w:hAnsi="Times New Roman" w:cs="Times New Roman"/>
          <w:b/>
          <w:sz w:val="24"/>
          <w:szCs w:val="24"/>
          <w:lang w:val="en-US"/>
        </w:rPr>
      </w:pPr>
      <w:r w:rsidRPr="00217770">
        <w:rPr>
          <w:rFonts w:ascii="Times New Roman" w:hAnsi="Times New Roman" w:cs="Times New Roman"/>
          <w:b/>
          <w:sz w:val="24"/>
          <w:szCs w:val="24"/>
          <w:lang w:val="en-US"/>
        </w:rPr>
        <w:t>Gambar 3.1</w:t>
      </w:r>
    </w:p>
    <w:p w:rsidR="00217770" w:rsidRPr="00217770" w:rsidRDefault="00217770" w:rsidP="00217770">
      <w:pPr>
        <w:tabs>
          <w:tab w:val="left" w:pos="5387"/>
        </w:tabs>
        <w:spacing w:after="160" w:line="480" w:lineRule="auto"/>
        <w:ind w:left="1701"/>
        <w:contextualSpacing/>
        <w:jc w:val="center"/>
        <w:rPr>
          <w:rFonts w:ascii="Times New Roman" w:hAnsi="Times New Roman" w:cs="Times New Roman"/>
          <w:b/>
          <w:sz w:val="24"/>
          <w:szCs w:val="24"/>
        </w:rPr>
      </w:pPr>
      <w:r w:rsidRPr="00217770">
        <w:rPr>
          <w:rFonts w:ascii="Times New Roman" w:hAnsi="Times New Roman" w:cs="Times New Roman"/>
          <w:b/>
          <w:sz w:val="24"/>
          <w:szCs w:val="24"/>
          <w:lang w:val="en-US"/>
        </w:rPr>
        <w:t>Tabel Durbin-Watson</w:t>
      </w:r>
    </w:p>
    <w:p w:rsidR="00217770" w:rsidRPr="00217770" w:rsidRDefault="00217770" w:rsidP="00217770">
      <w:pPr>
        <w:tabs>
          <w:tab w:val="left" w:pos="1701"/>
        </w:tabs>
        <w:spacing w:after="160" w:line="240" w:lineRule="auto"/>
        <w:ind w:left="1701"/>
        <w:contextualSpacing/>
        <w:jc w:val="both"/>
        <w:rPr>
          <w:rFonts w:ascii="Times New Roman" w:hAnsi="Times New Roman" w:cs="Times New Roman"/>
          <w:sz w:val="24"/>
          <w:szCs w:val="24"/>
          <w:lang w:val="en-US"/>
        </w:rPr>
      </w:pPr>
      <w:r w:rsidRPr="00217770">
        <w:rPr>
          <w:rFonts w:ascii="Times New Roman" w:hAnsi="Times New Roman" w:cs="Times New Roman"/>
          <w:sz w:val="24"/>
          <w:szCs w:val="24"/>
        </w:rPr>
        <w:tab/>
      </w:r>
      <w:r w:rsidRPr="00217770">
        <w:rPr>
          <w:rFonts w:ascii="Times New Roman" w:hAnsi="Times New Roman" w:cs="Times New Roman"/>
          <w:sz w:val="24"/>
          <w:szCs w:val="24"/>
          <w:lang w:val="en-US"/>
        </w:rPr>
        <w:t>Terjadi</w:t>
      </w:r>
      <w:r w:rsidRPr="00217770">
        <w:rPr>
          <w:rFonts w:ascii="Times New Roman" w:hAnsi="Times New Roman" w:cs="Times New Roman"/>
          <w:sz w:val="24"/>
          <w:szCs w:val="24"/>
          <w:lang w:val="en-US"/>
        </w:rPr>
        <w:tab/>
        <w:t xml:space="preserve">       Tidak Ada</w:t>
      </w:r>
      <w:r w:rsidRPr="00217770">
        <w:rPr>
          <w:rFonts w:ascii="Times New Roman" w:hAnsi="Times New Roman" w:cs="Times New Roman"/>
          <w:sz w:val="24"/>
          <w:szCs w:val="24"/>
          <w:lang w:val="en-US"/>
        </w:rPr>
        <w:tab/>
        <w:t xml:space="preserve">      Tidak Terjadi  </w:t>
      </w:r>
      <w:r w:rsidRPr="00217770">
        <w:rPr>
          <w:rFonts w:ascii="Times New Roman" w:hAnsi="Times New Roman" w:cs="Times New Roman"/>
          <w:sz w:val="24"/>
          <w:szCs w:val="24"/>
        </w:rPr>
        <w:t xml:space="preserve"> </w:t>
      </w:r>
      <w:r w:rsidRPr="00217770">
        <w:rPr>
          <w:rFonts w:ascii="Times New Roman" w:hAnsi="Times New Roman" w:cs="Times New Roman"/>
          <w:sz w:val="24"/>
          <w:szCs w:val="24"/>
          <w:lang w:val="en-US"/>
        </w:rPr>
        <w:t xml:space="preserve"> Tidak Ada </w:t>
      </w:r>
      <w:r w:rsidRPr="00217770">
        <w:rPr>
          <w:rFonts w:ascii="Times New Roman" w:hAnsi="Times New Roman" w:cs="Times New Roman"/>
          <w:sz w:val="24"/>
          <w:szCs w:val="24"/>
        </w:rPr>
        <w:t xml:space="preserve">    </w:t>
      </w:r>
      <w:r w:rsidRPr="00217770">
        <w:rPr>
          <w:rFonts w:ascii="Times New Roman" w:hAnsi="Times New Roman" w:cs="Times New Roman"/>
          <w:sz w:val="24"/>
          <w:szCs w:val="24"/>
          <w:lang w:val="en-US"/>
        </w:rPr>
        <w:t>Terjadi</w:t>
      </w:r>
    </w:p>
    <w:p w:rsidR="00217770" w:rsidRPr="00217770" w:rsidRDefault="00217770" w:rsidP="00217770">
      <w:pPr>
        <w:tabs>
          <w:tab w:val="left" w:pos="1701"/>
        </w:tabs>
        <w:spacing w:after="160" w:line="240" w:lineRule="auto"/>
        <w:ind w:left="1701"/>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 xml:space="preserve">   </w:t>
      </w:r>
      <w:r w:rsidRPr="00217770">
        <w:rPr>
          <w:rFonts w:ascii="Times New Roman" w:hAnsi="Times New Roman" w:cs="Times New Roman"/>
          <w:sz w:val="24"/>
          <w:szCs w:val="24"/>
        </w:rPr>
        <w:t>Au</w:t>
      </w:r>
      <w:r w:rsidRPr="00217770">
        <w:rPr>
          <w:rFonts w:ascii="Times New Roman" w:hAnsi="Times New Roman" w:cs="Times New Roman"/>
          <w:sz w:val="24"/>
          <w:szCs w:val="24"/>
          <w:lang w:val="en-US"/>
        </w:rPr>
        <w:t xml:space="preserve">tokorelasi   Keputusan      </w:t>
      </w:r>
      <w:r w:rsidRPr="00217770">
        <w:rPr>
          <w:rFonts w:ascii="Times New Roman" w:hAnsi="Times New Roman" w:cs="Times New Roman"/>
          <w:sz w:val="24"/>
          <w:szCs w:val="24"/>
        </w:rPr>
        <w:t>Au</w:t>
      </w:r>
      <w:r w:rsidRPr="00217770">
        <w:rPr>
          <w:rFonts w:ascii="Times New Roman" w:hAnsi="Times New Roman" w:cs="Times New Roman"/>
          <w:sz w:val="24"/>
          <w:szCs w:val="24"/>
          <w:lang w:val="en-US"/>
        </w:rPr>
        <w:t xml:space="preserve">tokorelasi   Keputusan  </w:t>
      </w:r>
      <w:r w:rsidRPr="00217770">
        <w:rPr>
          <w:rFonts w:ascii="Times New Roman" w:hAnsi="Times New Roman" w:cs="Times New Roman"/>
          <w:sz w:val="24"/>
          <w:szCs w:val="24"/>
        </w:rPr>
        <w:t xml:space="preserve"> </w:t>
      </w:r>
      <w:r w:rsidRPr="00217770">
        <w:rPr>
          <w:rFonts w:ascii="Times New Roman" w:hAnsi="Times New Roman" w:cs="Times New Roman"/>
          <w:sz w:val="24"/>
          <w:szCs w:val="24"/>
          <w:lang w:val="en-US"/>
        </w:rPr>
        <w:t xml:space="preserve"> </w:t>
      </w:r>
      <w:r w:rsidRPr="00217770">
        <w:rPr>
          <w:rFonts w:ascii="Times New Roman" w:hAnsi="Times New Roman" w:cs="Times New Roman"/>
          <w:sz w:val="24"/>
          <w:szCs w:val="24"/>
        </w:rPr>
        <w:t>Au</w:t>
      </w:r>
      <w:r w:rsidRPr="00217770">
        <w:rPr>
          <w:rFonts w:ascii="Times New Roman" w:hAnsi="Times New Roman" w:cs="Times New Roman"/>
          <w:sz w:val="24"/>
          <w:szCs w:val="24"/>
          <w:lang w:val="en-US"/>
        </w:rPr>
        <w:t>tokorelasi</w:t>
      </w:r>
    </w:p>
    <w:p w:rsidR="00217770" w:rsidRPr="00217770" w:rsidRDefault="00217770" w:rsidP="00217770">
      <w:pPr>
        <w:tabs>
          <w:tab w:val="left" w:pos="5387"/>
        </w:tabs>
        <w:spacing w:after="160" w:line="240" w:lineRule="auto"/>
        <w:ind w:left="1418"/>
        <w:contextualSpacing/>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298" distR="114298" simplePos="0" relativeHeight="251667456" behindDoc="0" locked="0" layoutInCell="1" allowOverlap="1">
                <wp:simplePos x="0" y="0"/>
                <wp:positionH relativeFrom="column">
                  <wp:posOffset>5663564</wp:posOffset>
                </wp:positionH>
                <wp:positionV relativeFrom="paragraph">
                  <wp:posOffset>12700</wp:posOffset>
                </wp:positionV>
                <wp:extent cx="0" cy="200025"/>
                <wp:effectExtent l="0" t="0" r="1905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45.95pt;margin-top:1pt;width:0;height:15.7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5GIQ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"/>
            </w:pict>
          </mc:Fallback>
        </mc:AlternateContent>
      </w:r>
      <w:r>
        <w:rPr>
          <w:rFonts w:ascii="Times New Roman" w:hAnsi="Times New Roman" w:cs="Times New Roman"/>
          <w:noProof/>
          <w:sz w:val="24"/>
          <w:szCs w:val="24"/>
          <w:lang w:eastAsia="id-ID"/>
        </w:rPr>
        <mc:AlternateContent>
          <mc:Choice Requires="wps">
            <w:drawing>
              <wp:anchor distT="0" distB="0" distL="114298" distR="114298" simplePos="0" relativeHeight="251668480" behindDoc="0" locked="0" layoutInCell="1" allowOverlap="1">
                <wp:simplePos x="0" y="0"/>
                <wp:positionH relativeFrom="column">
                  <wp:posOffset>4638674</wp:posOffset>
                </wp:positionH>
                <wp:positionV relativeFrom="paragraph">
                  <wp:posOffset>5715</wp:posOffset>
                </wp:positionV>
                <wp:extent cx="0" cy="200025"/>
                <wp:effectExtent l="0" t="0" r="1905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65.25pt;margin-top:.45pt;width:0;height:15.7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"/>
            </w:pict>
          </mc:Fallback>
        </mc:AlternateContent>
      </w:r>
      <w:r>
        <w:rPr>
          <w:rFonts w:ascii="Times New Roman" w:hAnsi="Times New Roman" w:cs="Times New Roman"/>
          <w:noProof/>
          <w:sz w:val="24"/>
          <w:szCs w:val="24"/>
          <w:lang w:eastAsia="id-ID"/>
        </w:rPr>
        <mc:AlternateContent>
          <mc:Choice Requires="wps">
            <w:drawing>
              <wp:anchor distT="0" distB="0" distL="114298" distR="114298" simplePos="0" relativeHeight="251669504" behindDoc="0" locked="0" layoutInCell="1" allowOverlap="1">
                <wp:simplePos x="0" y="0"/>
                <wp:positionH relativeFrom="column">
                  <wp:posOffset>3886199</wp:posOffset>
                </wp:positionH>
                <wp:positionV relativeFrom="paragraph">
                  <wp:posOffset>5715</wp:posOffset>
                </wp:positionV>
                <wp:extent cx="0" cy="200025"/>
                <wp:effectExtent l="0" t="0" r="190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06pt;margin-top:.45pt;width:0;height:15.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"/>
            </w:pict>
          </mc:Fallback>
        </mc:AlternateContent>
      </w:r>
      <w:r>
        <w:rPr>
          <w:rFonts w:ascii="Times New Roman" w:hAnsi="Times New Roman" w:cs="Times New Roman"/>
          <w:noProof/>
          <w:sz w:val="24"/>
          <w:szCs w:val="24"/>
          <w:lang w:eastAsia="id-ID"/>
        </w:rPr>
        <mc:AlternateContent>
          <mc:Choice Requires="wps">
            <w:drawing>
              <wp:anchor distT="0" distB="0" distL="114298" distR="114298" simplePos="0" relativeHeight="251670528" behindDoc="0" locked="0" layoutInCell="1" allowOverlap="1">
                <wp:simplePos x="0" y="0"/>
                <wp:positionH relativeFrom="column">
                  <wp:posOffset>2905124</wp:posOffset>
                </wp:positionH>
                <wp:positionV relativeFrom="paragraph">
                  <wp:posOffset>5715</wp:posOffset>
                </wp:positionV>
                <wp:extent cx="0" cy="200025"/>
                <wp:effectExtent l="0" t="0" r="1905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28.75pt;margin-top:.45pt;width:0;height:15.7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"/>
            </w:pict>
          </mc:Fallback>
        </mc:AlternateContent>
      </w:r>
      <w:r>
        <w:rPr>
          <w:rFonts w:ascii="Times New Roman" w:hAnsi="Times New Roman" w:cs="Times New Roman"/>
          <w:noProof/>
          <w:sz w:val="24"/>
          <w:szCs w:val="24"/>
          <w:lang w:eastAsia="id-ID"/>
        </w:rPr>
        <mc:AlternateContent>
          <mc:Choice Requires="wps">
            <w:drawing>
              <wp:anchor distT="0" distB="0" distL="114298" distR="114298" simplePos="0" relativeHeight="251666432" behindDoc="0" locked="0" layoutInCell="1" allowOverlap="1">
                <wp:simplePos x="0" y="0"/>
                <wp:positionH relativeFrom="column">
                  <wp:posOffset>2047874</wp:posOffset>
                </wp:positionH>
                <wp:positionV relativeFrom="paragraph">
                  <wp:posOffset>5715</wp:posOffset>
                </wp:positionV>
                <wp:extent cx="0" cy="200025"/>
                <wp:effectExtent l="0" t="0" r="190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61.25pt;margin-top:.45pt;width:0;height:15.7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"/>
            </w:pict>
          </mc:Fallback>
        </mc:AlternateContent>
      </w:r>
      <w:r>
        <w:rPr>
          <w:rFonts w:ascii="Times New Roman" w:hAnsi="Times New Roman" w:cs="Times New Roman"/>
          <w:noProof/>
          <w:sz w:val="24"/>
          <w:szCs w:val="24"/>
          <w:lang w:eastAsia="id-ID"/>
        </w:rPr>
        <mc:AlternateContent>
          <mc:Choice Requires="wps">
            <w:drawing>
              <wp:anchor distT="0" distB="0" distL="114298" distR="114298" simplePos="0" relativeHeight="251665408" behindDoc="0" locked="0" layoutInCell="1" allowOverlap="1">
                <wp:simplePos x="0" y="0"/>
                <wp:positionH relativeFrom="column">
                  <wp:posOffset>1009649</wp:posOffset>
                </wp:positionH>
                <wp:positionV relativeFrom="paragraph">
                  <wp:posOffset>5715</wp:posOffset>
                </wp:positionV>
                <wp:extent cx="0" cy="200025"/>
                <wp:effectExtent l="0" t="0" r="190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9.5pt;margin-top:.45pt;width:0;height:15.7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"/>
            </w:pict>
          </mc:Fallback>
        </mc:AlternateContent>
      </w:r>
      <w:r>
        <w:rPr>
          <w:rFonts w:ascii="Times New Roman" w:hAnsi="Times New Roman" w:cs="Times New Roman"/>
          <w:noProof/>
          <w:sz w:val="24"/>
          <w:szCs w:val="24"/>
          <w:lang w:eastAsia="id-ID"/>
        </w:rPr>
        <mc:AlternateContent>
          <mc:Choice Requires="wps">
            <w:drawing>
              <wp:anchor distT="4294967294" distB="4294967294" distL="114300" distR="114300" simplePos="0" relativeHeight="251664384" behindDoc="0" locked="0" layoutInCell="1" allowOverlap="1">
                <wp:simplePos x="0" y="0"/>
                <wp:positionH relativeFrom="column">
                  <wp:posOffset>1009650</wp:posOffset>
                </wp:positionH>
                <wp:positionV relativeFrom="paragraph">
                  <wp:posOffset>148589</wp:posOffset>
                </wp:positionV>
                <wp:extent cx="4644390" cy="0"/>
                <wp:effectExtent l="0" t="0" r="228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9.5pt;margin-top:11.7pt;width:365.7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8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"/>
            </w:pict>
          </mc:Fallback>
        </mc:AlternateContent>
      </w:r>
    </w:p>
    <w:p w:rsidR="00217770" w:rsidRPr="00217770" w:rsidRDefault="00217770" w:rsidP="00217770">
      <w:pPr>
        <w:tabs>
          <w:tab w:val="left" w:pos="709"/>
        </w:tabs>
        <w:spacing w:line="480" w:lineRule="auto"/>
        <w:ind w:right="-426"/>
        <w:jc w:val="both"/>
        <w:rPr>
          <w:rFonts w:ascii="Times New Roman" w:hAnsi="Times New Roman" w:cs="Times New Roman"/>
          <w:sz w:val="24"/>
          <w:szCs w:val="24"/>
        </w:rPr>
      </w:pPr>
      <w:r w:rsidRPr="00217770">
        <w:rPr>
          <w:rFonts w:ascii="Times New Roman" w:hAnsi="Times New Roman" w:cs="Times New Roman"/>
          <w:sz w:val="24"/>
          <w:szCs w:val="24"/>
        </w:rPr>
        <w:tab/>
      </w:r>
      <w:r w:rsidRPr="00217770">
        <w:rPr>
          <w:rFonts w:ascii="Times New Roman" w:hAnsi="Times New Roman" w:cs="Times New Roman"/>
          <w:sz w:val="24"/>
          <w:szCs w:val="24"/>
        </w:rPr>
        <w:tab/>
      </w:r>
      <w:r w:rsidRPr="00217770">
        <w:rPr>
          <w:rFonts w:ascii="Times New Roman" w:hAnsi="Times New Roman" w:cs="Times New Roman"/>
          <w:sz w:val="24"/>
          <w:szCs w:val="24"/>
        </w:rPr>
        <w:tab/>
        <w:t xml:space="preserve"> 0</w:t>
      </w:r>
      <w:r w:rsidRPr="00217770">
        <w:rPr>
          <w:rFonts w:ascii="Times New Roman" w:hAnsi="Times New Roman" w:cs="Times New Roman"/>
          <w:sz w:val="24"/>
          <w:szCs w:val="24"/>
        </w:rPr>
        <w:tab/>
      </w:r>
      <w:r w:rsidRPr="00217770">
        <w:rPr>
          <w:rFonts w:ascii="Times New Roman" w:hAnsi="Times New Roman" w:cs="Times New Roman"/>
          <w:sz w:val="24"/>
          <w:szCs w:val="24"/>
        </w:rPr>
        <w:tab/>
        <w:t xml:space="preserve">    dl</w:t>
      </w:r>
      <w:r w:rsidRPr="00217770">
        <w:rPr>
          <w:rFonts w:ascii="Times New Roman" w:hAnsi="Times New Roman" w:cs="Times New Roman"/>
          <w:sz w:val="24"/>
          <w:szCs w:val="24"/>
        </w:rPr>
        <w:tab/>
      </w:r>
      <w:r w:rsidRPr="00217770">
        <w:rPr>
          <w:rFonts w:ascii="Times New Roman" w:hAnsi="Times New Roman" w:cs="Times New Roman"/>
          <w:sz w:val="24"/>
          <w:szCs w:val="24"/>
        </w:rPr>
        <w:tab/>
        <w:t xml:space="preserve">  du</w:t>
      </w:r>
      <w:r w:rsidRPr="00217770">
        <w:rPr>
          <w:rFonts w:ascii="Times New Roman" w:hAnsi="Times New Roman" w:cs="Times New Roman"/>
          <w:sz w:val="24"/>
          <w:szCs w:val="24"/>
        </w:rPr>
        <w:tab/>
      </w:r>
      <w:r w:rsidRPr="00217770">
        <w:rPr>
          <w:rFonts w:ascii="Times New Roman" w:hAnsi="Times New Roman" w:cs="Times New Roman"/>
          <w:sz w:val="24"/>
          <w:szCs w:val="24"/>
        </w:rPr>
        <w:tab/>
        <w:t xml:space="preserve">  4-du           4-dl </w:t>
      </w:r>
      <w:r w:rsidRPr="00217770">
        <w:rPr>
          <w:rFonts w:ascii="Times New Roman" w:hAnsi="Times New Roman" w:cs="Times New Roman"/>
          <w:sz w:val="24"/>
          <w:szCs w:val="24"/>
        </w:rPr>
        <w:tab/>
        <w:t xml:space="preserve">               4</w:t>
      </w:r>
    </w:p>
    <w:p w:rsidR="00217770" w:rsidRPr="00217770" w:rsidRDefault="00217770" w:rsidP="00217770">
      <w:pPr>
        <w:keepNext/>
        <w:keepLines/>
        <w:numPr>
          <w:ilvl w:val="0"/>
          <w:numId w:val="10"/>
        </w:numPr>
        <w:spacing w:before="200" w:after="0" w:line="480" w:lineRule="auto"/>
        <w:ind w:left="1843" w:hanging="425"/>
        <w:outlineLvl w:val="4"/>
        <w:rPr>
          <w:rFonts w:ascii="Times New Roman" w:eastAsiaTheme="majorEastAsia" w:hAnsi="Times New Roman" w:cs="Times New Roman"/>
          <w:b/>
          <w:sz w:val="24"/>
          <w:szCs w:val="24"/>
          <w:lang w:val="en-ID"/>
        </w:rPr>
      </w:pPr>
      <w:r w:rsidRPr="00217770">
        <w:rPr>
          <w:rFonts w:ascii="Times New Roman" w:eastAsiaTheme="majorEastAsia" w:hAnsi="Times New Roman" w:cs="Times New Roman"/>
          <w:b/>
          <w:sz w:val="24"/>
          <w:szCs w:val="24"/>
          <w:lang w:val="en-ID"/>
        </w:rPr>
        <w:t>Uji Multikolinearitas</w:t>
      </w:r>
    </w:p>
    <w:p w:rsidR="00217770" w:rsidRPr="00217770" w:rsidRDefault="00217770" w:rsidP="00217770">
      <w:pPr>
        <w:tabs>
          <w:tab w:val="left" w:pos="5387"/>
        </w:tabs>
        <w:spacing w:after="160" w:line="480" w:lineRule="auto"/>
        <w:ind w:left="1701" w:firstLine="459"/>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Menurut Ghozali (</w:t>
      </w:r>
      <w:proofErr w:type="gramStart"/>
      <w:r w:rsidRPr="00217770">
        <w:rPr>
          <w:rFonts w:ascii="Times New Roman" w:hAnsi="Times New Roman" w:cs="Times New Roman"/>
          <w:sz w:val="24"/>
          <w:szCs w:val="24"/>
          <w:lang w:val="en-ID"/>
        </w:rPr>
        <w:t>2016 :</w:t>
      </w:r>
      <w:proofErr w:type="gramEnd"/>
      <w:r w:rsidRPr="00217770">
        <w:rPr>
          <w:rFonts w:ascii="Times New Roman" w:hAnsi="Times New Roman" w:cs="Times New Roman"/>
          <w:sz w:val="24"/>
          <w:szCs w:val="24"/>
          <w:lang w:val="en-ID"/>
        </w:rPr>
        <w:t xml:space="preserve"> 103-104)</w:t>
      </w:r>
      <w:r w:rsidR="005E65BD">
        <w:rPr>
          <w:rFonts w:ascii="Times New Roman" w:hAnsi="Times New Roman" w:cs="Times New Roman"/>
          <w:sz w:val="24"/>
          <w:szCs w:val="24"/>
        </w:rPr>
        <w:t xml:space="preserve"> </w:t>
      </w:r>
      <w:bookmarkStart w:id="20" w:name="_GoBack"/>
      <w:bookmarkEnd w:id="20"/>
      <w:r w:rsidRPr="00217770">
        <w:rPr>
          <w:rFonts w:ascii="Times New Roman" w:hAnsi="Times New Roman" w:cs="Times New Roman"/>
          <w:sz w:val="24"/>
          <w:szCs w:val="24"/>
          <w:lang w:val="en-ID"/>
        </w:rPr>
        <w:t xml:space="preserve">uji multikolineritas bertujuan untuk menguji apakah suatu model regresi terdapat korelasi antar variabel bebas / independen. </w:t>
      </w:r>
      <w:proofErr w:type="gramStart"/>
      <w:r w:rsidRPr="00217770">
        <w:rPr>
          <w:rFonts w:ascii="Times New Roman" w:hAnsi="Times New Roman" w:cs="Times New Roman"/>
          <w:sz w:val="24"/>
          <w:szCs w:val="24"/>
          <w:lang w:val="en-ID"/>
        </w:rPr>
        <w:t>Model regresi yang baik seharusnya tidak terjadi korelasi antar variabel independen.</w:t>
      </w:r>
      <w:proofErr w:type="gramEnd"/>
      <w:r w:rsidRPr="00217770">
        <w:rPr>
          <w:rFonts w:ascii="Times New Roman" w:hAnsi="Times New Roman" w:cs="Times New Roman"/>
          <w:sz w:val="24"/>
          <w:szCs w:val="24"/>
          <w:lang w:val="en-ID"/>
        </w:rPr>
        <w:t xml:space="preserve"> Pengujian multikolinearitas dilihat dari besaran </w:t>
      </w:r>
      <w:proofErr w:type="gramStart"/>
      <w:r w:rsidRPr="00217770">
        <w:rPr>
          <w:rFonts w:ascii="Times New Roman" w:hAnsi="Times New Roman" w:cs="Times New Roman"/>
          <w:sz w:val="24"/>
          <w:szCs w:val="24"/>
          <w:lang w:val="en-ID"/>
        </w:rPr>
        <w:t>VIF  (</w:t>
      </w:r>
      <w:proofErr w:type="gramEnd"/>
      <w:r w:rsidRPr="00217770">
        <w:rPr>
          <w:rFonts w:ascii="Times New Roman" w:hAnsi="Times New Roman" w:cs="Times New Roman"/>
          <w:i/>
          <w:sz w:val="24"/>
          <w:szCs w:val="24"/>
          <w:lang w:val="en-ID"/>
        </w:rPr>
        <w:t>Variance Inflation Factor</w:t>
      </w:r>
      <w:r w:rsidRPr="00217770">
        <w:rPr>
          <w:rFonts w:ascii="Times New Roman" w:hAnsi="Times New Roman" w:cs="Times New Roman"/>
          <w:sz w:val="24"/>
          <w:szCs w:val="24"/>
          <w:lang w:val="en-ID"/>
        </w:rPr>
        <w:t xml:space="preserve">) dan nilai </w:t>
      </w:r>
      <w:r w:rsidRPr="00217770">
        <w:rPr>
          <w:rFonts w:ascii="Times New Roman" w:hAnsi="Times New Roman" w:cs="Times New Roman"/>
          <w:i/>
          <w:sz w:val="24"/>
          <w:szCs w:val="24"/>
          <w:lang w:val="en-ID"/>
        </w:rPr>
        <w:t>tolerance</w:t>
      </w:r>
      <w:r w:rsidRPr="00217770">
        <w:rPr>
          <w:rFonts w:ascii="Times New Roman" w:hAnsi="Times New Roman" w:cs="Times New Roman"/>
          <w:sz w:val="24"/>
          <w:szCs w:val="24"/>
          <w:lang w:val="en-ID"/>
        </w:rPr>
        <w:t xml:space="preserve">. </w:t>
      </w:r>
      <w:proofErr w:type="gramStart"/>
      <w:r w:rsidRPr="00217770">
        <w:rPr>
          <w:rFonts w:ascii="Times New Roman" w:hAnsi="Times New Roman" w:cs="Times New Roman"/>
          <w:sz w:val="24"/>
          <w:szCs w:val="24"/>
          <w:lang w:val="en-ID"/>
        </w:rPr>
        <w:t>Kedua ukuran ini menunjukkan setiap variabel independen manakah yang dijelaskan oleh variabel independen lainnya.</w:t>
      </w:r>
      <w:r w:rsidRPr="00217770">
        <w:rPr>
          <w:rFonts w:ascii="Times New Roman" w:hAnsi="Times New Roman" w:cs="Times New Roman"/>
          <w:i/>
          <w:sz w:val="24"/>
          <w:szCs w:val="24"/>
          <w:lang w:val="en-ID"/>
        </w:rPr>
        <w:t>Tolerance</w:t>
      </w:r>
      <w:r w:rsidRPr="00217770">
        <w:rPr>
          <w:rFonts w:ascii="Times New Roman" w:hAnsi="Times New Roman" w:cs="Times New Roman"/>
          <w:sz w:val="24"/>
          <w:szCs w:val="24"/>
          <w:lang w:val="en-ID"/>
        </w:rPr>
        <w:t xml:space="preserve"> mengukur variabilitas variabel independen yang terpilih yang tidak dijelaskan oleh variabel independen lainnya.</w:t>
      </w:r>
      <w:proofErr w:type="gramEnd"/>
      <w:r w:rsidRPr="00217770">
        <w:rPr>
          <w:rFonts w:ascii="Times New Roman" w:hAnsi="Times New Roman" w:cs="Times New Roman"/>
          <w:sz w:val="24"/>
          <w:szCs w:val="24"/>
          <w:lang w:val="en-ID"/>
        </w:rPr>
        <w:t xml:space="preserve"> Jadi nilai tolerance yang rendah </w:t>
      </w:r>
      <w:proofErr w:type="gramStart"/>
      <w:r w:rsidRPr="00217770">
        <w:rPr>
          <w:rFonts w:ascii="Times New Roman" w:hAnsi="Times New Roman" w:cs="Times New Roman"/>
          <w:sz w:val="24"/>
          <w:szCs w:val="24"/>
          <w:lang w:val="en-ID"/>
        </w:rPr>
        <w:t>sama</w:t>
      </w:r>
      <w:proofErr w:type="gramEnd"/>
      <w:r w:rsidRPr="00217770">
        <w:rPr>
          <w:rFonts w:ascii="Times New Roman" w:hAnsi="Times New Roman" w:cs="Times New Roman"/>
          <w:sz w:val="24"/>
          <w:szCs w:val="24"/>
          <w:lang w:val="en-ID"/>
        </w:rPr>
        <w:t xml:space="preserve"> dengan nilai VIF tinggi (karena VIF= 1/Tolerance). Nilai cutoff yang umum yang dipakai untuk menunjukkan adanya multikolinearitas adalah nilai Tolerance </w:t>
      </w:r>
      <m:oMath>
        <m:r>
          <w:rPr>
            <w:rFonts w:ascii="Cambria Math" w:hAnsi="Cambria Math" w:cs="Times New Roman"/>
            <w:sz w:val="24"/>
            <w:szCs w:val="24"/>
            <w:lang w:val="en-ID"/>
          </w:rPr>
          <m:t>≤</m:t>
        </m:r>
      </m:oMath>
      <w:r w:rsidRPr="00217770">
        <w:rPr>
          <w:rFonts w:ascii="Times New Roman" w:hAnsi="Times New Roman" w:cs="Times New Roman"/>
          <w:sz w:val="24"/>
          <w:szCs w:val="24"/>
          <w:lang w:val="en-ID"/>
        </w:rPr>
        <w:t xml:space="preserve"> 0.10 atau </w:t>
      </w:r>
      <w:proofErr w:type="gramStart"/>
      <w:r w:rsidRPr="00217770">
        <w:rPr>
          <w:rFonts w:ascii="Times New Roman" w:hAnsi="Times New Roman" w:cs="Times New Roman"/>
          <w:sz w:val="24"/>
          <w:szCs w:val="24"/>
          <w:lang w:val="en-ID"/>
        </w:rPr>
        <w:t>sama</w:t>
      </w:r>
      <w:proofErr w:type="gramEnd"/>
      <w:r w:rsidRPr="00217770">
        <w:rPr>
          <w:rFonts w:ascii="Times New Roman" w:hAnsi="Times New Roman" w:cs="Times New Roman"/>
          <w:sz w:val="24"/>
          <w:szCs w:val="24"/>
          <w:lang w:val="en-ID"/>
        </w:rPr>
        <w:t xml:space="preserve"> dengan nilai VIF </w:t>
      </w:r>
      <m:oMath>
        <m:r>
          <w:rPr>
            <w:rFonts w:ascii="Cambria Math" w:hAnsi="Cambria Math" w:cs="Times New Roman"/>
            <w:sz w:val="24"/>
            <w:szCs w:val="24"/>
            <w:lang w:val="en-ID"/>
          </w:rPr>
          <m:t xml:space="preserve">≥ </m:t>
        </m:r>
      </m:oMath>
      <w:r w:rsidRPr="00217770">
        <w:rPr>
          <w:rFonts w:ascii="Times New Roman" w:hAnsi="Times New Roman" w:cs="Times New Roman"/>
          <w:sz w:val="24"/>
          <w:szCs w:val="24"/>
          <w:lang w:val="en-ID"/>
        </w:rPr>
        <w:t xml:space="preserve">10. </w:t>
      </w:r>
    </w:p>
    <w:p w:rsidR="00217770" w:rsidRPr="00217770" w:rsidRDefault="00217770" w:rsidP="00217770">
      <w:pPr>
        <w:tabs>
          <w:tab w:val="left" w:pos="5387"/>
        </w:tabs>
        <w:spacing w:after="160" w:line="480" w:lineRule="auto"/>
        <w:ind w:left="1701"/>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 xml:space="preserve">Pengambilan keputusan untuk pengujian multikolineritas adalah sebagai berikut </w:t>
      </w:r>
    </w:p>
    <w:p w:rsidR="00217770" w:rsidRPr="00217770" w:rsidRDefault="00217770" w:rsidP="00217770">
      <w:pPr>
        <w:numPr>
          <w:ilvl w:val="0"/>
          <w:numId w:val="5"/>
        </w:numPr>
        <w:tabs>
          <w:tab w:val="left" w:pos="5387"/>
        </w:tabs>
        <w:spacing w:line="480" w:lineRule="auto"/>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Jika nilai VIF &lt; 10, maka tidak terjadi multikolineritas.</w:t>
      </w:r>
    </w:p>
    <w:p w:rsidR="00217770" w:rsidRPr="00217770" w:rsidRDefault="00217770" w:rsidP="00217770">
      <w:pPr>
        <w:numPr>
          <w:ilvl w:val="0"/>
          <w:numId w:val="5"/>
        </w:numPr>
        <w:tabs>
          <w:tab w:val="left" w:pos="5387"/>
        </w:tabs>
        <w:spacing w:line="480" w:lineRule="auto"/>
        <w:contextualSpacing/>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t>Jika nilai VIF</w:t>
      </w:r>
      <m:oMath>
        <m:r>
          <w:rPr>
            <w:rFonts w:ascii="Cambria Math" w:hAnsi="Cambria Math" w:cs="Times New Roman"/>
            <w:sz w:val="24"/>
            <w:szCs w:val="24"/>
            <w:lang w:val="en-ID"/>
          </w:rPr>
          <m:t xml:space="preserve"> ≥</m:t>
        </m:r>
      </m:oMath>
      <w:r w:rsidRPr="00217770">
        <w:rPr>
          <w:rFonts w:ascii="Times New Roman" w:eastAsiaTheme="minorEastAsia" w:hAnsi="Times New Roman" w:cs="Times New Roman"/>
          <w:sz w:val="24"/>
          <w:szCs w:val="24"/>
          <w:lang w:val="en-ID"/>
        </w:rPr>
        <w:t xml:space="preserve"> 10, maka terjadi </w:t>
      </w:r>
      <w:r w:rsidRPr="00217770">
        <w:rPr>
          <w:rFonts w:ascii="Times New Roman" w:hAnsi="Times New Roman" w:cs="Times New Roman"/>
          <w:sz w:val="24"/>
          <w:szCs w:val="24"/>
          <w:lang w:val="en-ID"/>
        </w:rPr>
        <w:t>multikolineritas.</w:t>
      </w:r>
    </w:p>
    <w:p w:rsidR="00217770" w:rsidRPr="00217770" w:rsidRDefault="00217770" w:rsidP="00217770">
      <w:pPr>
        <w:tabs>
          <w:tab w:val="left" w:pos="5387"/>
        </w:tabs>
        <w:spacing w:line="480" w:lineRule="auto"/>
        <w:ind w:left="1701"/>
        <w:jc w:val="both"/>
        <w:rPr>
          <w:rFonts w:ascii="Times New Roman" w:hAnsi="Times New Roman" w:cs="Times New Roman"/>
          <w:sz w:val="24"/>
          <w:szCs w:val="24"/>
          <w:lang w:val="en-ID"/>
        </w:rPr>
      </w:pPr>
      <w:r w:rsidRPr="00217770">
        <w:rPr>
          <w:rFonts w:ascii="Times New Roman" w:hAnsi="Times New Roman" w:cs="Times New Roman"/>
          <w:sz w:val="24"/>
          <w:szCs w:val="24"/>
          <w:lang w:val="en-ID"/>
        </w:rPr>
        <w:lastRenderedPageBreak/>
        <w:t xml:space="preserve">Setelah dilakukan pengujian asumsi klasik, maka </w:t>
      </w:r>
      <w:proofErr w:type="gramStart"/>
      <w:r w:rsidRPr="00217770">
        <w:rPr>
          <w:rFonts w:ascii="Times New Roman" w:hAnsi="Times New Roman" w:cs="Times New Roman"/>
          <w:sz w:val="24"/>
          <w:szCs w:val="24"/>
          <w:lang w:val="en-ID"/>
        </w:rPr>
        <w:t>akan</w:t>
      </w:r>
      <w:proofErr w:type="gramEnd"/>
      <w:r w:rsidRPr="00217770">
        <w:rPr>
          <w:rFonts w:ascii="Times New Roman" w:hAnsi="Times New Roman" w:cs="Times New Roman"/>
          <w:sz w:val="24"/>
          <w:szCs w:val="24"/>
          <w:lang w:val="en-ID"/>
        </w:rPr>
        <w:t xml:space="preserve"> dilakukan uji keberartian model dan uji koefisien regresi.</w:t>
      </w:r>
    </w:p>
    <w:p w:rsidR="00217770" w:rsidRPr="00217770" w:rsidRDefault="00217770" w:rsidP="00217770">
      <w:pPr>
        <w:keepNext/>
        <w:keepLines/>
        <w:numPr>
          <w:ilvl w:val="1"/>
          <w:numId w:val="8"/>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t>Uji Keberartian Model (Uji F)</w:t>
      </w:r>
    </w:p>
    <w:p w:rsidR="00217770" w:rsidRPr="00217770" w:rsidRDefault="00217770" w:rsidP="00217770">
      <w:pPr>
        <w:tabs>
          <w:tab w:val="left" w:pos="1418"/>
        </w:tabs>
        <w:spacing w:after="160" w:line="480" w:lineRule="auto"/>
        <w:ind w:left="1440" w:firstLine="54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it-IT"/>
        </w:rPr>
        <w:t>Menurut Imam Ghozali (2016 : 96),</w:t>
      </w:r>
      <w:r w:rsidRPr="00217770">
        <w:rPr>
          <w:rFonts w:ascii="Times New Roman" w:hAnsi="Times New Roman" w:cs="Times New Roman"/>
          <w:sz w:val="24"/>
          <w:szCs w:val="24"/>
        </w:rPr>
        <w:t xml:space="preserve"> uji F digunakan untuk mengetahui tingkat signifikansi pengaruh variabel-variabel independen secara bersama-sama (simultan) terhadap variabel dependen. Tidak seperti uji t yang menguji signifikansi koefisien parsial regresi secara individu dengan uji hipotesis terpisah bahwa setiap koefisien regresi sama dengan nol.</w:t>
      </w:r>
      <w:r w:rsidRPr="00217770">
        <w:rPr>
          <w:rFonts w:ascii="Times New Roman" w:hAnsi="Times New Roman" w:cs="Times New Roman"/>
          <w:sz w:val="24"/>
          <w:szCs w:val="24"/>
          <w:lang w:val="en-US"/>
        </w:rPr>
        <w:t xml:space="preserve"> Dalam analisisnya, hipotesis statistik yang digunakan adalah sebagai berikut </w:t>
      </w:r>
    </w:p>
    <w:p w:rsidR="00217770" w:rsidRPr="00217770" w:rsidRDefault="00217770" w:rsidP="00217770">
      <w:pPr>
        <w:tabs>
          <w:tab w:val="left" w:pos="5387"/>
        </w:tabs>
        <w:spacing w:after="160" w:line="480" w:lineRule="auto"/>
        <w:ind w:left="1418"/>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Ho :</w:t>
      </w:r>
      <w:proofErr w:type="gramEnd"/>
      <w:r w:rsidRPr="00217770">
        <w:rPr>
          <w:rFonts w:ascii="Times New Roman" w:hAnsi="Times New Roman" w:cs="Times New Roman"/>
          <w:sz w:val="24"/>
          <w:szCs w:val="24"/>
          <w:lang w:val="en-US"/>
        </w:rPr>
        <w:t xml:space="preserve"> β1 = β2 = 0</w:t>
      </w:r>
    </w:p>
    <w:p w:rsidR="00217770" w:rsidRPr="00217770" w:rsidRDefault="00217770" w:rsidP="00217770">
      <w:pPr>
        <w:tabs>
          <w:tab w:val="left" w:pos="5387"/>
        </w:tabs>
        <w:spacing w:after="160" w:line="480" w:lineRule="auto"/>
        <w:ind w:left="1418"/>
        <w:contextualSpacing/>
        <w:jc w:val="both"/>
        <w:rPr>
          <w:rFonts w:ascii="Times New Roman" w:hAnsi="Times New Roman" w:cs="Times New Roman"/>
          <w:sz w:val="24"/>
          <w:szCs w:val="24"/>
          <w:lang w:val="en-US"/>
        </w:rPr>
      </w:pPr>
      <w:proofErr w:type="gramStart"/>
      <w:r w:rsidRPr="00217770">
        <w:rPr>
          <w:rFonts w:ascii="Times New Roman" w:hAnsi="Times New Roman" w:cs="Times New Roman"/>
          <w:sz w:val="24"/>
          <w:szCs w:val="24"/>
          <w:lang w:val="en-US"/>
        </w:rPr>
        <w:t>Ha :</w:t>
      </w:r>
      <w:proofErr w:type="gramEnd"/>
      <w:r w:rsidRPr="00217770">
        <w:rPr>
          <w:rFonts w:ascii="Times New Roman" w:hAnsi="Times New Roman" w:cs="Times New Roman"/>
          <w:sz w:val="24"/>
          <w:szCs w:val="24"/>
          <w:lang w:val="en-US"/>
        </w:rPr>
        <w:t xml:space="preserve"> Paling sedikit ada satu βi ≠ 0</w:t>
      </w:r>
    </w:p>
    <w:p w:rsidR="00217770" w:rsidRPr="00217770" w:rsidRDefault="00217770" w:rsidP="00217770">
      <w:pPr>
        <w:tabs>
          <w:tab w:val="left" w:pos="5387"/>
        </w:tabs>
        <w:spacing w:after="160" w:line="480" w:lineRule="auto"/>
        <w:ind w:left="1418"/>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 xml:space="preserve">i = 1, 2 </w:t>
      </w:r>
    </w:p>
    <w:p w:rsidR="00217770" w:rsidRPr="00217770" w:rsidRDefault="00217770" w:rsidP="00217770">
      <w:pPr>
        <w:tabs>
          <w:tab w:val="left" w:pos="5387"/>
        </w:tabs>
        <w:spacing w:after="160" w:line="480" w:lineRule="auto"/>
        <w:ind w:left="1418"/>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Kriteria pengambilan keputusanya adalah sebagai berikut</w:t>
      </w:r>
    </w:p>
    <w:p w:rsidR="00217770" w:rsidRPr="00217770" w:rsidRDefault="00217770" w:rsidP="00217770">
      <w:pPr>
        <w:numPr>
          <w:ilvl w:val="0"/>
          <w:numId w:val="6"/>
        </w:numPr>
        <w:tabs>
          <w:tab w:val="left" w:pos="5387"/>
        </w:tabs>
        <w:spacing w:line="480" w:lineRule="auto"/>
        <w:ind w:left="1843" w:hanging="42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Jika sig ≤ 0</w:t>
      </w:r>
      <w:proofErr w:type="gramStart"/>
      <w:r w:rsidRPr="00217770">
        <w:rPr>
          <w:rFonts w:ascii="Times New Roman" w:hAnsi="Times New Roman" w:cs="Times New Roman"/>
          <w:sz w:val="24"/>
          <w:szCs w:val="24"/>
          <w:lang w:val="en-US"/>
        </w:rPr>
        <w:t>,05</w:t>
      </w:r>
      <w:proofErr w:type="gramEnd"/>
      <w:r w:rsidRPr="00217770">
        <w:rPr>
          <w:rFonts w:ascii="Times New Roman" w:hAnsi="Times New Roman" w:cs="Times New Roman"/>
          <w:sz w:val="24"/>
          <w:szCs w:val="24"/>
          <w:lang w:val="en-US"/>
        </w:rPr>
        <w:t xml:space="preserve"> , maka tolak Ho yang berarti model regresi tersebut dapat digunakan untuk memprediksi Y.</w:t>
      </w:r>
    </w:p>
    <w:p w:rsidR="00217770" w:rsidRPr="00217770" w:rsidRDefault="00217770" w:rsidP="00217770">
      <w:pPr>
        <w:numPr>
          <w:ilvl w:val="0"/>
          <w:numId w:val="6"/>
        </w:numPr>
        <w:tabs>
          <w:tab w:val="left" w:pos="5387"/>
        </w:tabs>
        <w:spacing w:line="480" w:lineRule="auto"/>
        <w:ind w:left="1843" w:hanging="42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Jika sig &gt; 0</w:t>
      </w:r>
      <w:proofErr w:type="gramStart"/>
      <w:r w:rsidRPr="00217770">
        <w:rPr>
          <w:rFonts w:ascii="Times New Roman" w:hAnsi="Times New Roman" w:cs="Times New Roman"/>
          <w:sz w:val="24"/>
          <w:szCs w:val="24"/>
          <w:lang w:val="en-US"/>
        </w:rPr>
        <w:t>,05</w:t>
      </w:r>
      <w:proofErr w:type="gramEnd"/>
      <w:r w:rsidRPr="00217770">
        <w:rPr>
          <w:rFonts w:ascii="Times New Roman" w:hAnsi="Times New Roman" w:cs="Times New Roman"/>
          <w:sz w:val="24"/>
          <w:szCs w:val="24"/>
          <w:lang w:val="en-US"/>
        </w:rPr>
        <w:t xml:space="preserve"> , maka tidak tolak Ho yang berarti model regresi tersebut tidak dapat digunakan untuk memprediksi Y.</w:t>
      </w:r>
    </w:p>
    <w:p w:rsidR="00217770" w:rsidRPr="00217770" w:rsidRDefault="00217770" w:rsidP="00217770">
      <w:pPr>
        <w:keepNext/>
        <w:keepLines/>
        <w:numPr>
          <w:ilvl w:val="1"/>
          <w:numId w:val="8"/>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t>Uji Koefisien Regresi (Uji t)</w:t>
      </w:r>
    </w:p>
    <w:p w:rsidR="00217770" w:rsidRPr="00217770" w:rsidRDefault="00217770" w:rsidP="00217770">
      <w:pPr>
        <w:spacing w:after="160" w:line="480" w:lineRule="auto"/>
        <w:ind w:left="1418" w:firstLine="567"/>
        <w:contextualSpacing/>
        <w:jc w:val="both"/>
        <w:rPr>
          <w:rFonts w:ascii="Times New Roman" w:hAnsi="Times New Roman" w:cs="Times New Roman"/>
          <w:sz w:val="24"/>
          <w:szCs w:val="24"/>
          <w:lang w:val="it-IT"/>
        </w:rPr>
      </w:pPr>
      <w:r w:rsidRPr="00217770">
        <w:rPr>
          <w:rFonts w:ascii="Times New Roman" w:hAnsi="Times New Roman" w:cs="Times New Roman"/>
          <w:sz w:val="24"/>
          <w:szCs w:val="24"/>
          <w:lang w:val="it-IT"/>
        </w:rPr>
        <w:t xml:space="preserve">Menurut Imam Ghozali (2016 : 97), Uji statistik t pada dasarnya dapat menunjukkan seberapa jauh pengaruh masing–masing variabel independen terhadap variabel dependen. Hipotesis statistik yang digunakan adalah sebagai berikut </w:t>
      </w:r>
    </w:p>
    <w:p w:rsidR="00217770" w:rsidRPr="00217770" w:rsidRDefault="00217770" w:rsidP="00217770">
      <w:pPr>
        <w:tabs>
          <w:tab w:val="left" w:pos="5387"/>
        </w:tabs>
        <w:spacing w:after="160" w:line="480" w:lineRule="auto"/>
        <w:ind w:left="1418" w:firstLine="567"/>
        <w:contextualSpacing/>
        <w:jc w:val="both"/>
        <w:rPr>
          <w:rFonts w:ascii="Times New Roman" w:hAnsi="Times New Roman" w:cs="Times New Roman"/>
          <w:sz w:val="24"/>
          <w:szCs w:val="24"/>
          <w:lang w:val="it-IT"/>
        </w:rPr>
      </w:pPr>
      <w:r w:rsidRPr="00217770">
        <w:rPr>
          <w:rFonts w:ascii="Times New Roman" w:hAnsi="Times New Roman" w:cs="Times New Roman"/>
          <w:sz w:val="24"/>
          <w:szCs w:val="24"/>
          <w:lang w:val="it-IT"/>
        </w:rPr>
        <w:t>Ho : βi = 0</w:t>
      </w:r>
    </w:p>
    <w:p w:rsidR="00217770" w:rsidRPr="00217770" w:rsidRDefault="00217770" w:rsidP="00217770">
      <w:pPr>
        <w:tabs>
          <w:tab w:val="left" w:pos="5387"/>
        </w:tabs>
        <w:spacing w:after="160" w:line="480" w:lineRule="auto"/>
        <w:ind w:left="1418" w:firstLine="567"/>
        <w:contextualSpacing/>
        <w:jc w:val="both"/>
        <w:rPr>
          <w:rFonts w:ascii="Times New Roman" w:hAnsi="Times New Roman" w:cs="Times New Roman"/>
          <w:sz w:val="24"/>
          <w:szCs w:val="24"/>
          <w:lang w:val="it-IT"/>
        </w:rPr>
      </w:pPr>
      <w:r w:rsidRPr="00217770">
        <w:rPr>
          <w:rFonts w:ascii="Times New Roman" w:hAnsi="Times New Roman" w:cs="Times New Roman"/>
          <w:sz w:val="24"/>
          <w:szCs w:val="24"/>
          <w:lang w:val="it-IT"/>
        </w:rPr>
        <w:t>Ha : βi &gt; 0</w:t>
      </w:r>
    </w:p>
    <w:p w:rsidR="00217770" w:rsidRPr="00217770" w:rsidRDefault="00217770" w:rsidP="00217770">
      <w:pPr>
        <w:tabs>
          <w:tab w:val="left" w:pos="5387"/>
        </w:tabs>
        <w:spacing w:after="160" w:line="480" w:lineRule="auto"/>
        <w:ind w:left="1418" w:firstLine="567"/>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 xml:space="preserve">i = 1, 2 </w:t>
      </w:r>
    </w:p>
    <w:p w:rsidR="00217770" w:rsidRPr="00217770" w:rsidRDefault="00217770" w:rsidP="00217770">
      <w:pPr>
        <w:tabs>
          <w:tab w:val="left" w:pos="5387"/>
        </w:tabs>
        <w:spacing w:after="160" w:line="480" w:lineRule="auto"/>
        <w:ind w:left="1418"/>
        <w:contextualSpacing/>
        <w:jc w:val="both"/>
        <w:rPr>
          <w:rFonts w:ascii="Times New Roman" w:hAnsi="Times New Roman" w:cs="Times New Roman"/>
          <w:sz w:val="24"/>
          <w:szCs w:val="24"/>
          <w:lang w:val="it-IT"/>
        </w:rPr>
      </w:pPr>
      <w:r w:rsidRPr="00217770">
        <w:rPr>
          <w:rFonts w:ascii="Times New Roman" w:hAnsi="Times New Roman" w:cs="Times New Roman"/>
          <w:sz w:val="24"/>
          <w:szCs w:val="24"/>
          <w:lang w:val="it-IT"/>
        </w:rPr>
        <w:lastRenderedPageBreak/>
        <w:t xml:space="preserve">Kriteria pengambilan keputusan adalah sebagai berikut </w:t>
      </w:r>
    </w:p>
    <w:p w:rsidR="00217770" w:rsidRPr="00217770" w:rsidRDefault="00217770" w:rsidP="00217770">
      <w:pPr>
        <w:numPr>
          <w:ilvl w:val="0"/>
          <w:numId w:val="7"/>
        </w:numPr>
        <w:tabs>
          <w:tab w:val="left" w:pos="1843"/>
        </w:tabs>
        <w:spacing w:line="480" w:lineRule="auto"/>
        <w:ind w:left="1843" w:hanging="42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Jika nilai sig ≤ 0</w:t>
      </w:r>
      <w:proofErr w:type="gramStart"/>
      <w:r w:rsidRPr="00217770">
        <w:rPr>
          <w:rFonts w:ascii="Times New Roman" w:hAnsi="Times New Roman" w:cs="Times New Roman"/>
          <w:sz w:val="24"/>
          <w:szCs w:val="24"/>
          <w:lang w:val="en-US"/>
        </w:rPr>
        <w:t>,05</w:t>
      </w:r>
      <w:proofErr w:type="gramEnd"/>
      <w:r w:rsidRPr="00217770">
        <w:rPr>
          <w:rFonts w:ascii="Times New Roman" w:hAnsi="Times New Roman" w:cs="Times New Roman"/>
          <w:sz w:val="24"/>
          <w:szCs w:val="24"/>
          <w:lang w:val="en-US"/>
        </w:rPr>
        <w:t xml:space="preserve">  maka tolak Ho yang berarti variabel independen berpengaruh signifikan terhadap variabel dependen.</w:t>
      </w:r>
    </w:p>
    <w:p w:rsidR="00217770" w:rsidRPr="00217770" w:rsidRDefault="00217770" w:rsidP="00217770">
      <w:pPr>
        <w:numPr>
          <w:ilvl w:val="0"/>
          <w:numId w:val="7"/>
        </w:numPr>
        <w:tabs>
          <w:tab w:val="left" w:pos="5387"/>
        </w:tabs>
        <w:spacing w:line="480" w:lineRule="auto"/>
        <w:ind w:left="1843" w:hanging="425"/>
        <w:contextualSpacing/>
        <w:jc w:val="both"/>
        <w:rPr>
          <w:rFonts w:ascii="Times New Roman" w:hAnsi="Times New Roman" w:cs="Times New Roman"/>
          <w:sz w:val="24"/>
          <w:szCs w:val="24"/>
          <w:lang w:val="en-US"/>
        </w:rPr>
      </w:pPr>
      <w:r w:rsidRPr="00217770">
        <w:rPr>
          <w:rFonts w:ascii="Times New Roman" w:hAnsi="Times New Roman" w:cs="Times New Roman"/>
          <w:sz w:val="24"/>
          <w:szCs w:val="24"/>
          <w:lang w:val="en-US"/>
        </w:rPr>
        <w:t>Jika nilai sig &gt; 0</w:t>
      </w:r>
      <w:proofErr w:type="gramStart"/>
      <w:r w:rsidRPr="00217770">
        <w:rPr>
          <w:rFonts w:ascii="Times New Roman" w:hAnsi="Times New Roman" w:cs="Times New Roman"/>
          <w:sz w:val="24"/>
          <w:szCs w:val="24"/>
          <w:lang w:val="en-US"/>
        </w:rPr>
        <w:t>,05</w:t>
      </w:r>
      <w:proofErr w:type="gramEnd"/>
      <w:r w:rsidRPr="00217770">
        <w:rPr>
          <w:rFonts w:ascii="Times New Roman" w:hAnsi="Times New Roman" w:cs="Times New Roman"/>
          <w:sz w:val="24"/>
          <w:szCs w:val="24"/>
          <w:lang w:val="en-US"/>
        </w:rPr>
        <w:t xml:space="preserve">  maka tidak tolah Ho yang berarti variabel independen tidak berpengaruh signifikan terhadap variabel dependen.</w:t>
      </w:r>
    </w:p>
    <w:p w:rsidR="00217770" w:rsidRPr="00217770" w:rsidRDefault="00217770" w:rsidP="00217770">
      <w:pPr>
        <w:keepNext/>
        <w:keepLines/>
        <w:numPr>
          <w:ilvl w:val="1"/>
          <w:numId w:val="8"/>
        </w:numPr>
        <w:spacing w:before="200" w:after="0" w:line="480" w:lineRule="auto"/>
        <w:ind w:left="1134"/>
        <w:outlineLvl w:val="3"/>
        <w:rPr>
          <w:rFonts w:ascii="Times New Roman" w:eastAsiaTheme="majorEastAsia" w:hAnsi="Times New Roman" w:cs="Times New Roman"/>
          <w:b/>
          <w:bCs/>
          <w:iCs/>
          <w:sz w:val="24"/>
          <w:szCs w:val="24"/>
          <w:lang w:val="en-ID"/>
        </w:rPr>
      </w:pPr>
      <w:r w:rsidRPr="00217770">
        <w:rPr>
          <w:rFonts w:ascii="Times New Roman" w:eastAsiaTheme="majorEastAsia" w:hAnsi="Times New Roman" w:cs="Times New Roman"/>
          <w:b/>
          <w:bCs/>
          <w:iCs/>
          <w:sz w:val="24"/>
          <w:szCs w:val="24"/>
          <w:lang w:val="en-ID"/>
        </w:rPr>
        <w:t>Analisis Koefisien Determinasi (R2)</w:t>
      </w:r>
    </w:p>
    <w:p w:rsidR="00230BC4" w:rsidRDefault="00217770" w:rsidP="00217770">
      <w:pPr>
        <w:spacing w:line="480" w:lineRule="auto"/>
        <w:ind w:left="1440" w:firstLine="720"/>
      </w:pPr>
      <w:r w:rsidRPr="00217770">
        <w:rPr>
          <w:rFonts w:ascii="Times New Roman" w:hAnsi="Times New Roman" w:cs="Times New Roman"/>
          <w:sz w:val="24"/>
          <w:szCs w:val="24"/>
          <w:lang w:val="en-ID"/>
        </w:rPr>
        <w:t>Menurut Ghozali (</w:t>
      </w:r>
      <w:proofErr w:type="gramStart"/>
      <w:r w:rsidRPr="00217770">
        <w:rPr>
          <w:rFonts w:ascii="Times New Roman" w:hAnsi="Times New Roman" w:cs="Times New Roman"/>
          <w:sz w:val="24"/>
          <w:szCs w:val="24"/>
          <w:lang w:val="en-ID"/>
        </w:rPr>
        <w:t>2016 :</w:t>
      </w:r>
      <w:proofErr w:type="gramEnd"/>
      <w:r w:rsidRPr="00217770">
        <w:rPr>
          <w:rFonts w:ascii="Times New Roman" w:hAnsi="Times New Roman" w:cs="Times New Roman"/>
          <w:sz w:val="24"/>
          <w:szCs w:val="24"/>
          <w:lang w:val="en-ID"/>
        </w:rPr>
        <w:t xml:space="preserve"> 95-96), koefisien determinasi (R</w:t>
      </w:r>
      <w:r w:rsidRPr="00217770">
        <w:rPr>
          <w:rFonts w:ascii="Times New Roman" w:hAnsi="Times New Roman" w:cs="Times New Roman"/>
          <w:sz w:val="24"/>
          <w:szCs w:val="24"/>
          <w:vertAlign w:val="superscript"/>
          <w:lang w:val="en-ID"/>
        </w:rPr>
        <w:t>2</w:t>
      </w:r>
      <w:r w:rsidRPr="00217770">
        <w:rPr>
          <w:rFonts w:ascii="Times New Roman" w:hAnsi="Times New Roman" w:cs="Times New Roman"/>
          <w:sz w:val="24"/>
          <w:szCs w:val="24"/>
          <w:lang w:val="en-ID"/>
        </w:rPr>
        <w:t xml:space="preserve">) digunakan untuk mengukur seberapa jauh kemampuan model dalam menjelaskan variabel dependen. </w:t>
      </w:r>
      <w:proofErr w:type="gramStart"/>
      <w:r w:rsidRPr="00217770">
        <w:rPr>
          <w:rFonts w:ascii="Times New Roman" w:hAnsi="Times New Roman" w:cs="Times New Roman"/>
          <w:sz w:val="24"/>
          <w:szCs w:val="24"/>
          <w:lang w:val="en-ID"/>
        </w:rPr>
        <w:t>Nilai koefisien determinasi antara nol dan satu.</w:t>
      </w:r>
      <w:proofErr w:type="gramEnd"/>
      <w:r w:rsidRPr="00217770">
        <w:rPr>
          <w:rFonts w:ascii="Times New Roman" w:hAnsi="Times New Roman" w:cs="Times New Roman"/>
          <w:sz w:val="24"/>
          <w:szCs w:val="24"/>
        </w:rPr>
        <w:t xml:space="preserve"> </w:t>
      </w:r>
      <w:proofErr w:type="gramStart"/>
      <w:r w:rsidRPr="00217770">
        <w:rPr>
          <w:rFonts w:ascii="Times New Roman" w:hAnsi="Times New Roman" w:cs="Times New Roman"/>
          <w:sz w:val="24"/>
          <w:szCs w:val="24"/>
          <w:lang w:val="en-ID"/>
        </w:rPr>
        <w:t>Nilai R</w:t>
      </w:r>
      <w:r w:rsidRPr="00217770">
        <w:rPr>
          <w:rFonts w:ascii="Times New Roman" w:hAnsi="Times New Roman" w:cs="Times New Roman"/>
          <w:sz w:val="24"/>
          <w:szCs w:val="24"/>
          <w:vertAlign w:val="superscript"/>
          <w:lang w:val="en-ID"/>
        </w:rPr>
        <w:t>2</w:t>
      </w:r>
      <w:r w:rsidRPr="00217770">
        <w:rPr>
          <w:rFonts w:ascii="Times New Roman" w:hAnsi="Times New Roman" w:cs="Times New Roman"/>
          <w:sz w:val="24"/>
          <w:szCs w:val="24"/>
          <w:lang w:val="en-ID"/>
        </w:rPr>
        <w:t xml:space="preserve"> semakin mendekati nol berarti kemampuan variabel independen dalam menjelaskan variabel dependen sangat terbatas.</w:t>
      </w:r>
      <w:proofErr w:type="gramEnd"/>
    </w:p>
    <w:sectPr w:rsidR="00230BC4" w:rsidSect="00A771CA">
      <w:footerReference w:type="default" r:id="rId8"/>
      <w:pgSz w:w="11906" w:h="16838"/>
      <w:pgMar w:top="1440" w:right="1440" w:bottom="1440" w:left="1440"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3A" w:rsidRDefault="0075793A" w:rsidP="00A771CA">
      <w:pPr>
        <w:spacing w:after="0" w:line="240" w:lineRule="auto"/>
      </w:pPr>
      <w:r>
        <w:separator/>
      </w:r>
    </w:p>
  </w:endnote>
  <w:endnote w:type="continuationSeparator" w:id="0">
    <w:p w:rsidR="0075793A" w:rsidRDefault="0075793A" w:rsidP="00A7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963547"/>
      <w:docPartObj>
        <w:docPartGallery w:val="Page Numbers (Bottom of Page)"/>
        <w:docPartUnique/>
      </w:docPartObj>
    </w:sdtPr>
    <w:sdtEndPr>
      <w:rPr>
        <w:rFonts w:ascii="Times New Roman" w:hAnsi="Times New Roman" w:cs="Times New Roman"/>
        <w:noProof/>
        <w:sz w:val="24"/>
        <w:szCs w:val="24"/>
      </w:rPr>
    </w:sdtEndPr>
    <w:sdtContent>
      <w:p w:rsidR="00A771CA" w:rsidRPr="00A771CA" w:rsidRDefault="00A771CA">
        <w:pPr>
          <w:pStyle w:val="Footer"/>
          <w:jc w:val="center"/>
          <w:rPr>
            <w:rFonts w:ascii="Times New Roman" w:hAnsi="Times New Roman" w:cs="Times New Roman"/>
            <w:sz w:val="24"/>
            <w:szCs w:val="24"/>
          </w:rPr>
        </w:pPr>
        <w:r w:rsidRPr="00A771CA">
          <w:rPr>
            <w:rFonts w:ascii="Times New Roman" w:hAnsi="Times New Roman" w:cs="Times New Roman"/>
            <w:sz w:val="24"/>
            <w:szCs w:val="24"/>
          </w:rPr>
          <w:fldChar w:fldCharType="begin"/>
        </w:r>
        <w:r w:rsidRPr="00A771CA">
          <w:rPr>
            <w:rFonts w:ascii="Times New Roman" w:hAnsi="Times New Roman" w:cs="Times New Roman"/>
            <w:sz w:val="24"/>
            <w:szCs w:val="24"/>
          </w:rPr>
          <w:instrText xml:space="preserve"> PAGE   \* MERGEFORMAT </w:instrText>
        </w:r>
        <w:r w:rsidRPr="00A771CA">
          <w:rPr>
            <w:rFonts w:ascii="Times New Roman" w:hAnsi="Times New Roman" w:cs="Times New Roman"/>
            <w:sz w:val="24"/>
            <w:szCs w:val="24"/>
          </w:rPr>
          <w:fldChar w:fldCharType="separate"/>
        </w:r>
        <w:r w:rsidR="005E65BD">
          <w:rPr>
            <w:rFonts w:ascii="Times New Roman" w:hAnsi="Times New Roman" w:cs="Times New Roman"/>
            <w:noProof/>
            <w:sz w:val="24"/>
            <w:szCs w:val="24"/>
          </w:rPr>
          <w:t>31</w:t>
        </w:r>
        <w:r w:rsidRPr="00A771CA">
          <w:rPr>
            <w:rFonts w:ascii="Times New Roman" w:hAnsi="Times New Roman" w:cs="Times New Roman"/>
            <w:noProof/>
            <w:sz w:val="24"/>
            <w:szCs w:val="24"/>
          </w:rPr>
          <w:fldChar w:fldCharType="end"/>
        </w:r>
      </w:p>
    </w:sdtContent>
  </w:sdt>
  <w:p w:rsidR="00A771CA" w:rsidRDefault="00A77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3A" w:rsidRDefault="0075793A" w:rsidP="00A771CA">
      <w:pPr>
        <w:spacing w:after="0" w:line="240" w:lineRule="auto"/>
      </w:pPr>
      <w:r>
        <w:separator/>
      </w:r>
    </w:p>
  </w:footnote>
  <w:footnote w:type="continuationSeparator" w:id="0">
    <w:p w:rsidR="0075793A" w:rsidRDefault="0075793A" w:rsidP="00A7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D06"/>
    <w:multiLevelType w:val="hybridMultilevel"/>
    <w:tmpl w:val="1034FC48"/>
    <w:lvl w:ilvl="0" w:tplc="BBBA6500">
      <w:start w:val="1"/>
      <w:numFmt w:val="decimal"/>
      <w:lvlText w:val="(%1)"/>
      <w:lvlJc w:val="left"/>
      <w:pPr>
        <w:ind w:left="2421" w:hanging="360"/>
      </w:pPr>
      <w:rPr>
        <w:rFonts w:hint="default"/>
        <w:color w:val="auto"/>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15C43531"/>
    <w:multiLevelType w:val="hybridMultilevel"/>
    <w:tmpl w:val="6256FEC6"/>
    <w:lvl w:ilvl="0" w:tplc="BBBA6500">
      <w:start w:val="1"/>
      <w:numFmt w:val="decimal"/>
      <w:lvlText w:val="(%1)"/>
      <w:lvlJc w:val="left"/>
      <w:pPr>
        <w:ind w:left="3060" w:hanging="360"/>
      </w:pPr>
      <w:rPr>
        <w:rFonts w:hint="default"/>
        <w:color w:val="auto"/>
      </w:rPr>
    </w:lvl>
    <w:lvl w:ilvl="1" w:tplc="17963556">
      <w:start w:val="1"/>
      <w:numFmt w:val="decimal"/>
      <w:lvlText w:val="2.2.%2"/>
      <w:lvlJc w:val="left"/>
      <w:pPr>
        <w:ind w:left="1440" w:hanging="306"/>
      </w:pPr>
      <w:rPr>
        <w:rFonts w:hint="default"/>
      </w:rPr>
    </w:lvl>
    <w:lvl w:ilvl="2" w:tplc="A8181C9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1ED66970">
      <w:start w:val="1"/>
      <w:numFmt w:val="upperLetter"/>
      <w:lvlText w:val="%5&gt;"/>
      <w:lvlJc w:val="left"/>
      <w:pPr>
        <w:ind w:left="3600" w:hanging="360"/>
      </w:pPr>
      <w:rPr>
        <w:rFonts w:hint="default"/>
      </w:rPr>
    </w:lvl>
    <w:lvl w:ilvl="5" w:tplc="A67C7204">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403E6"/>
    <w:multiLevelType w:val="hybridMultilevel"/>
    <w:tmpl w:val="A4388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9927A1"/>
    <w:multiLevelType w:val="hybridMultilevel"/>
    <w:tmpl w:val="1C0EC99E"/>
    <w:lvl w:ilvl="0" w:tplc="309AD2F4">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55BF4747"/>
    <w:multiLevelType w:val="hybridMultilevel"/>
    <w:tmpl w:val="AE7C6E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E17428"/>
    <w:multiLevelType w:val="hybridMultilevel"/>
    <w:tmpl w:val="87C64C44"/>
    <w:lvl w:ilvl="0" w:tplc="309AD2F4">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706D4E27"/>
    <w:multiLevelType w:val="hybridMultilevel"/>
    <w:tmpl w:val="107259D2"/>
    <w:lvl w:ilvl="0" w:tplc="04210011">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22568EEA">
      <w:start w:val="1"/>
      <w:numFmt w:val="decimal"/>
      <w:lvlText w:val="%3."/>
      <w:lvlJc w:val="left"/>
      <w:pPr>
        <w:ind w:left="4140" w:hanging="360"/>
      </w:pPr>
      <w:rPr>
        <w:rFonts w:hint="default"/>
      </w:rPr>
    </w:lvl>
    <w:lvl w:ilvl="3" w:tplc="535436E4">
      <w:start w:val="10"/>
      <w:numFmt w:val="decimal"/>
      <w:lvlText w:val="%4"/>
      <w:lvlJc w:val="left"/>
      <w:pPr>
        <w:ind w:left="4680" w:hanging="360"/>
      </w:pPr>
      <w:rPr>
        <w:rFonts w:hint="default"/>
      </w:rPr>
    </w:lvl>
    <w:lvl w:ilvl="4" w:tplc="04210019">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74FD68E8"/>
    <w:multiLevelType w:val="hybridMultilevel"/>
    <w:tmpl w:val="27F65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412F6AA">
      <w:start w:val="1"/>
      <w:numFmt w:val="decimal"/>
      <w:lvlText w:val="%3)"/>
      <w:lvlJc w:val="left"/>
      <w:pPr>
        <w:ind w:left="2340" w:hanging="360"/>
      </w:pPr>
      <w:rPr>
        <w:rFonts w:hint="default"/>
      </w:rPr>
    </w:lvl>
    <w:lvl w:ilvl="3" w:tplc="C698384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27EE6"/>
    <w:multiLevelType w:val="hybridMultilevel"/>
    <w:tmpl w:val="FC2AA14A"/>
    <w:lvl w:ilvl="0" w:tplc="04210011">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CC882190">
      <w:start w:val="1"/>
      <w:numFmt w:val="decimal"/>
      <w:lvlText w:val="%4."/>
      <w:lvlJc w:val="left"/>
      <w:pPr>
        <w:ind w:left="4320" w:hanging="360"/>
      </w:pPr>
      <w:rPr>
        <w:rFonts w:hint="default"/>
      </w:rPr>
    </w:lvl>
    <w:lvl w:ilvl="4" w:tplc="04210019">
      <w:start w:val="1"/>
      <w:numFmt w:val="lowerLetter"/>
      <w:lvlText w:val="%5."/>
      <w:lvlJc w:val="left"/>
      <w:pPr>
        <w:ind w:left="5040" w:hanging="360"/>
      </w:pPr>
    </w:lvl>
    <w:lvl w:ilvl="5" w:tplc="28AE1EEA">
      <w:start w:val="1"/>
      <w:numFmt w:val="upperLetter"/>
      <w:lvlText w:val="%6."/>
      <w:lvlJc w:val="left"/>
      <w:pPr>
        <w:ind w:left="5940" w:hanging="360"/>
      </w:pPr>
      <w:rPr>
        <w:rFonts w:hint="default"/>
      </w:r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784B2A16"/>
    <w:multiLevelType w:val="hybridMultilevel"/>
    <w:tmpl w:val="4CE8F45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7"/>
  </w:num>
  <w:num w:numId="3">
    <w:abstractNumId w:val="9"/>
  </w:num>
  <w:num w:numId="4">
    <w:abstractNumId w:val="1"/>
  </w:num>
  <w:num w:numId="5">
    <w:abstractNumId w:val="0"/>
  </w:num>
  <w:num w:numId="6">
    <w:abstractNumId w:val="5"/>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70"/>
    <w:rsid w:val="001F3391"/>
    <w:rsid w:val="00217770"/>
    <w:rsid w:val="00230BC4"/>
    <w:rsid w:val="005E65BD"/>
    <w:rsid w:val="0075793A"/>
    <w:rsid w:val="00A771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7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70"/>
    <w:rPr>
      <w:rFonts w:ascii="Tahoma" w:hAnsi="Tahoma" w:cs="Tahoma"/>
      <w:sz w:val="16"/>
      <w:szCs w:val="16"/>
    </w:rPr>
  </w:style>
  <w:style w:type="paragraph" w:styleId="Header">
    <w:name w:val="header"/>
    <w:basedOn w:val="Normal"/>
    <w:link w:val="HeaderChar"/>
    <w:uiPriority w:val="99"/>
    <w:unhideWhenUsed/>
    <w:rsid w:val="00A7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1CA"/>
  </w:style>
  <w:style w:type="paragraph" w:styleId="Footer">
    <w:name w:val="footer"/>
    <w:basedOn w:val="Normal"/>
    <w:link w:val="FooterChar"/>
    <w:uiPriority w:val="99"/>
    <w:unhideWhenUsed/>
    <w:rsid w:val="00A7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7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70"/>
    <w:rPr>
      <w:rFonts w:ascii="Tahoma" w:hAnsi="Tahoma" w:cs="Tahoma"/>
      <w:sz w:val="16"/>
      <w:szCs w:val="16"/>
    </w:rPr>
  </w:style>
  <w:style w:type="paragraph" w:styleId="Header">
    <w:name w:val="header"/>
    <w:basedOn w:val="Normal"/>
    <w:link w:val="HeaderChar"/>
    <w:uiPriority w:val="99"/>
    <w:unhideWhenUsed/>
    <w:rsid w:val="00A7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1CA"/>
  </w:style>
  <w:style w:type="paragraph" w:styleId="Footer">
    <w:name w:val="footer"/>
    <w:basedOn w:val="Normal"/>
    <w:link w:val="FooterChar"/>
    <w:uiPriority w:val="99"/>
    <w:unhideWhenUsed/>
    <w:rsid w:val="00A7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2019-09-26T04:33:00Z</dcterms:created>
  <dcterms:modified xsi:type="dcterms:W3CDTF">2019-09-26T05:43:00Z</dcterms:modified>
</cp:coreProperties>
</file>