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2F4" w:rsidRPr="00AE12F4" w:rsidRDefault="00AE12F4" w:rsidP="00AE12F4">
      <w:pPr>
        <w:spacing w:line="240" w:lineRule="auto"/>
        <w:jc w:val="center"/>
        <w:rPr>
          <w:rFonts w:ascii="Times New Roman" w:hAnsi="Times New Roman" w:cs="Times New Roman"/>
          <w:b/>
          <w:sz w:val="24"/>
          <w:szCs w:val="24"/>
          <w:lang w:val="id-ID"/>
        </w:rPr>
      </w:pPr>
      <w:r w:rsidRPr="002C3E3F">
        <w:rPr>
          <w:rFonts w:ascii="Times New Roman" w:hAnsi="Times New Roman" w:cs="Times New Roman"/>
          <w:b/>
          <w:sz w:val="24"/>
          <w:szCs w:val="24"/>
        </w:rPr>
        <w:t xml:space="preserve">PENGARUH </w:t>
      </w:r>
      <w:r>
        <w:rPr>
          <w:rFonts w:ascii="Times New Roman" w:hAnsi="Times New Roman" w:cs="Times New Roman"/>
          <w:b/>
          <w:sz w:val="24"/>
          <w:szCs w:val="24"/>
          <w:lang w:val="id-ID"/>
        </w:rPr>
        <w:t>INOVASI PRODUK DAN CITRA MEREK TERHADAP KEPUTUSAN PEMBELIAN “GO-JEK” DI JAKARTA UTARA</w:t>
      </w:r>
    </w:p>
    <w:p w:rsidR="00AE12F4" w:rsidRPr="00AE12F4" w:rsidRDefault="00AE12F4" w:rsidP="00AE12F4">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Fransiscus Giovanni Winata</w:t>
      </w:r>
    </w:p>
    <w:p w:rsidR="00AE12F4" w:rsidRDefault="00AE12F4" w:rsidP="00AE12F4">
      <w:pPr>
        <w:spacing w:after="0" w:line="240" w:lineRule="auto"/>
        <w:jc w:val="center"/>
        <w:rPr>
          <w:rFonts w:ascii="Times New Roman" w:hAnsi="Times New Roman" w:cs="Times New Roman"/>
          <w:b/>
          <w:sz w:val="24"/>
          <w:szCs w:val="24"/>
        </w:rPr>
      </w:pPr>
      <w:r>
        <w:rPr>
          <w:rFonts w:ascii="Times New Roman" w:hAnsi="Times New Roman"/>
          <w:b/>
          <w:sz w:val="24"/>
          <w:szCs w:val="24"/>
          <w:lang w:val="id-ID"/>
        </w:rPr>
        <w:t>Dergibson Siagian</w:t>
      </w:r>
      <w:r>
        <w:rPr>
          <w:rFonts w:ascii="Times New Roman" w:hAnsi="Times New Roman" w:cs="Times New Roman"/>
          <w:b/>
          <w:sz w:val="24"/>
          <w:szCs w:val="24"/>
        </w:rPr>
        <w:t>*</w:t>
      </w:r>
    </w:p>
    <w:p w:rsidR="00AE12F4" w:rsidRDefault="00AE12F4" w:rsidP="00AE12F4">
      <w:pPr>
        <w:spacing w:after="0" w:line="240" w:lineRule="auto"/>
        <w:jc w:val="center"/>
        <w:rPr>
          <w:rFonts w:ascii="Times New Roman" w:hAnsi="Times New Roman" w:cs="Times New Roman"/>
          <w:b/>
          <w:sz w:val="24"/>
          <w:szCs w:val="24"/>
        </w:rPr>
      </w:pPr>
    </w:p>
    <w:p w:rsidR="00AE12F4" w:rsidRDefault="00AE12F4" w:rsidP="00AE12F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Program Studi </w:t>
      </w:r>
      <w:r>
        <w:rPr>
          <w:rFonts w:ascii="Times New Roman" w:hAnsi="Times New Roman" w:cs="Times New Roman"/>
          <w:bCs/>
          <w:sz w:val="24"/>
          <w:szCs w:val="24"/>
          <w:lang w:val="id-ID"/>
        </w:rPr>
        <w:t>Administrasi Bisnis</w:t>
      </w:r>
      <w:r>
        <w:rPr>
          <w:rFonts w:ascii="Times New Roman" w:hAnsi="Times New Roman" w:cs="Times New Roman"/>
          <w:bCs/>
          <w:sz w:val="24"/>
          <w:szCs w:val="24"/>
        </w:rPr>
        <w:t>, Institut Bisnis dan Informatika Kwik Kian Gie</w:t>
      </w:r>
    </w:p>
    <w:p w:rsidR="00AE12F4" w:rsidRDefault="00AE12F4" w:rsidP="00AE12F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Jl. Yos Sudarso Kav 87, Jakarta 14350</w:t>
      </w:r>
    </w:p>
    <w:p w:rsidR="00AE12F4" w:rsidRDefault="00AE12F4" w:rsidP="00AE12F4">
      <w:pPr>
        <w:spacing w:after="0" w:line="240" w:lineRule="auto"/>
        <w:jc w:val="center"/>
        <w:rPr>
          <w:rFonts w:ascii="Times New Roman" w:hAnsi="Times New Roman" w:cs="Times New Roman"/>
          <w:bCs/>
          <w:sz w:val="24"/>
          <w:szCs w:val="24"/>
        </w:rPr>
      </w:pPr>
    </w:p>
    <w:p w:rsidR="00AE12F4" w:rsidRPr="00AE12F4" w:rsidRDefault="00AE12F4" w:rsidP="00AE12F4">
      <w:pPr>
        <w:tabs>
          <w:tab w:val="left" w:pos="564"/>
        </w:tabs>
        <w:overflowPunct w:val="0"/>
        <w:spacing w:line="240" w:lineRule="auto"/>
        <w:ind w:left="1489" w:right="-12" w:hangingChars="674" w:hanging="1489"/>
        <w:jc w:val="center"/>
        <w:rPr>
          <w:rFonts w:ascii="Times New Roman" w:eastAsia="Times New Roman" w:hAnsi="Times New Roman" w:cs="Times New Roman"/>
          <w:b/>
          <w:i/>
          <w:iCs/>
          <w:color w:val="000000" w:themeColor="text1"/>
        </w:rPr>
      </w:pPr>
      <w:r w:rsidRPr="00AE12F4">
        <w:rPr>
          <w:rFonts w:ascii="Times New Roman" w:eastAsia="Times New Roman" w:hAnsi="Times New Roman" w:cs="Times New Roman"/>
          <w:b/>
          <w:i/>
          <w:iCs/>
          <w:color w:val="000000" w:themeColor="text1"/>
        </w:rPr>
        <w:t>ABSTRACT</w:t>
      </w:r>
    </w:p>
    <w:p w:rsidR="00AE12F4" w:rsidRPr="00AE12F4" w:rsidRDefault="00AE12F4" w:rsidP="00AE12F4">
      <w:pPr>
        <w:spacing w:after="0" w:line="240" w:lineRule="auto"/>
        <w:ind w:firstLine="720"/>
        <w:jc w:val="both"/>
        <w:rPr>
          <w:rFonts w:ascii="Times New Roman" w:hAnsi="Times New Roman" w:cs="Times New Roman"/>
          <w:i/>
        </w:rPr>
      </w:pPr>
      <w:r w:rsidRPr="00AE12F4">
        <w:rPr>
          <w:rFonts w:ascii="Times New Roman" w:hAnsi="Times New Roman" w:cs="Times New Roman"/>
          <w:i/>
        </w:rPr>
        <w:t xml:space="preserve">The use of transportation rises constantly and will continue to do so whether </w:t>
      </w:r>
      <w:proofErr w:type="gramStart"/>
      <w:r w:rsidRPr="00AE12F4">
        <w:rPr>
          <w:rFonts w:ascii="Times New Roman" w:hAnsi="Times New Roman" w:cs="Times New Roman"/>
          <w:i/>
        </w:rPr>
        <w:t>its</w:t>
      </w:r>
      <w:proofErr w:type="gramEnd"/>
      <w:r w:rsidRPr="00AE12F4">
        <w:rPr>
          <w:rFonts w:ascii="Times New Roman" w:hAnsi="Times New Roman" w:cs="Times New Roman"/>
          <w:i/>
        </w:rPr>
        <w:t xml:space="preserve"> public transportation or private vehicles. However, problems of the nation's capital can be a disruptive factor impacting citizens and their daily life. The development of technology and spiking number of smartphone usage in Indonesia deliberately inspires entrepreneurs to create an online-based application as a practical alternative that eases the lives of Jakarta citizens in doing activities. The </w:t>
      </w:r>
      <w:proofErr w:type="gramStart"/>
      <w:r w:rsidRPr="00AE12F4">
        <w:rPr>
          <w:rFonts w:ascii="Times New Roman" w:hAnsi="Times New Roman" w:cs="Times New Roman"/>
          <w:i/>
        </w:rPr>
        <w:t>theory used to support this essay are</w:t>
      </w:r>
      <w:proofErr w:type="gramEnd"/>
      <w:r w:rsidRPr="00AE12F4">
        <w:rPr>
          <w:rFonts w:ascii="Times New Roman" w:hAnsi="Times New Roman" w:cs="Times New Roman"/>
          <w:i/>
        </w:rPr>
        <w:t xml:space="preserve"> the definition of product innovation and branding image, and purchase decision. The object of observation in this matter is Go-Jek. The research </w:t>
      </w:r>
      <w:proofErr w:type="gramStart"/>
      <w:r w:rsidRPr="00AE12F4">
        <w:rPr>
          <w:rFonts w:ascii="Times New Roman" w:hAnsi="Times New Roman" w:cs="Times New Roman"/>
          <w:i/>
        </w:rPr>
        <w:t>sample are</w:t>
      </w:r>
      <w:proofErr w:type="gramEnd"/>
      <w:r w:rsidRPr="00AE12F4">
        <w:rPr>
          <w:rFonts w:ascii="Times New Roman" w:hAnsi="Times New Roman" w:cs="Times New Roman"/>
          <w:i/>
        </w:rPr>
        <w:t xml:space="preserve"> the people who incorporates Go-Jek in going about with their daily lives. The </w:t>
      </w:r>
      <w:proofErr w:type="gramStart"/>
      <w:r w:rsidRPr="00AE12F4">
        <w:rPr>
          <w:rFonts w:ascii="Times New Roman" w:hAnsi="Times New Roman" w:cs="Times New Roman"/>
          <w:i/>
        </w:rPr>
        <w:t>method used in the research are</w:t>
      </w:r>
      <w:proofErr w:type="gramEnd"/>
      <w:r w:rsidRPr="00AE12F4">
        <w:rPr>
          <w:rFonts w:ascii="Times New Roman" w:hAnsi="Times New Roman" w:cs="Times New Roman"/>
          <w:i/>
        </w:rPr>
        <w:t xml:space="preserve"> descriptive analysis and multiple regression analysis. Collecting Samples was done by spreading questionnaires through Google Form to collect 100 respondents. The technique used to collect data</w:t>
      </w:r>
      <w:r w:rsidRPr="00AE12F4">
        <w:rPr>
          <w:rFonts w:ascii="Times New Roman" w:hAnsi="Times New Roman" w:cs="Times New Roman"/>
          <w:i/>
        </w:rPr>
        <w:t xml:space="preserve"> was done by judgement sampling</w:t>
      </w:r>
      <w:r w:rsidRPr="00AE12F4">
        <w:rPr>
          <w:rFonts w:ascii="Times New Roman" w:hAnsi="Times New Roman" w:cs="Times New Roman"/>
          <w:i/>
          <w:lang w:val="id-ID"/>
        </w:rPr>
        <w:t xml:space="preserve">, </w:t>
      </w:r>
      <w:proofErr w:type="gramStart"/>
      <w:r w:rsidRPr="00AE12F4">
        <w:rPr>
          <w:rFonts w:ascii="Times New Roman" w:hAnsi="Times New Roman" w:cs="Times New Roman"/>
          <w:i/>
        </w:rPr>
        <w:t>This</w:t>
      </w:r>
      <w:proofErr w:type="gramEnd"/>
      <w:r w:rsidRPr="00AE12F4">
        <w:rPr>
          <w:rFonts w:ascii="Times New Roman" w:hAnsi="Times New Roman" w:cs="Times New Roman"/>
          <w:i/>
        </w:rPr>
        <w:t xml:space="preserve"> research shows that the innovation variable was not significantly influential towards the purchase decision, but it was the Branding Image variable that influences consumers more in their purchase decision.</w:t>
      </w:r>
      <w:r w:rsidRPr="00AE12F4">
        <w:rPr>
          <w:rFonts w:ascii="Times New Roman" w:hAnsi="Times New Roman" w:cs="Times New Roman"/>
          <w:i/>
          <w:lang w:val="id-ID"/>
        </w:rPr>
        <w:t xml:space="preserve"> </w:t>
      </w:r>
      <w:r w:rsidRPr="00AE12F4">
        <w:rPr>
          <w:rFonts w:ascii="Times New Roman" w:hAnsi="Times New Roman" w:cs="Times New Roman"/>
          <w:i/>
        </w:rPr>
        <w:t>The conclusion to this research proves to show that product innovation does not influence the consumer's purchase decision but rather the branding image of a product that shows a positive and significant response towards the purchase decision of Go-Jek in North Jakarta.</w:t>
      </w:r>
    </w:p>
    <w:p w:rsidR="00AE12F4" w:rsidRPr="00AE12F4" w:rsidRDefault="00AE12F4" w:rsidP="00AE12F4">
      <w:pPr>
        <w:spacing w:after="0" w:line="240" w:lineRule="auto"/>
        <w:ind w:firstLine="720"/>
        <w:jc w:val="both"/>
        <w:rPr>
          <w:rFonts w:ascii="Times New Roman" w:hAnsi="Times New Roman" w:cs="Times New Roman"/>
          <w:i/>
          <w:lang w:val="id-ID"/>
        </w:rPr>
      </w:pPr>
    </w:p>
    <w:p w:rsidR="00AE12F4" w:rsidRPr="00AE12F4" w:rsidRDefault="00AE12F4" w:rsidP="00AE12F4">
      <w:r w:rsidRPr="00AE12F4">
        <w:rPr>
          <w:rFonts w:ascii="Times New Roman" w:hAnsi="Times New Roman" w:cs="Times New Roman"/>
          <w:i/>
        </w:rPr>
        <w:t xml:space="preserve">Key </w:t>
      </w:r>
      <w:proofErr w:type="gramStart"/>
      <w:r w:rsidRPr="00AE12F4">
        <w:rPr>
          <w:rFonts w:ascii="Times New Roman" w:hAnsi="Times New Roman" w:cs="Times New Roman"/>
          <w:i/>
        </w:rPr>
        <w:t>Words :</w:t>
      </w:r>
      <w:proofErr w:type="gramEnd"/>
      <w:r w:rsidRPr="00AE12F4">
        <w:rPr>
          <w:rFonts w:ascii="Times New Roman" w:hAnsi="Times New Roman" w:cs="Times New Roman"/>
          <w:i/>
        </w:rPr>
        <w:t xml:space="preserve"> Innovation Product, Brand Image, Purchase Decision.</w:t>
      </w:r>
    </w:p>
    <w:p w:rsidR="00AE12F4" w:rsidRPr="00CA74A9" w:rsidRDefault="00AE12F4" w:rsidP="00AE12F4">
      <w:pPr>
        <w:pStyle w:val="HTMLPreformatted"/>
        <w:shd w:val="clear" w:color="auto" w:fill="F8F9FA"/>
        <w:jc w:val="both"/>
        <w:rPr>
          <w:rFonts w:ascii="inherit" w:hAnsi="inherit"/>
          <w:i/>
          <w:color w:val="222222"/>
          <w:sz w:val="22"/>
          <w:szCs w:val="22"/>
        </w:rPr>
      </w:pPr>
    </w:p>
    <w:p w:rsidR="00AE12F4" w:rsidRPr="00AE12F4" w:rsidRDefault="00AE12F4" w:rsidP="00AE12F4">
      <w:pPr>
        <w:spacing w:after="0" w:line="240" w:lineRule="auto"/>
        <w:jc w:val="center"/>
        <w:rPr>
          <w:rFonts w:ascii="Times New Roman" w:hAnsi="Times New Roman" w:cs="Times New Roman"/>
          <w:b/>
        </w:rPr>
      </w:pPr>
      <w:r w:rsidRPr="00AE12F4">
        <w:rPr>
          <w:rFonts w:ascii="Times New Roman" w:hAnsi="Times New Roman" w:cs="Times New Roman"/>
          <w:b/>
        </w:rPr>
        <w:t>ABSTRAK</w:t>
      </w:r>
    </w:p>
    <w:p w:rsidR="00AE12F4" w:rsidRPr="00AE12F4" w:rsidRDefault="00AE12F4" w:rsidP="00AE12F4">
      <w:pPr>
        <w:spacing w:after="0" w:line="240" w:lineRule="auto"/>
        <w:jc w:val="center"/>
        <w:rPr>
          <w:rFonts w:ascii="Times New Roman" w:hAnsi="Times New Roman" w:cs="Times New Roman"/>
          <w:b/>
        </w:rPr>
      </w:pPr>
    </w:p>
    <w:p w:rsidR="00AE12F4" w:rsidRPr="00AE12F4" w:rsidRDefault="00AE12F4" w:rsidP="00AE12F4">
      <w:pPr>
        <w:spacing w:after="0" w:line="240" w:lineRule="auto"/>
        <w:ind w:firstLine="720"/>
        <w:jc w:val="both"/>
        <w:rPr>
          <w:rFonts w:ascii="Times New Roman" w:hAnsi="Times New Roman" w:cs="Times New Roman"/>
        </w:rPr>
      </w:pPr>
      <w:proofErr w:type="gramStart"/>
      <w:r w:rsidRPr="00AE12F4">
        <w:rPr>
          <w:rFonts w:ascii="Times New Roman" w:hAnsi="Times New Roman" w:cs="Times New Roman"/>
          <w:bCs/>
        </w:rPr>
        <w:t>Penggunaan transportasi di Jakarta terus meningkat, baik kendaraan pribadi maupun kendaraan umum.</w:t>
      </w:r>
      <w:proofErr w:type="gramEnd"/>
      <w:r w:rsidRPr="00AE12F4">
        <w:rPr>
          <w:rFonts w:ascii="Times New Roman" w:hAnsi="Times New Roman" w:cs="Times New Roman"/>
          <w:bCs/>
        </w:rPr>
        <w:t xml:space="preserve"> </w:t>
      </w:r>
      <w:proofErr w:type="gramStart"/>
      <w:r w:rsidRPr="00AE12F4">
        <w:rPr>
          <w:rFonts w:ascii="Times New Roman" w:hAnsi="Times New Roman" w:cs="Times New Roman"/>
          <w:bCs/>
        </w:rPr>
        <w:t>Namun Masalah Ibukota Jakarta bisa menjadi faktor penghambat dan sangat mengganggu warga Jakarta dalam menjalankan aktivitas sehari-hari.</w:t>
      </w:r>
      <w:proofErr w:type="gramEnd"/>
      <w:r w:rsidRPr="00AE12F4">
        <w:rPr>
          <w:rFonts w:ascii="Times New Roman" w:hAnsi="Times New Roman" w:cs="Times New Roman"/>
          <w:bCs/>
        </w:rPr>
        <w:t xml:space="preserve"> Seiring meningkatnya perkembangan teknologi dan penggunaan smartphone di </w:t>
      </w:r>
      <w:proofErr w:type="gramStart"/>
      <w:r w:rsidRPr="00AE12F4">
        <w:rPr>
          <w:rFonts w:ascii="Times New Roman" w:hAnsi="Times New Roman" w:cs="Times New Roman"/>
          <w:bCs/>
        </w:rPr>
        <w:t>indonesia</w:t>
      </w:r>
      <w:proofErr w:type="gramEnd"/>
      <w:r w:rsidRPr="00AE12F4">
        <w:rPr>
          <w:rFonts w:ascii="Times New Roman" w:hAnsi="Times New Roman" w:cs="Times New Roman"/>
          <w:bCs/>
        </w:rPr>
        <w:t xml:space="preserve"> maka, hal ini disikapi oleh entrepreneur dengan menciptakan transportasi berbasis aplikasi online sebagai alternatif yang praktis dan memudahkan warga Jakarta dalam melakukan aktivitasnya.</w:t>
      </w:r>
      <w:r w:rsidRPr="00AE12F4">
        <w:rPr>
          <w:rFonts w:ascii="Times New Roman" w:hAnsi="Times New Roman" w:cs="Times New Roman"/>
          <w:bCs/>
          <w:lang w:val="id-ID"/>
        </w:rPr>
        <w:t xml:space="preserve"> </w:t>
      </w:r>
      <w:proofErr w:type="gramStart"/>
      <w:r w:rsidRPr="00AE12F4">
        <w:rPr>
          <w:rFonts w:ascii="Times New Roman" w:hAnsi="Times New Roman" w:cs="Times New Roman"/>
          <w:color w:val="000000" w:themeColor="text1"/>
        </w:rPr>
        <w:t>Teori yang digunakan untuk mendukung penulisan ini adalah definisi dari inovasi produk dan citra merek, dan keputusan pembelian.</w:t>
      </w:r>
      <w:proofErr w:type="gramEnd"/>
      <w:r w:rsidRPr="00AE12F4">
        <w:rPr>
          <w:rFonts w:ascii="Times New Roman" w:hAnsi="Times New Roman" w:cs="Times New Roman"/>
          <w:color w:val="000000" w:themeColor="text1"/>
        </w:rPr>
        <w:t xml:space="preserve"> </w:t>
      </w:r>
      <w:r w:rsidRPr="00AE12F4">
        <w:rPr>
          <w:rFonts w:ascii="Times New Roman" w:hAnsi="Times New Roman" w:cs="Times New Roman"/>
          <w:color w:val="000000" w:themeColor="text1"/>
          <w:lang w:val="id-ID"/>
        </w:rPr>
        <w:t xml:space="preserve"> </w:t>
      </w:r>
      <w:r w:rsidRPr="00AE12F4">
        <w:rPr>
          <w:rFonts w:ascii="Times New Roman" w:hAnsi="Times New Roman" w:cs="Times New Roman"/>
        </w:rPr>
        <w:t xml:space="preserve">Obyek penelitian ini adalah Go-Jek. </w:t>
      </w:r>
      <w:proofErr w:type="gramStart"/>
      <w:r w:rsidRPr="00AE12F4">
        <w:rPr>
          <w:rFonts w:ascii="Times New Roman" w:hAnsi="Times New Roman" w:cs="Times New Roman"/>
        </w:rPr>
        <w:t>Sampel penelitian ini adalah orang-orang yang menggunakan aplikasi Go-Jek.</w:t>
      </w:r>
      <w:proofErr w:type="gramEnd"/>
      <w:r w:rsidRPr="00AE12F4">
        <w:rPr>
          <w:rFonts w:ascii="Times New Roman" w:hAnsi="Times New Roman" w:cs="Times New Roman"/>
        </w:rPr>
        <w:t xml:space="preserve"> </w:t>
      </w:r>
      <w:proofErr w:type="gramStart"/>
      <w:r w:rsidRPr="00AE12F4">
        <w:rPr>
          <w:rFonts w:ascii="Times New Roman" w:hAnsi="Times New Roman" w:cs="Times New Roman"/>
        </w:rPr>
        <w:t>Metode yang digunakan dalam penelitian ini adalah analisis deskriptif dan analisis regresi berganda.</w:t>
      </w:r>
      <w:proofErr w:type="gramEnd"/>
      <w:r w:rsidRPr="00AE12F4">
        <w:rPr>
          <w:rFonts w:ascii="Times New Roman" w:hAnsi="Times New Roman" w:cs="Times New Roman"/>
        </w:rPr>
        <w:t xml:space="preserve"> Pengumpulan sampel dilakukan dengan menyebarkan kuesioner melalui media </w:t>
      </w:r>
      <w:r w:rsidRPr="00AE12F4">
        <w:rPr>
          <w:rFonts w:ascii="Times New Roman" w:hAnsi="Times New Roman" w:cs="Times New Roman"/>
          <w:i/>
        </w:rPr>
        <w:t>Google</w:t>
      </w:r>
      <w:r w:rsidRPr="00AE12F4">
        <w:rPr>
          <w:rFonts w:ascii="Times New Roman" w:hAnsi="Times New Roman" w:cs="Times New Roman"/>
        </w:rPr>
        <w:t xml:space="preserve"> </w:t>
      </w:r>
      <w:r w:rsidRPr="00AE12F4">
        <w:rPr>
          <w:rFonts w:ascii="Times New Roman" w:hAnsi="Times New Roman" w:cs="Times New Roman"/>
          <w:i/>
        </w:rPr>
        <w:t>Form</w:t>
      </w:r>
      <w:r w:rsidRPr="00AE12F4">
        <w:rPr>
          <w:rFonts w:ascii="Times New Roman" w:hAnsi="Times New Roman" w:cs="Times New Roman"/>
        </w:rPr>
        <w:t xml:space="preserve"> untuk memperoleh 100 responden. </w:t>
      </w:r>
      <w:proofErr w:type="gramStart"/>
      <w:r w:rsidRPr="00AE12F4">
        <w:rPr>
          <w:rFonts w:ascii="Times New Roman" w:hAnsi="Times New Roman" w:cs="Times New Roman"/>
        </w:rPr>
        <w:t xml:space="preserve">Teknik pengambilan data dengan </w:t>
      </w:r>
      <w:r w:rsidRPr="00AE12F4">
        <w:rPr>
          <w:rFonts w:ascii="Times New Roman" w:hAnsi="Times New Roman" w:cs="Times New Roman"/>
          <w:i/>
        </w:rPr>
        <w:t>judgement sampling</w:t>
      </w:r>
      <w:r w:rsidRPr="00AE12F4">
        <w:rPr>
          <w:rFonts w:ascii="Times New Roman" w:hAnsi="Times New Roman" w:cs="Times New Roman"/>
        </w:rPr>
        <w:t>.</w:t>
      </w:r>
      <w:proofErr w:type="gramEnd"/>
      <w:r w:rsidRPr="00AE12F4">
        <w:rPr>
          <w:rFonts w:ascii="Times New Roman" w:hAnsi="Times New Roman" w:cs="Times New Roman"/>
        </w:rPr>
        <w:t xml:space="preserve"> </w:t>
      </w:r>
      <w:proofErr w:type="gramStart"/>
      <w:r w:rsidRPr="00AE12F4">
        <w:rPr>
          <w:rFonts w:ascii="Times New Roman" w:hAnsi="Times New Roman" w:cs="Times New Roman"/>
        </w:rPr>
        <w:t>Penelitian ini menunjukkan bahwa variabel inovasi produk tidak berpengaruh secara signifikan terhadap keputusan pembelian, tetapi variabel citra merek berpengaruh terhadap keputusan pembelian.</w:t>
      </w:r>
      <w:proofErr w:type="gramEnd"/>
      <w:r w:rsidRPr="00AE12F4">
        <w:rPr>
          <w:rFonts w:ascii="Times New Roman" w:hAnsi="Times New Roman" w:cs="Times New Roman"/>
        </w:rPr>
        <w:t xml:space="preserve"> </w:t>
      </w:r>
      <w:proofErr w:type="gramStart"/>
      <w:r w:rsidRPr="00AE12F4">
        <w:rPr>
          <w:rFonts w:ascii="Times New Roman" w:hAnsi="Times New Roman" w:cs="Times New Roman"/>
        </w:rPr>
        <w:t>Kesimpulan dari penelitian ini adalah inovasi produk tidak berpengaruh terhadap keputusan pembelian dan citra merek berpengaruh positif dan signifikan terhadap keputusan pembelian Go-Jek di Jakarta Utara.</w:t>
      </w:r>
      <w:proofErr w:type="gramEnd"/>
    </w:p>
    <w:p w:rsidR="00AE12F4" w:rsidRPr="00AE12F4" w:rsidRDefault="00AE12F4" w:rsidP="00AE12F4">
      <w:pPr>
        <w:spacing w:after="0" w:line="240" w:lineRule="auto"/>
        <w:jc w:val="both"/>
        <w:rPr>
          <w:rFonts w:ascii="Times New Roman" w:hAnsi="Times New Roman" w:cs="Times New Roman"/>
        </w:rPr>
      </w:pPr>
    </w:p>
    <w:p w:rsidR="00AE12F4" w:rsidRPr="00AE12F4" w:rsidRDefault="00AE12F4" w:rsidP="00AE12F4">
      <w:pPr>
        <w:tabs>
          <w:tab w:val="left" w:pos="564"/>
        </w:tabs>
        <w:overflowPunct w:val="0"/>
        <w:spacing w:line="240" w:lineRule="auto"/>
        <w:ind w:left="1483" w:right="-12" w:hangingChars="674" w:hanging="1483"/>
        <w:jc w:val="both"/>
        <w:rPr>
          <w:rFonts w:ascii="Times New Roman" w:eastAsia="Times New Roman" w:hAnsi="Times New Roman" w:cs="Times New Roman"/>
          <w:bCs/>
          <w:color w:val="000000" w:themeColor="text1"/>
        </w:rPr>
      </w:pPr>
      <w:r w:rsidRPr="00AE12F4">
        <w:rPr>
          <w:rFonts w:ascii="Times New Roman" w:hAnsi="Times New Roman" w:cs="Times New Roman"/>
        </w:rPr>
        <w:t xml:space="preserve">Kata </w:t>
      </w:r>
      <w:proofErr w:type="gramStart"/>
      <w:r w:rsidRPr="00AE12F4">
        <w:rPr>
          <w:rFonts w:ascii="Times New Roman" w:hAnsi="Times New Roman" w:cs="Times New Roman"/>
        </w:rPr>
        <w:t>Kunci :</w:t>
      </w:r>
      <w:proofErr w:type="gramEnd"/>
      <w:r w:rsidRPr="00AE12F4">
        <w:rPr>
          <w:rFonts w:ascii="Times New Roman" w:hAnsi="Times New Roman" w:cs="Times New Roman"/>
        </w:rPr>
        <w:t xml:space="preserve"> Innovasi Produk, Citra Merek, Keputusan Pembelian.</w:t>
      </w:r>
    </w:p>
    <w:p w:rsidR="00AE12F4" w:rsidRDefault="00AE12F4" w:rsidP="00AE12F4">
      <w:pPr>
        <w:tabs>
          <w:tab w:val="left" w:pos="564"/>
        </w:tabs>
        <w:overflowPunct w:val="0"/>
        <w:spacing w:line="240" w:lineRule="auto"/>
        <w:ind w:right="-12"/>
        <w:jc w:val="both"/>
        <w:rPr>
          <w:rFonts w:ascii="Times New Roman" w:eastAsia="Times New Roman" w:hAnsi="Times New Roman" w:cs="Times New Roman"/>
          <w:bCs/>
          <w:color w:val="000000" w:themeColor="text1"/>
          <w:lang w:val="id-ID"/>
        </w:rPr>
      </w:pPr>
    </w:p>
    <w:p w:rsidR="00885C33" w:rsidRPr="00AE12F4" w:rsidRDefault="00885C33" w:rsidP="00AE12F4">
      <w:pPr>
        <w:tabs>
          <w:tab w:val="left" w:pos="564"/>
        </w:tabs>
        <w:overflowPunct w:val="0"/>
        <w:spacing w:line="240" w:lineRule="auto"/>
        <w:ind w:right="-12"/>
        <w:jc w:val="both"/>
        <w:rPr>
          <w:rFonts w:ascii="Times New Roman" w:eastAsia="Times New Roman" w:hAnsi="Times New Roman" w:cs="Times New Roman"/>
          <w:bCs/>
          <w:color w:val="000000" w:themeColor="text1"/>
          <w:lang w:val="id-ID"/>
        </w:rPr>
      </w:pPr>
    </w:p>
    <w:p w:rsidR="00AE12F4" w:rsidRPr="00CA74A9" w:rsidRDefault="00AE12F4" w:rsidP="00AE12F4">
      <w:pPr>
        <w:tabs>
          <w:tab w:val="left" w:pos="564"/>
        </w:tabs>
        <w:overflowPunct w:val="0"/>
        <w:spacing w:line="240" w:lineRule="auto"/>
        <w:ind w:right="-12"/>
        <w:jc w:val="both"/>
        <w:rPr>
          <w:rFonts w:ascii="Times New Roman" w:eastAsia="Times New Roman" w:hAnsi="Times New Roman" w:cs="Times New Roman"/>
          <w:b/>
          <w:color w:val="000000" w:themeColor="text1"/>
        </w:rPr>
      </w:pPr>
      <w:r w:rsidRPr="00CA74A9">
        <w:rPr>
          <w:rFonts w:ascii="Times New Roman" w:eastAsia="Times New Roman" w:hAnsi="Times New Roman" w:cs="Times New Roman"/>
          <w:b/>
          <w:color w:val="000000" w:themeColor="text1"/>
        </w:rPr>
        <w:lastRenderedPageBreak/>
        <w:t>PENDAHULUAN</w:t>
      </w:r>
    </w:p>
    <w:p w:rsidR="00885C33" w:rsidRPr="00885C33" w:rsidRDefault="00885C33" w:rsidP="00885C33">
      <w:pPr>
        <w:tabs>
          <w:tab w:val="left" w:pos="5387"/>
        </w:tabs>
        <w:spacing w:after="160" w:line="240" w:lineRule="auto"/>
        <w:ind w:left="720" w:firstLine="720"/>
        <w:contextualSpacing/>
        <w:jc w:val="both"/>
        <w:rPr>
          <w:rFonts w:ascii="Times New Roman" w:hAnsi="Times New Roman" w:cs="Times New Roman"/>
          <w:bCs/>
        </w:rPr>
      </w:pPr>
      <w:proofErr w:type="gramStart"/>
      <w:r w:rsidRPr="00885C33">
        <w:rPr>
          <w:rFonts w:ascii="Times New Roman" w:hAnsi="Times New Roman" w:cs="Times New Roman"/>
          <w:bCs/>
        </w:rPr>
        <w:t>Penggunaan transportasi di Jakarta terus meningkat, baik kendaraan pribadi maupun kendaraan umum.</w:t>
      </w:r>
      <w:proofErr w:type="gramEnd"/>
      <w:r w:rsidRPr="00885C33">
        <w:rPr>
          <w:rFonts w:ascii="Times New Roman" w:hAnsi="Times New Roman" w:cs="Times New Roman"/>
          <w:bCs/>
        </w:rPr>
        <w:t xml:space="preserve"> Banyaknya aktivitas warga Jakarta, mulai dari berpergian, kegiatan mengirim barang, dan kepentingan lainnya yang membutuhkan </w:t>
      </w:r>
      <w:proofErr w:type="gramStart"/>
      <w:r w:rsidRPr="00885C33">
        <w:rPr>
          <w:rFonts w:ascii="Times New Roman" w:hAnsi="Times New Roman" w:cs="Times New Roman"/>
          <w:bCs/>
        </w:rPr>
        <w:t>transportasi  untuk</w:t>
      </w:r>
      <w:proofErr w:type="gramEnd"/>
      <w:r w:rsidRPr="00885C33">
        <w:rPr>
          <w:rFonts w:ascii="Times New Roman" w:hAnsi="Times New Roman" w:cs="Times New Roman"/>
          <w:bCs/>
        </w:rPr>
        <w:t xml:space="preserve"> menghemat waktu dan efisien. </w:t>
      </w:r>
      <w:proofErr w:type="gramStart"/>
      <w:r w:rsidRPr="00885C33">
        <w:rPr>
          <w:rFonts w:ascii="Times New Roman" w:hAnsi="Times New Roman" w:cs="Times New Roman"/>
          <w:bCs/>
        </w:rPr>
        <w:t>Namun Masalah Ibukota Jakarta bisa menjadi faktor penghambat dan sangat mengganggu warga Jakarta dalam menjalankan aktivitas sehari-hari.</w:t>
      </w:r>
      <w:proofErr w:type="gramEnd"/>
      <w:r w:rsidRPr="00885C33">
        <w:rPr>
          <w:rFonts w:ascii="Times New Roman" w:hAnsi="Times New Roman" w:cs="Times New Roman"/>
          <w:bCs/>
        </w:rPr>
        <w:t xml:space="preserve"> </w:t>
      </w:r>
    </w:p>
    <w:p w:rsidR="00885C33" w:rsidRPr="00885C33" w:rsidRDefault="00885C33" w:rsidP="00885C33">
      <w:pPr>
        <w:tabs>
          <w:tab w:val="left" w:pos="5387"/>
        </w:tabs>
        <w:spacing w:after="160" w:line="240" w:lineRule="auto"/>
        <w:ind w:left="720" w:firstLine="720"/>
        <w:contextualSpacing/>
        <w:jc w:val="both"/>
        <w:rPr>
          <w:rFonts w:ascii="Times New Roman" w:hAnsi="Times New Roman" w:cs="Times New Roman"/>
          <w:bCs/>
        </w:rPr>
      </w:pPr>
      <w:proofErr w:type="gramStart"/>
      <w:r w:rsidRPr="00885C33">
        <w:rPr>
          <w:rFonts w:ascii="Times New Roman" w:hAnsi="Times New Roman" w:cs="Times New Roman"/>
          <w:bCs/>
        </w:rPr>
        <w:t>Masalah yang timbul adalah kemacetan yang sering terjadi di Jakarta.</w:t>
      </w:r>
      <w:proofErr w:type="gramEnd"/>
      <w:r w:rsidRPr="00885C33">
        <w:rPr>
          <w:rFonts w:ascii="Times New Roman" w:hAnsi="Times New Roman" w:cs="Times New Roman"/>
          <w:bCs/>
        </w:rPr>
        <w:t xml:space="preserve"> Selain itu, pemerintah juga menyediakan transportasi umum seperti bus, bajaj, mikrolet, dan kereta </w:t>
      </w:r>
      <w:proofErr w:type="gramStart"/>
      <w:r w:rsidRPr="00885C33">
        <w:rPr>
          <w:rFonts w:ascii="Times New Roman" w:hAnsi="Times New Roman" w:cs="Times New Roman"/>
          <w:bCs/>
        </w:rPr>
        <w:t>api</w:t>
      </w:r>
      <w:proofErr w:type="gramEnd"/>
      <w:r w:rsidRPr="00885C33">
        <w:rPr>
          <w:rFonts w:ascii="Times New Roman" w:hAnsi="Times New Roman" w:cs="Times New Roman"/>
          <w:bCs/>
        </w:rPr>
        <w:t xml:space="preserve"> untuk mengurangi masalah kemacetan. </w:t>
      </w:r>
      <w:proofErr w:type="gramStart"/>
      <w:r w:rsidRPr="00885C33">
        <w:rPr>
          <w:rFonts w:ascii="Times New Roman" w:hAnsi="Times New Roman" w:cs="Times New Roman"/>
          <w:bCs/>
        </w:rPr>
        <w:t>Namun transportasi umum masih banyak memiliki kekurangan antrian yang berdesak-desakan, pelecehan seksual, supir angkutan tidak resmi, dan kendaran yang tidak layak jalan.</w:t>
      </w:r>
      <w:proofErr w:type="gramEnd"/>
      <w:r w:rsidRPr="00885C33">
        <w:rPr>
          <w:rFonts w:ascii="Times New Roman" w:hAnsi="Times New Roman" w:cs="Times New Roman"/>
          <w:bCs/>
        </w:rPr>
        <w:t xml:space="preserve"> </w:t>
      </w:r>
      <w:proofErr w:type="gramStart"/>
      <w:r w:rsidRPr="00885C33">
        <w:rPr>
          <w:rFonts w:ascii="Times New Roman" w:hAnsi="Times New Roman" w:cs="Times New Roman"/>
          <w:bCs/>
        </w:rPr>
        <w:t>Hal tersebut yang membuat penumpang merasa tidak aman dan ingin menggunakan alat transportasi yang lebih aman.</w:t>
      </w:r>
      <w:proofErr w:type="gramEnd"/>
      <w:r w:rsidRPr="00885C33">
        <w:rPr>
          <w:rFonts w:ascii="Times New Roman" w:hAnsi="Times New Roman" w:cs="Times New Roman"/>
          <w:bCs/>
        </w:rPr>
        <w:t xml:space="preserve"> </w:t>
      </w:r>
      <w:proofErr w:type="gramStart"/>
      <w:r w:rsidRPr="00885C33">
        <w:rPr>
          <w:rFonts w:ascii="Times New Roman" w:hAnsi="Times New Roman" w:cs="Times New Roman"/>
          <w:bCs/>
        </w:rPr>
        <w:t>Masalah pembayaran yang menghambat juga meresahkan supir angkutan karena ada pengguna jasa layanan yang kabur tidak membayar tarif angkutan tersebut.</w:t>
      </w:r>
      <w:proofErr w:type="gramEnd"/>
    </w:p>
    <w:p w:rsidR="00885C33" w:rsidRPr="00885C33" w:rsidRDefault="00885C33" w:rsidP="00885C33">
      <w:pPr>
        <w:tabs>
          <w:tab w:val="left" w:pos="5387"/>
        </w:tabs>
        <w:spacing w:after="160" w:line="240" w:lineRule="auto"/>
        <w:ind w:left="720" w:firstLine="720"/>
        <w:contextualSpacing/>
        <w:jc w:val="both"/>
        <w:rPr>
          <w:rFonts w:ascii="Times New Roman" w:hAnsi="Times New Roman" w:cs="Times New Roman"/>
          <w:bCs/>
        </w:rPr>
      </w:pPr>
      <w:r w:rsidRPr="00885C33">
        <w:rPr>
          <w:rFonts w:ascii="Times New Roman" w:hAnsi="Times New Roman" w:cs="Times New Roman"/>
          <w:bCs/>
        </w:rPr>
        <w:t xml:space="preserve">Seiring meningkatnya perkembangan teknologi dan penggunaan smartphone di </w:t>
      </w:r>
      <w:proofErr w:type="gramStart"/>
      <w:r w:rsidRPr="00885C33">
        <w:rPr>
          <w:rFonts w:ascii="Times New Roman" w:hAnsi="Times New Roman" w:cs="Times New Roman"/>
          <w:bCs/>
        </w:rPr>
        <w:t>indonesia</w:t>
      </w:r>
      <w:proofErr w:type="gramEnd"/>
      <w:r w:rsidRPr="00885C33">
        <w:rPr>
          <w:rFonts w:ascii="Times New Roman" w:hAnsi="Times New Roman" w:cs="Times New Roman"/>
          <w:bCs/>
        </w:rPr>
        <w:t xml:space="preserve"> maka, hal ini disikapi oleh entrepreneur dengan menciptakan transportasi berbasis aplikasi online sebagai alternatif yang praktis dan memudahkan warga Jakarta dalam melakukan aktivitasnya. </w:t>
      </w:r>
    </w:p>
    <w:p w:rsidR="00885C33" w:rsidRPr="00885C33" w:rsidRDefault="00885C33" w:rsidP="00885C33">
      <w:pPr>
        <w:tabs>
          <w:tab w:val="left" w:pos="5387"/>
        </w:tabs>
        <w:spacing w:after="160" w:line="240" w:lineRule="auto"/>
        <w:ind w:left="720" w:firstLine="720"/>
        <w:contextualSpacing/>
        <w:jc w:val="both"/>
        <w:rPr>
          <w:rFonts w:ascii="Times New Roman" w:hAnsi="Times New Roman" w:cs="Times New Roman"/>
          <w:bCs/>
        </w:rPr>
      </w:pPr>
      <w:proofErr w:type="gramStart"/>
      <w:r w:rsidRPr="00885C33">
        <w:rPr>
          <w:rFonts w:ascii="Times New Roman" w:hAnsi="Times New Roman" w:cs="Times New Roman"/>
          <w:bCs/>
        </w:rPr>
        <w:t>Pada Oktober 2010, gojek berdiri dengan 20 orang pengemudi.</w:t>
      </w:r>
      <w:proofErr w:type="gramEnd"/>
      <w:r w:rsidRPr="00885C33">
        <w:rPr>
          <w:rFonts w:ascii="Times New Roman" w:hAnsi="Times New Roman" w:cs="Times New Roman"/>
          <w:bCs/>
        </w:rPr>
        <w:t xml:space="preserve"> Pada saat itu gojek hanya mengandalkan call center untuk menghubungkan penumpang dan pengemudi ojek. </w:t>
      </w:r>
      <w:proofErr w:type="gramStart"/>
      <w:r w:rsidRPr="00885C33">
        <w:rPr>
          <w:rFonts w:ascii="Times New Roman" w:hAnsi="Times New Roman" w:cs="Times New Roman"/>
          <w:bCs/>
        </w:rPr>
        <w:t>Namun dengan memanfaatkan popularitas uber pada saat itu maka, Gojek memanfaatkan momen tersebut dengan mendapatkan tawaran investasi untuk mengembangkan transportasi berbasis aplikasi online.</w:t>
      </w:r>
      <w:proofErr w:type="gramEnd"/>
      <w:r w:rsidRPr="00885C33">
        <w:rPr>
          <w:rFonts w:ascii="Times New Roman" w:hAnsi="Times New Roman" w:cs="Times New Roman"/>
          <w:bCs/>
        </w:rPr>
        <w:t xml:space="preserve"> </w:t>
      </w:r>
    </w:p>
    <w:p w:rsidR="00885C33" w:rsidRPr="00885C33" w:rsidRDefault="00885C33" w:rsidP="00885C33">
      <w:pPr>
        <w:tabs>
          <w:tab w:val="left" w:pos="5387"/>
        </w:tabs>
        <w:spacing w:after="160" w:line="240" w:lineRule="auto"/>
        <w:ind w:left="720" w:firstLine="720"/>
        <w:contextualSpacing/>
        <w:jc w:val="both"/>
        <w:rPr>
          <w:rFonts w:ascii="Times New Roman" w:hAnsi="Times New Roman" w:cs="Times New Roman"/>
          <w:bCs/>
        </w:rPr>
      </w:pPr>
      <w:proofErr w:type="gramStart"/>
      <w:r w:rsidRPr="00885C33">
        <w:rPr>
          <w:rFonts w:ascii="Times New Roman" w:hAnsi="Times New Roman" w:cs="Times New Roman"/>
          <w:bCs/>
        </w:rPr>
        <w:t>Dengan hadirnya Go-Jek telah memudahkan banyak orang untuk bertransportasi di tengah padatnya jalanan ibukota.</w:t>
      </w:r>
      <w:proofErr w:type="gramEnd"/>
      <w:r w:rsidRPr="00885C33">
        <w:rPr>
          <w:rFonts w:ascii="Times New Roman" w:hAnsi="Times New Roman" w:cs="Times New Roman"/>
          <w:bCs/>
        </w:rPr>
        <w:t xml:space="preserve"> </w:t>
      </w:r>
      <w:proofErr w:type="gramStart"/>
      <w:r w:rsidRPr="00885C33">
        <w:rPr>
          <w:rFonts w:ascii="Times New Roman" w:hAnsi="Times New Roman" w:cs="Times New Roman"/>
          <w:bCs/>
        </w:rPr>
        <w:t>Selain itu, juga membuka banyak lapangan pekerjaan yang lebih luas lagi bagi para ojek pangkalan untuk memperoleh pendapatan yang lebih baik.</w:t>
      </w:r>
      <w:proofErr w:type="gramEnd"/>
      <w:r w:rsidRPr="00885C33">
        <w:rPr>
          <w:rFonts w:ascii="Times New Roman" w:hAnsi="Times New Roman" w:cs="Times New Roman"/>
          <w:bCs/>
        </w:rPr>
        <w:t xml:space="preserve"> </w:t>
      </w:r>
      <w:proofErr w:type="gramStart"/>
      <w:r w:rsidRPr="00885C33">
        <w:rPr>
          <w:rFonts w:ascii="Times New Roman" w:hAnsi="Times New Roman" w:cs="Times New Roman"/>
          <w:bCs/>
        </w:rPr>
        <w:t>Kemudahan dan kecepatan waktu pesan serta kemudahan pembayaran ojek via aplikasi menjadi faktor kunci banyaknya peminat ojek online.</w:t>
      </w:r>
      <w:proofErr w:type="gramEnd"/>
      <w:r w:rsidRPr="00885C33">
        <w:rPr>
          <w:rFonts w:ascii="Times New Roman" w:hAnsi="Times New Roman" w:cs="Times New Roman"/>
          <w:bCs/>
        </w:rPr>
        <w:t xml:space="preserve"> </w:t>
      </w:r>
      <w:proofErr w:type="gramStart"/>
      <w:r w:rsidRPr="00885C33">
        <w:rPr>
          <w:rFonts w:ascii="Times New Roman" w:hAnsi="Times New Roman" w:cs="Times New Roman"/>
          <w:bCs/>
        </w:rPr>
        <w:t>Sarana transportasi ini juga dimanfaatkan untuk mengantar barang, layanan pesan antar makanan, bahkan membantu kegiatan berbelanja.</w:t>
      </w:r>
      <w:proofErr w:type="gramEnd"/>
    </w:p>
    <w:p w:rsidR="00885C33" w:rsidRPr="00885C33" w:rsidRDefault="00885C33" w:rsidP="00885C33">
      <w:pPr>
        <w:tabs>
          <w:tab w:val="left" w:pos="5387"/>
        </w:tabs>
        <w:spacing w:after="160" w:line="240" w:lineRule="auto"/>
        <w:ind w:left="720" w:firstLine="720"/>
        <w:contextualSpacing/>
        <w:jc w:val="both"/>
        <w:rPr>
          <w:rFonts w:ascii="Times New Roman" w:hAnsi="Times New Roman" w:cs="Times New Roman"/>
          <w:bCs/>
          <w:lang w:val="id-ID"/>
        </w:rPr>
      </w:pPr>
      <w:proofErr w:type="gramStart"/>
      <w:r w:rsidRPr="00885C33">
        <w:rPr>
          <w:rFonts w:ascii="Times New Roman" w:hAnsi="Times New Roman" w:cs="Times New Roman"/>
          <w:bCs/>
        </w:rPr>
        <w:t>Hadirnya gojek sendiri bukan tidak ada masalah yang muncul tetapi ada masalah baru yang muncul.</w:t>
      </w:r>
      <w:proofErr w:type="gramEnd"/>
      <w:r w:rsidRPr="00885C33">
        <w:rPr>
          <w:rFonts w:ascii="Times New Roman" w:hAnsi="Times New Roman" w:cs="Times New Roman"/>
          <w:bCs/>
        </w:rPr>
        <w:t xml:space="preserve"> Go-Jek bertujuan untuk mengurangi kemacetan yang terjadi di kota-kota, namun kenyataanya hadirnya Go-Jek </w:t>
      </w:r>
      <w:proofErr w:type="gramStart"/>
      <w:r w:rsidRPr="00885C33">
        <w:rPr>
          <w:rFonts w:ascii="Times New Roman" w:hAnsi="Times New Roman" w:cs="Times New Roman"/>
          <w:bCs/>
        </w:rPr>
        <w:t>akan</w:t>
      </w:r>
      <w:proofErr w:type="gramEnd"/>
      <w:r w:rsidRPr="00885C33">
        <w:rPr>
          <w:rFonts w:ascii="Times New Roman" w:hAnsi="Times New Roman" w:cs="Times New Roman"/>
          <w:bCs/>
        </w:rPr>
        <w:t xml:space="preserve"> menambah kemacetan dikarenakan tidak ada titik untuk menjemput maupun menurunkan penumpang. Sehingga kemacetan terjadi karena </w:t>
      </w:r>
      <w:proofErr w:type="gramStart"/>
      <w:r w:rsidRPr="00885C33">
        <w:rPr>
          <w:rFonts w:ascii="Times New Roman" w:hAnsi="Times New Roman" w:cs="Times New Roman"/>
          <w:bCs/>
        </w:rPr>
        <w:t>akan</w:t>
      </w:r>
      <w:proofErr w:type="gramEnd"/>
      <w:r w:rsidRPr="00885C33">
        <w:rPr>
          <w:rFonts w:ascii="Times New Roman" w:hAnsi="Times New Roman" w:cs="Times New Roman"/>
          <w:bCs/>
        </w:rPr>
        <w:t xml:space="preserve"> menutupi pengguna jalan yang lain. </w:t>
      </w:r>
    </w:p>
    <w:p w:rsidR="00885C33" w:rsidRPr="00885C33" w:rsidRDefault="00885C33" w:rsidP="00885C33">
      <w:pPr>
        <w:tabs>
          <w:tab w:val="left" w:pos="5387"/>
        </w:tabs>
        <w:spacing w:after="160" w:line="240" w:lineRule="auto"/>
        <w:ind w:left="720" w:firstLine="720"/>
        <w:contextualSpacing/>
        <w:jc w:val="both"/>
        <w:rPr>
          <w:rFonts w:ascii="Times New Roman" w:hAnsi="Times New Roman" w:cs="Times New Roman"/>
          <w:lang w:val="id-ID"/>
        </w:rPr>
      </w:pPr>
      <w:r w:rsidRPr="00885C33">
        <w:rPr>
          <w:rFonts w:ascii="Times New Roman" w:hAnsi="Times New Roman" w:cs="Times New Roman"/>
        </w:rPr>
        <w:t xml:space="preserve">Masalah </w:t>
      </w:r>
      <w:proofErr w:type="gramStart"/>
      <w:r w:rsidRPr="00885C33">
        <w:rPr>
          <w:rFonts w:ascii="Times New Roman" w:hAnsi="Times New Roman" w:cs="Times New Roman"/>
        </w:rPr>
        <w:t>lain</w:t>
      </w:r>
      <w:proofErr w:type="gramEnd"/>
      <w:r w:rsidRPr="00885C33">
        <w:rPr>
          <w:rFonts w:ascii="Times New Roman" w:hAnsi="Times New Roman" w:cs="Times New Roman"/>
        </w:rPr>
        <w:t xml:space="preserve"> yang timbul adalah fitur </w:t>
      </w:r>
      <w:r w:rsidRPr="00885C33">
        <w:rPr>
          <w:rFonts w:ascii="Times New Roman" w:hAnsi="Times New Roman" w:cs="Times New Roman"/>
          <w:i/>
        </w:rPr>
        <w:t xml:space="preserve">Go-Pay </w:t>
      </w:r>
      <w:r w:rsidRPr="00885C33">
        <w:rPr>
          <w:rFonts w:ascii="Times New Roman" w:hAnsi="Times New Roman" w:cs="Times New Roman"/>
        </w:rPr>
        <w:t xml:space="preserve">atau pembayaran elektronik yang dimiliki oleh Go-Jek.Go-Jek seharusnya menjaga sistem keamanan saldo yang dimiliki oleh nasabahnya, namun yang terjadi terdapat kasus bahwa ada pelanggan yang kehilangan saldo </w:t>
      </w:r>
      <w:r w:rsidRPr="00885C33">
        <w:rPr>
          <w:rFonts w:ascii="Times New Roman" w:hAnsi="Times New Roman" w:cs="Times New Roman"/>
          <w:i/>
        </w:rPr>
        <w:t>Go-Pay</w:t>
      </w:r>
      <w:r w:rsidRPr="00885C33">
        <w:rPr>
          <w:rFonts w:ascii="Times New Roman" w:hAnsi="Times New Roman" w:cs="Times New Roman"/>
        </w:rPr>
        <w:t xml:space="preserve"> tersebut sebesar Rp 800.000,00. </w:t>
      </w:r>
    </w:p>
    <w:p w:rsidR="00885C33" w:rsidRPr="00885C33" w:rsidRDefault="00885C33" w:rsidP="00885C33">
      <w:pPr>
        <w:tabs>
          <w:tab w:val="left" w:pos="5387"/>
        </w:tabs>
        <w:spacing w:after="160" w:line="240" w:lineRule="auto"/>
        <w:ind w:left="720" w:firstLine="720"/>
        <w:contextualSpacing/>
        <w:jc w:val="both"/>
        <w:rPr>
          <w:rFonts w:ascii="Times New Roman" w:hAnsi="Times New Roman" w:cs="Times New Roman"/>
          <w:bCs/>
        </w:rPr>
      </w:pPr>
      <w:r w:rsidRPr="00885C33">
        <w:rPr>
          <w:rFonts w:ascii="Times New Roman" w:hAnsi="Times New Roman" w:cs="Times New Roman"/>
          <w:bCs/>
        </w:rPr>
        <w:t xml:space="preserve">Untuk menjaga keberlangsungan perusahaan, perusahan </w:t>
      </w:r>
      <w:proofErr w:type="gramStart"/>
      <w:r w:rsidRPr="00885C33">
        <w:rPr>
          <w:rFonts w:ascii="Times New Roman" w:hAnsi="Times New Roman" w:cs="Times New Roman"/>
          <w:bCs/>
        </w:rPr>
        <w:t>akan</w:t>
      </w:r>
      <w:proofErr w:type="gramEnd"/>
      <w:r w:rsidRPr="00885C33">
        <w:rPr>
          <w:rFonts w:ascii="Times New Roman" w:hAnsi="Times New Roman" w:cs="Times New Roman"/>
          <w:bCs/>
        </w:rPr>
        <w:t xml:space="preserve"> melakukan inovasi terhadap produknya. </w:t>
      </w:r>
      <w:proofErr w:type="gramStart"/>
      <w:r w:rsidRPr="00885C33">
        <w:rPr>
          <w:rFonts w:ascii="Times New Roman" w:hAnsi="Times New Roman" w:cs="Times New Roman"/>
          <w:bCs/>
        </w:rPr>
        <w:t>Inovasi sangat penting untuk dilakukan perusahaan karena untuk menggantikan produk yang sudah lama menjadi produk yang lebih baru dan untuk membentuk loyalitas pelanggan.</w:t>
      </w:r>
      <w:proofErr w:type="gramEnd"/>
      <w:r w:rsidRPr="00885C33">
        <w:rPr>
          <w:rFonts w:ascii="Times New Roman" w:hAnsi="Times New Roman" w:cs="Times New Roman"/>
          <w:bCs/>
        </w:rPr>
        <w:t xml:space="preserve"> </w:t>
      </w:r>
      <w:proofErr w:type="gramStart"/>
      <w:r w:rsidRPr="00885C33">
        <w:rPr>
          <w:rFonts w:ascii="Times New Roman" w:hAnsi="Times New Roman" w:cs="Times New Roman"/>
          <w:bCs/>
        </w:rPr>
        <w:t>Perusahaan melakukan inovasi dan menciptakan produk baru juga bertujuan untuk menciptakan keputusan pembelian konsumen.</w:t>
      </w:r>
      <w:proofErr w:type="gramEnd"/>
      <w:r w:rsidRPr="00885C33">
        <w:rPr>
          <w:rFonts w:ascii="Times New Roman" w:hAnsi="Times New Roman" w:cs="Times New Roman"/>
          <w:bCs/>
        </w:rPr>
        <w:t xml:space="preserve"> Keputusan Pembelian menurut Kotler dan Keller (2016:198) : </w:t>
      </w:r>
      <w:r w:rsidRPr="00885C33">
        <w:rPr>
          <w:rFonts w:ascii="Times New Roman" w:hAnsi="Times New Roman" w:cs="Times New Roman"/>
          <w:bCs/>
          <w:color w:val="000000" w:themeColor="text1"/>
        </w:rPr>
        <w:t>“</w:t>
      </w:r>
      <w:r w:rsidRPr="00885C33">
        <w:rPr>
          <w:rFonts w:ascii="Times New Roman" w:hAnsi="Times New Roman" w:cs="Times New Roman"/>
          <w:bCs/>
          <w:i/>
          <w:color w:val="000000" w:themeColor="text1"/>
        </w:rPr>
        <w:t>In the evaluation stage, the consumers from preferences among the brands in the choice set and may also from an intention to buy the most preferred  brand</w:t>
      </w:r>
      <w:r w:rsidRPr="00885C33">
        <w:rPr>
          <w:rFonts w:ascii="Times New Roman" w:hAnsi="Times New Roman" w:cs="Times New Roman"/>
          <w:bCs/>
          <w:color w:val="000000" w:themeColor="text1"/>
        </w:rPr>
        <w:t xml:space="preserve">” Artinya keputusan pembelian merupakan proses konsumen  membentuk preferensi di antara pilihan merek yang ada dan juga membentuk niat untuk membeli merek yang paling disukai. </w:t>
      </w:r>
      <w:proofErr w:type="gramStart"/>
      <w:r w:rsidRPr="00885C33">
        <w:rPr>
          <w:rFonts w:ascii="Times New Roman" w:hAnsi="Times New Roman" w:cs="Times New Roman"/>
          <w:bCs/>
          <w:color w:val="000000" w:themeColor="text1"/>
        </w:rPr>
        <w:t>Dalam menentukan pembelian salah satu faktor yang mempengaruhi keputusan pembelian adalah citra merek.</w:t>
      </w:r>
      <w:proofErr w:type="gramEnd"/>
      <w:r w:rsidRPr="00885C33">
        <w:rPr>
          <w:rFonts w:ascii="Times New Roman" w:hAnsi="Times New Roman" w:cs="Times New Roman"/>
          <w:bCs/>
          <w:color w:val="000000" w:themeColor="text1"/>
        </w:rPr>
        <w:t xml:space="preserve"> </w:t>
      </w:r>
      <w:proofErr w:type="gramStart"/>
      <w:r w:rsidRPr="00885C33">
        <w:rPr>
          <w:rFonts w:ascii="Times New Roman" w:hAnsi="Times New Roman" w:cs="Times New Roman"/>
          <w:bCs/>
          <w:color w:val="000000" w:themeColor="text1"/>
        </w:rPr>
        <w:t>Citra merek penting karena dalam menentukan sikap dan tindakan konsumen terhadap suatu merek sangat ditentukan oleh citra merek tersebut, Kotler juga menambahkan bahwa citra merek merupakan syarat dari merek yang kuat.</w:t>
      </w:r>
      <w:proofErr w:type="gramEnd"/>
      <w:r w:rsidRPr="00885C33">
        <w:rPr>
          <w:rFonts w:ascii="Times New Roman" w:hAnsi="Times New Roman" w:cs="Times New Roman"/>
          <w:bCs/>
          <w:color w:val="000000" w:themeColor="text1"/>
        </w:rPr>
        <w:t xml:space="preserve"> </w:t>
      </w:r>
      <w:proofErr w:type="gramStart"/>
      <w:r w:rsidRPr="00885C33">
        <w:rPr>
          <w:rFonts w:ascii="Times New Roman" w:hAnsi="Times New Roman" w:cs="Times New Roman"/>
          <w:bCs/>
          <w:color w:val="000000" w:themeColor="text1"/>
        </w:rPr>
        <w:t xml:space="preserve">Berdasarkan uraian tersebut dapat disimpulkan bahwa citra merek </w:t>
      </w:r>
      <w:r w:rsidRPr="00885C33">
        <w:rPr>
          <w:rFonts w:ascii="Times New Roman" w:hAnsi="Times New Roman" w:cs="Times New Roman"/>
          <w:bCs/>
          <w:color w:val="000000" w:themeColor="text1"/>
        </w:rPr>
        <w:lastRenderedPageBreak/>
        <w:t>merupakan serangkaian kepercayaan konsumen tentang sebuah merek tertentu sehingga asosiasi merek tersebut melekat di benak konsumen.</w:t>
      </w:r>
      <w:proofErr w:type="gramEnd"/>
    </w:p>
    <w:p w:rsidR="00AE12F4" w:rsidRDefault="00AE12F4" w:rsidP="00AE12F4">
      <w:pPr>
        <w:pStyle w:val="ListParagraph"/>
        <w:spacing w:line="240" w:lineRule="auto"/>
        <w:ind w:left="0" w:firstLine="660"/>
        <w:jc w:val="both"/>
        <w:rPr>
          <w:rFonts w:ascii="Times New Roman" w:eastAsia="SimSun" w:hAnsi="Times New Roman" w:cs="Times New Roman"/>
        </w:rPr>
      </w:pPr>
    </w:p>
    <w:p w:rsidR="00AE12F4" w:rsidRDefault="00AE12F4" w:rsidP="00AE12F4">
      <w:pPr>
        <w:pStyle w:val="ListParagraph"/>
        <w:spacing w:line="240" w:lineRule="auto"/>
        <w:ind w:left="0"/>
        <w:jc w:val="both"/>
        <w:rPr>
          <w:rFonts w:ascii="Times New Roman" w:hAnsi="Times New Roman" w:cs="Times New Roman"/>
          <w:color w:val="000000" w:themeColor="text1"/>
        </w:rPr>
      </w:pPr>
    </w:p>
    <w:p w:rsidR="00AE12F4" w:rsidRDefault="00AE12F4" w:rsidP="00AE12F4">
      <w:pPr>
        <w:pStyle w:val="ListParagraph"/>
        <w:spacing w:after="0" w:line="240" w:lineRule="auto"/>
        <w:ind w:left="0"/>
        <w:jc w:val="both"/>
        <w:rPr>
          <w:rFonts w:ascii="Times New Roman" w:hAnsi="Times New Roman" w:cs="Times New Roman"/>
          <w:b/>
          <w:bCs/>
          <w:color w:val="000000" w:themeColor="text1"/>
        </w:rPr>
      </w:pPr>
      <w:r>
        <w:rPr>
          <w:rFonts w:ascii="Times New Roman" w:hAnsi="Times New Roman" w:cs="Times New Roman"/>
          <w:b/>
          <w:bCs/>
          <w:color w:val="000000" w:themeColor="text1"/>
        </w:rPr>
        <w:t>METODE PENELITIAN</w:t>
      </w:r>
    </w:p>
    <w:p w:rsidR="00AE12F4" w:rsidRDefault="00AE12F4" w:rsidP="00AE12F4">
      <w:pPr>
        <w:pStyle w:val="ListParagraph"/>
        <w:spacing w:after="0" w:line="240" w:lineRule="auto"/>
        <w:ind w:left="0"/>
        <w:jc w:val="both"/>
        <w:rPr>
          <w:rFonts w:ascii="Times New Roman" w:hAnsi="Times New Roman" w:cs="Times New Roman"/>
          <w:color w:val="000000" w:themeColor="text1"/>
        </w:rPr>
      </w:pPr>
    </w:p>
    <w:p w:rsidR="00AE12F4" w:rsidRDefault="00AE12F4" w:rsidP="00AE12F4">
      <w:pPr>
        <w:pStyle w:val="ListParagraph"/>
        <w:spacing w:after="0" w:line="240" w:lineRule="auto"/>
        <w:ind w:left="0"/>
        <w:jc w:val="both"/>
        <w:rPr>
          <w:rFonts w:ascii="Times New Roman" w:hAnsi="Times New Roman" w:cs="Times New Roman"/>
          <w:b/>
          <w:bCs/>
          <w:color w:val="000000" w:themeColor="text1"/>
        </w:rPr>
      </w:pPr>
      <w:r>
        <w:rPr>
          <w:rFonts w:ascii="Times New Roman" w:hAnsi="Times New Roman" w:cs="Times New Roman"/>
          <w:b/>
          <w:bCs/>
          <w:color w:val="000000" w:themeColor="text1"/>
        </w:rPr>
        <w:t>Populasi dan Sampel Penelitian</w:t>
      </w:r>
    </w:p>
    <w:p w:rsidR="00AE12F4" w:rsidRPr="008E17A4" w:rsidRDefault="00AE12F4" w:rsidP="00AE12F4">
      <w:pPr>
        <w:pStyle w:val="ListParagraph"/>
        <w:spacing w:after="0" w:line="240" w:lineRule="auto"/>
        <w:ind w:left="0"/>
        <w:jc w:val="both"/>
        <w:rPr>
          <w:rFonts w:ascii="Times New Roman" w:hAnsi="Times New Roman" w:cs="Times New Roman"/>
          <w:b/>
          <w:bCs/>
          <w:color w:val="000000" w:themeColor="text1"/>
        </w:rPr>
      </w:pPr>
    </w:p>
    <w:p w:rsidR="00885C33" w:rsidRPr="008E17A4" w:rsidRDefault="00AE12F4" w:rsidP="00885C33">
      <w:pPr>
        <w:pStyle w:val="ListParagraph"/>
        <w:spacing w:line="240" w:lineRule="auto"/>
        <w:ind w:left="0" w:firstLine="709"/>
        <w:jc w:val="both"/>
        <w:rPr>
          <w:rFonts w:ascii="Times New Roman" w:hAnsi="Times New Roman" w:cs="Times New Roman"/>
          <w:color w:val="212121"/>
        </w:rPr>
      </w:pPr>
      <w:r w:rsidRPr="008E17A4">
        <w:rPr>
          <w:rFonts w:ascii="Times New Roman" w:eastAsiaTheme="minorEastAsia" w:hAnsi="Times New Roman" w:cs="Times New Roman"/>
        </w:rPr>
        <w:t xml:space="preserve">Peneliti menggunakan metode </w:t>
      </w:r>
      <w:r w:rsidRPr="008E17A4">
        <w:rPr>
          <w:rFonts w:ascii="Times New Roman" w:eastAsiaTheme="minorEastAsia" w:hAnsi="Times New Roman" w:cs="Times New Roman"/>
          <w:i/>
          <w:iCs/>
        </w:rPr>
        <w:t xml:space="preserve">Non Probability Sampling </w:t>
      </w:r>
      <w:r w:rsidRPr="008E17A4">
        <w:rPr>
          <w:rFonts w:ascii="Times New Roman" w:eastAsiaTheme="minorEastAsia" w:hAnsi="Times New Roman" w:cs="Times New Roman"/>
        </w:rPr>
        <w:t xml:space="preserve">yaitu sistem pengambilan sampel yang tidak memberikan peluang yang </w:t>
      </w:r>
      <w:proofErr w:type="gramStart"/>
      <w:r w:rsidRPr="008E17A4">
        <w:rPr>
          <w:rFonts w:ascii="Times New Roman" w:eastAsiaTheme="minorEastAsia" w:hAnsi="Times New Roman" w:cs="Times New Roman"/>
        </w:rPr>
        <w:t>sama</w:t>
      </w:r>
      <w:proofErr w:type="gramEnd"/>
      <w:r w:rsidRPr="008E17A4">
        <w:rPr>
          <w:rFonts w:ascii="Times New Roman" w:eastAsiaTheme="minorEastAsia" w:hAnsi="Times New Roman" w:cs="Times New Roman"/>
        </w:rPr>
        <w:t xml:space="preserve"> bagi setiap unsur atau anggota populasi untuk dipilih menjadi sampel. </w:t>
      </w:r>
      <w:proofErr w:type="gramStart"/>
      <w:r w:rsidRPr="008E17A4">
        <w:rPr>
          <w:rFonts w:ascii="Times New Roman" w:eastAsiaTheme="minorEastAsia" w:hAnsi="Times New Roman" w:cs="Times New Roman"/>
        </w:rPr>
        <w:t xml:space="preserve">Hal ini dikarenakan tidak diketahui secara pasti berapa jumlah pengguna </w:t>
      </w:r>
      <w:r w:rsidR="00885C33">
        <w:rPr>
          <w:rFonts w:ascii="Times New Roman" w:eastAsiaTheme="minorEastAsia" w:hAnsi="Times New Roman" w:cs="Times New Roman"/>
          <w:lang w:val="id-ID"/>
        </w:rPr>
        <w:t>aplikasi Go-Jek di Jakarta Utara</w:t>
      </w:r>
      <w:r w:rsidRPr="008E17A4">
        <w:rPr>
          <w:rFonts w:ascii="Times New Roman" w:eastAsiaTheme="minorEastAsia" w:hAnsi="Times New Roman" w:cs="Times New Roman"/>
        </w:rPr>
        <w:t>.</w:t>
      </w:r>
      <w:proofErr w:type="gramEnd"/>
      <w:r w:rsidRPr="008E17A4">
        <w:rPr>
          <w:rFonts w:ascii="Times New Roman" w:eastAsiaTheme="minorEastAsia" w:hAnsi="Times New Roman" w:cs="Times New Roman"/>
        </w:rPr>
        <w:t xml:space="preserve"> Sedangkan </w:t>
      </w:r>
      <w:proofErr w:type="gramStart"/>
      <w:r w:rsidRPr="008E17A4">
        <w:rPr>
          <w:rFonts w:ascii="Times New Roman" w:eastAsiaTheme="minorEastAsia" w:hAnsi="Times New Roman" w:cs="Times New Roman"/>
        </w:rPr>
        <w:t>cara</w:t>
      </w:r>
      <w:proofErr w:type="gramEnd"/>
      <w:r w:rsidRPr="008E17A4">
        <w:rPr>
          <w:rFonts w:ascii="Times New Roman" w:eastAsiaTheme="minorEastAsia" w:hAnsi="Times New Roman" w:cs="Times New Roman"/>
        </w:rPr>
        <w:t xml:space="preserve"> pengambilan sampel yang digunakan adalah menggunakan </w:t>
      </w:r>
      <w:r w:rsidRPr="008E17A4">
        <w:rPr>
          <w:rFonts w:ascii="Times New Roman" w:eastAsiaTheme="minorEastAsia" w:hAnsi="Times New Roman" w:cs="Times New Roman"/>
          <w:i/>
          <w:iCs/>
        </w:rPr>
        <w:t>Sampling Purposive</w:t>
      </w:r>
      <w:r w:rsidRPr="008E17A4">
        <w:rPr>
          <w:rFonts w:ascii="Times New Roman" w:eastAsiaTheme="minorEastAsia" w:hAnsi="Times New Roman" w:cs="Times New Roman"/>
        </w:rPr>
        <w:t>, yaitu teknik penentuan sampel dengan tujuan tertentu yaitu harus mengumpulkan</w:t>
      </w:r>
      <w:r w:rsidR="00885C33">
        <w:rPr>
          <w:rFonts w:ascii="Times New Roman" w:eastAsiaTheme="minorEastAsia" w:hAnsi="Times New Roman" w:cs="Times New Roman"/>
        </w:rPr>
        <w:t xml:space="preserve"> data dari pengguna</w:t>
      </w:r>
      <w:r w:rsidR="00885C33">
        <w:rPr>
          <w:rFonts w:ascii="Times New Roman" w:eastAsiaTheme="minorEastAsia" w:hAnsi="Times New Roman" w:cs="Times New Roman"/>
          <w:lang w:val="id-ID"/>
        </w:rPr>
        <w:t xml:space="preserve"> aplikasi Gojek</w:t>
      </w:r>
      <w:r w:rsidRPr="008E17A4">
        <w:rPr>
          <w:rFonts w:ascii="Times New Roman" w:eastAsiaTheme="minorEastAsia" w:hAnsi="Times New Roman" w:cs="Times New Roman"/>
        </w:rPr>
        <w:t xml:space="preserve"> dikarenakan hanya pengguna yang dapat memberikan penilaian. </w:t>
      </w:r>
    </w:p>
    <w:p w:rsidR="00AE12F4" w:rsidRPr="008E17A4" w:rsidRDefault="00885C33" w:rsidP="00AE12F4">
      <w:pPr>
        <w:pStyle w:val="ListParagraph"/>
        <w:spacing w:line="240" w:lineRule="auto"/>
        <w:ind w:left="0" w:firstLine="709"/>
        <w:jc w:val="both"/>
        <w:rPr>
          <w:rFonts w:ascii="Times New Roman" w:hAnsi="Times New Roman" w:cs="Times New Roman"/>
          <w:b/>
        </w:rPr>
      </w:pPr>
      <w:r>
        <w:rPr>
          <w:rFonts w:ascii="Times New Roman" w:hAnsi="Times New Roman" w:cs="Times New Roman"/>
          <w:color w:val="212121"/>
          <w:lang w:val="id-ID"/>
        </w:rPr>
        <w:t>P</w:t>
      </w:r>
      <w:r w:rsidR="00AE12F4" w:rsidRPr="008E17A4">
        <w:rPr>
          <w:rFonts w:ascii="Times New Roman" w:hAnsi="Times New Roman" w:cs="Times New Roman"/>
          <w:color w:val="212121"/>
        </w:rPr>
        <w:t>ada penelitian ini jumlah ind</w:t>
      </w:r>
      <w:r w:rsidR="00F65418">
        <w:rPr>
          <w:rFonts w:ascii="Times New Roman" w:hAnsi="Times New Roman" w:cs="Times New Roman"/>
          <w:color w:val="212121"/>
        </w:rPr>
        <w:t xml:space="preserve">ikator yang diteliti sebanyak </w:t>
      </w:r>
      <w:r w:rsidR="00F65418">
        <w:rPr>
          <w:rFonts w:ascii="Times New Roman" w:hAnsi="Times New Roman" w:cs="Times New Roman"/>
          <w:color w:val="212121"/>
          <w:lang w:val="id-ID"/>
        </w:rPr>
        <w:t>10</w:t>
      </w:r>
      <w:r w:rsidR="00AE12F4" w:rsidRPr="008E17A4">
        <w:rPr>
          <w:rFonts w:ascii="Times New Roman" w:hAnsi="Times New Roman" w:cs="Times New Roman"/>
          <w:color w:val="212121"/>
        </w:rPr>
        <w:t>, sehingga ju</w:t>
      </w:r>
      <w:r w:rsidR="00F65418">
        <w:rPr>
          <w:rFonts w:ascii="Times New Roman" w:hAnsi="Times New Roman" w:cs="Times New Roman"/>
          <w:color w:val="212121"/>
        </w:rPr>
        <w:t xml:space="preserve">mlah minimum responden adalah </w:t>
      </w:r>
      <w:r w:rsidR="00F65418">
        <w:rPr>
          <w:rFonts w:ascii="Times New Roman" w:hAnsi="Times New Roman" w:cs="Times New Roman"/>
          <w:color w:val="212121"/>
          <w:lang w:val="id-ID"/>
        </w:rPr>
        <w:t>50</w:t>
      </w:r>
      <w:r w:rsidR="00AE12F4" w:rsidRPr="008E17A4">
        <w:rPr>
          <w:rFonts w:ascii="Times New Roman" w:hAnsi="Times New Roman" w:cs="Times New Roman"/>
          <w:color w:val="212121"/>
        </w:rPr>
        <w:t xml:space="preserve"> responden. </w:t>
      </w:r>
      <w:proofErr w:type="gramStart"/>
      <w:r w:rsidR="00AE12F4" w:rsidRPr="008E17A4">
        <w:rPr>
          <w:rFonts w:ascii="Times New Roman" w:hAnsi="Times New Roman" w:cs="Times New Roman"/>
          <w:color w:val="212121"/>
        </w:rPr>
        <w:t>Untuk penelitian kali ini, peneliti melakukan penelitian dengan</w:t>
      </w:r>
      <w:r w:rsidR="00AE12F4" w:rsidRPr="008E17A4">
        <w:rPr>
          <w:rFonts w:ascii="Times New Roman" w:hAnsi="Times New Roman" w:cs="Times New Roman"/>
        </w:rPr>
        <w:t xml:space="preserve"> </w:t>
      </w:r>
      <w:r w:rsidR="00AE12F4" w:rsidRPr="008E17A4">
        <w:rPr>
          <w:rFonts w:ascii="Times New Roman" w:eastAsiaTheme="minorEastAsia" w:hAnsi="Times New Roman" w:cs="Times New Roman"/>
        </w:rPr>
        <w:t>jumlah re</w:t>
      </w:r>
      <w:r w:rsidR="00F65418">
        <w:rPr>
          <w:rFonts w:ascii="Times New Roman" w:eastAsiaTheme="minorEastAsia" w:hAnsi="Times New Roman" w:cs="Times New Roman"/>
        </w:rPr>
        <w:t>sponden yang diambil adalah 1</w:t>
      </w:r>
      <w:r w:rsidR="00F65418">
        <w:rPr>
          <w:rFonts w:ascii="Times New Roman" w:eastAsiaTheme="minorEastAsia" w:hAnsi="Times New Roman" w:cs="Times New Roman"/>
          <w:lang w:val="id-ID"/>
        </w:rPr>
        <w:t xml:space="preserve">00 </w:t>
      </w:r>
      <w:r w:rsidR="00AE12F4" w:rsidRPr="008E17A4">
        <w:rPr>
          <w:rFonts w:ascii="Times New Roman" w:eastAsiaTheme="minorEastAsia" w:hAnsi="Times New Roman" w:cs="Times New Roman"/>
        </w:rPr>
        <w:t>responden.</w:t>
      </w:r>
      <w:proofErr w:type="gramEnd"/>
    </w:p>
    <w:p w:rsidR="00AE12F4" w:rsidRDefault="00AE12F4" w:rsidP="00AE12F4">
      <w:pPr>
        <w:pStyle w:val="ListParagraph"/>
        <w:spacing w:line="240" w:lineRule="auto"/>
        <w:ind w:left="0"/>
        <w:jc w:val="both"/>
        <w:rPr>
          <w:rFonts w:ascii="Times New Roman" w:hAnsi="Times New Roman" w:cs="Times New Roman"/>
          <w:color w:val="000000" w:themeColor="text1"/>
        </w:rPr>
      </w:pPr>
    </w:p>
    <w:p w:rsidR="00AE12F4" w:rsidRDefault="00AE12F4" w:rsidP="00AE12F4">
      <w:pPr>
        <w:pStyle w:val="ListParagraph"/>
        <w:spacing w:line="240" w:lineRule="auto"/>
        <w:ind w:left="0"/>
        <w:jc w:val="both"/>
        <w:rPr>
          <w:rFonts w:ascii="Times New Roman" w:hAnsi="Times New Roman" w:cs="Times New Roman"/>
          <w:b/>
          <w:bCs/>
          <w:color w:val="000000" w:themeColor="text1"/>
        </w:rPr>
      </w:pPr>
      <w:r>
        <w:rPr>
          <w:rFonts w:ascii="Times New Roman" w:hAnsi="Times New Roman" w:cs="Times New Roman"/>
          <w:b/>
          <w:bCs/>
          <w:color w:val="000000" w:themeColor="text1"/>
        </w:rPr>
        <w:t>Variabel Penelitian</w:t>
      </w:r>
    </w:p>
    <w:p w:rsidR="00AE12F4" w:rsidRDefault="00AE12F4" w:rsidP="00AE12F4">
      <w:pPr>
        <w:pStyle w:val="ListParagraph"/>
        <w:spacing w:line="240" w:lineRule="auto"/>
        <w:ind w:left="0"/>
        <w:jc w:val="both"/>
        <w:rPr>
          <w:rFonts w:ascii="Times New Roman" w:hAnsi="Times New Roman" w:cs="Times New Roman"/>
          <w:b/>
          <w:bCs/>
          <w:color w:val="000000" w:themeColor="text1"/>
        </w:rPr>
      </w:pPr>
    </w:p>
    <w:p w:rsidR="00AE12F4" w:rsidRDefault="00AE12F4" w:rsidP="00AE12F4">
      <w:pPr>
        <w:pStyle w:val="ListParagraph"/>
        <w:spacing w:line="240" w:lineRule="auto"/>
        <w:ind w:left="0" w:firstLineChars="300" w:firstLine="660"/>
        <w:jc w:val="both"/>
        <w:rPr>
          <w:rFonts w:ascii="Times New Roman" w:hAnsi="Times New Roman" w:cs="Times New Roman"/>
          <w:sz w:val="24"/>
          <w:szCs w:val="24"/>
        </w:rPr>
      </w:pPr>
      <w:proofErr w:type="gramStart"/>
      <w:r>
        <w:rPr>
          <w:rFonts w:ascii="Times New Roman" w:hAnsi="Times New Roman" w:cs="Times New Roman"/>
          <w:color w:val="000000" w:themeColor="text1"/>
        </w:rPr>
        <w:t>Variabel dependen yang digun</w:t>
      </w:r>
      <w:r w:rsidR="00F65418">
        <w:rPr>
          <w:rFonts w:ascii="Times New Roman" w:hAnsi="Times New Roman" w:cs="Times New Roman"/>
          <w:color w:val="000000" w:themeColor="text1"/>
        </w:rPr>
        <w:t>akan dalam penelitian ini adala</w:t>
      </w:r>
      <w:r w:rsidR="00F65418">
        <w:rPr>
          <w:rFonts w:ascii="Times New Roman" w:hAnsi="Times New Roman" w:cs="Times New Roman"/>
          <w:color w:val="000000" w:themeColor="text1"/>
          <w:lang w:val="id-ID"/>
        </w:rPr>
        <w:t>h keputusan pembelian “Go-Jek” di Jakarta Utara</w:t>
      </w:r>
      <w:r>
        <w:rPr>
          <w:rFonts w:ascii="Times New Roman" w:hAnsi="Times New Roman" w:cs="Times New Roman"/>
          <w:color w:val="000000" w:themeColor="text1"/>
        </w:rPr>
        <w:t>.</w:t>
      </w:r>
      <w:proofErr w:type="gramEnd"/>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 xml:space="preserve">Variabel independen yang digunakan dalam penelitian ini adalah </w:t>
      </w:r>
      <w:r w:rsidR="00F65418">
        <w:rPr>
          <w:rFonts w:ascii="Times New Roman" w:hAnsi="Times New Roman" w:cs="Times New Roman"/>
          <w:sz w:val="24"/>
          <w:szCs w:val="24"/>
          <w:lang w:val="id-ID"/>
        </w:rPr>
        <w:t>inovasi produk dan citra merek</w:t>
      </w:r>
      <w:r w:rsidRPr="00377E26">
        <w:rPr>
          <w:rFonts w:ascii="Times New Roman" w:hAnsi="Times New Roman" w:cs="Times New Roman"/>
          <w:sz w:val="24"/>
          <w:szCs w:val="24"/>
        </w:rPr>
        <w:t>.</w:t>
      </w:r>
      <w:proofErr w:type="gramEnd"/>
    </w:p>
    <w:p w:rsidR="00AE12F4" w:rsidRDefault="00AE12F4" w:rsidP="00AE12F4">
      <w:pPr>
        <w:pStyle w:val="ListParagraph"/>
        <w:spacing w:line="240" w:lineRule="auto"/>
        <w:ind w:left="0" w:firstLineChars="300" w:firstLine="660"/>
        <w:jc w:val="both"/>
        <w:rPr>
          <w:rFonts w:ascii="Times New Roman" w:hAnsi="Times New Roman" w:cs="Times New Roman"/>
          <w:color w:val="000000" w:themeColor="text1"/>
        </w:rPr>
      </w:pPr>
    </w:p>
    <w:p w:rsidR="00AE12F4" w:rsidRDefault="00AE12F4" w:rsidP="00AE12F4">
      <w:pPr>
        <w:pStyle w:val="ListParagraph"/>
        <w:spacing w:after="0" w:line="240" w:lineRule="auto"/>
        <w:ind w:left="0"/>
        <w:jc w:val="both"/>
        <w:rPr>
          <w:rFonts w:ascii="Times New Roman" w:hAnsi="Times New Roman" w:cs="Times New Roman"/>
          <w:b/>
          <w:bCs/>
          <w:color w:val="000000" w:themeColor="text1"/>
        </w:rPr>
      </w:pPr>
      <w:r>
        <w:rPr>
          <w:rFonts w:ascii="Times New Roman" w:hAnsi="Times New Roman" w:cs="Times New Roman"/>
          <w:b/>
          <w:bCs/>
          <w:color w:val="000000" w:themeColor="text1"/>
        </w:rPr>
        <w:t>Teknik Pengumpulan Data</w:t>
      </w:r>
    </w:p>
    <w:p w:rsidR="00AE12F4" w:rsidRDefault="00AE12F4" w:rsidP="00AE12F4">
      <w:pPr>
        <w:pStyle w:val="ListParagraph"/>
        <w:spacing w:after="0" w:line="240" w:lineRule="auto"/>
        <w:ind w:left="0"/>
        <w:jc w:val="both"/>
        <w:rPr>
          <w:rFonts w:ascii="Times New Roman" w:hAnsi="Times New Roman" w:cs="Times New Roman"/>
          <w:b/>
          <w:bCs/>
          <w:color w:val="000000" w:themeColor="text1"/>
        </w:rPr>
      </w:pPr>
    </w:p>
    <w:p w:rsidR="00AE12F4" w:rsidRPr="008E17A4" w:rsidRDefault="00AE12F4" w:rsidP="00AE12F4">
      <w:pPr>
        <w:pStyle w:val="ListParagraph"/>
        <w:spacing w:line="240" w:lineRule="auto"/>
        <w:ind w:left="0" w:firstLine="709"/>
        <w:jc w:val="both"/>
        <w:rPr>
          <w:rFonts w:ascii="Times New Roman" w:hAnsi="Times New Roman" w:cs="Times New Roman"/>
          <w:b/>
        </w:rPr>
      </w:pPr>
      <w:proofErr w:type="gramStart"/>
      <w:r w:rsidRPr="008E17A4">
        <w:rPr>
          <w:rFonts w:ascii="Times New Roman" w:hAnsi="Times New Roman" w:cs="Times New Roman"/>
        </w:rPr>
        <w:t xml:space="preserve">Teknik pengumpulan data yang digunakan dalam penelitian ini adalah dengan metode </w:t>
      </w:r>
      <w:r w:rsidRPr="008E17A4">
        <w:rPr>
          <w:rFonts w:ascii="Times New Roman" w:hAnsi="Times New Roman" w:cs="Times New Roman"/>
          <w:i/>
        </w:rPr>
        <w:t>survey</w:t>
      </w:r>
      <w:r w:rsidRPr="008E17A4">
        <w:rPr>
          <w:rFonts w:ascii="Times New Roman" w:hAnsi="Times New Roman" w:cs="Times New Roman"/>
        </w:rPr>
        <w:t>.</w:t>
      </w:r>
      <w:proofErr w:type="gramEnd"/>
      <w:r w:rsidRPr="008E17A4">
        <w:rPr>
          <w:rFonts w:ascii="Times New Roman" w:hAnsi="Times New Roman" w:cs="Times New Roman"/>
        </w:rPr>
        <w:t xml:space="preserve"> </w:t>
      </w:r>
      <w:proofErr w:type="gramStart"/>
      <w:r w:rsidRPr="008E17A4">
        <w:rPr>
          <w:rFonts w:ascii="Times New Roman" w:hAnsi="Times New Roman" w:cs="Times New Roman"/>
        </w:rPr>
        <w:t xml:space="preserve">Pendekatan yang digunakan oleh penulis adalah </w:t>
      </w:r>
      <w:r w:rsidRPr="008E17A4">
        <w:rPr>
          <w:rFonts w:ascii="Times New Roman" w:hAnsi="Times New Roman" w:cs="Times New Roman"/>
          <w:i/>
        </w:rPr>
        <w:t xml:space="preserve">survey </w:t>
      </w:r>
      <w:r w:rsidRPr="008E17A4">
        <w:rPr>
          <w:rFonts w:ascii="Times New Roman" w:hAnsi="Times New Roman" w:cs="Times New Roman"/>
        </w:rPr>
        <w:t>yang dikelola</w:t>
      </w:r>
      <w:r w:rsidRPr="008E17A4">
        <w:rPr>
          <w:rFonts w:ascii="Times New Roman" w:hAnsi="Times New Roman" w:cs="Times New Roman"/>
          <w:i/>
        </w:rPr>
        <w:t xml:space="preserve"> </w:t>
      </w:r>
      <w:r w:rsidRPr="008E17A4">
        <w:rPr>
          <w:rFonts w:ascii="Times New Roman" w:hAnsi="Times New Roman" w:cs="Times New Roman"/>
        </w:rPr>
        <w:t>dengan menggunakan kuesioner.</w:t>
      </w:r>
      <w:proofErr w:type="gramEnd"/>
      <w:r w:rsidRPr="008E17A4">
        <w:rPr>
          <w:rFonts w:ascii="Times New Roman" w:hAnsi="Times New Roman" w:cs="Times New Roman"/>
        </w:rPr>
        <w:t xml:space="preserve"> Kuesioner merupakan teknik pengumpulan data dengan </w:t>
      </w:r>
      <w:proofErr w:type="gramStart"/>
      <w:r w:rsidRPr="008E17A4">
        <w:rPr>
          <w:rFonts w:ascii="Times New Roman" w:hAnsi="Times New Roman" w:cs="Times New Roman"/>
        </w:rPr>
        <w:t>cara</w:t>
      </w:r>
      <w:proofErr w:type="gramEnd"/>
      <w:r w:rsidRPr="008E17A4">
        <w:rPr>
          <w:rFonts w:ascii="Times New Roman" w:hAnsi="Times New Roman" w:cs="Times New Roman"/>
        </w:rPr>
        <w:t xml:space="preserve"> memberi beberapa pertanyaan tertulis pada responden yang untuk dijawab. </w:t>
      </w:r>
      <w:proofErr w:type="gramStart"/>
      <w:r w:rsidRPr="008E17A4">
        <w:rPr>
          <w:rFonts w:ascii="Times New Roman" w:hAnsi="Times New Roman" w:cs="Times New Roman"/>
        </w:rPr>
        <w:t>Kuesioner diberikan kepada responden ya</w:t>
      </w:r>
      <w:r w:rsidR="00F65418">
        <w:rPr>
          <w:rFonts w:ascii="Times New Roman" w:hAnsi="Times New Roman" w:cs="Times New Roman"/>
        </w:rPr>
        <w:t xml:space="preserve">ng menggunakan </w:t>
      </w:r>
      <w:r w:rsidR="00F65418">
        <w:rPr>
          <w:rFonts w:ascii="Times New Roman" w:hAnsi="Times New Roman" w:cs="Times New Roman"/>
          <w:lang w:val="id-ID"/>
        </w:rPr>
        <w:t>aplikasi “Go-jek”</w:t>
      </w:r>
      <w:r w:rsidRPr="008E17A4">
        <w:rPr>
          <w:rFonts w:ascii="Times New Roman" w:hAnsi="Times New Roman" w:cs="Times New Roman"/>
        </w:rPr>
        <w:t>.</w:t>
      </w:r>
      <w:proofErr w:type="gramEnd"/>
      <w:r w:rsidRPr="008E17A4">
        <w:rPr>
          <w:rFonts w:ascii="Times New Roman" w:hAnsi="Times New Roman" w:cs="Times New Roman"/>
        </w:rPr>
        <w:t xml:space="preserve"> </w:t>
      </w:r>
      <w:proofErr w:type="gramStart"/>
      <w:r w:rsidRPr="008E17A4">
        <w:rPr>
          <w:rFonts w:ascii="Times New Roman" w:hAnsi="Times New Roman" w:cs="Times New Roman"/>
        </w:rPr>
        <w:t>Pertanyaan yang diajukan adalah pertanyaan tertutup, dengan harapan</w:t>
      </w:r>
      <w:r w:rsidR="00F65418">
        <w:rPr>
          <w:rFonts w:ascii="Times New Roman" w:hAnsi="Times New Roman" w:cs="Times New Roman"/>
        </w:rPr>
        <w:t xml:space="preserve"> diperoleh informasi mengenai </w:t>
      </w:r>
      <w:r w:rsidR="00F65418">
        <w:rPr>
          <w:rFonts w:ascii="Times New Roman" w:hAnsi="Times New Roman" w:cs="Times New Roman"/>
          <w:lang w:val="id-ID"/>
        </w:rPr>
        <w:t>inovasi</w:t>
      </w:r>
      <w:r w:rsidRPr="008E17A4">
        <w:rPr>
          <w:rFonts w:ascii="Times New Roman" w:hAnsi="Times New Roman" w:cs="Times New Roman"/>
        </w:rPr>
        <w:t xml:space="preserve"> produk, </w:t>
      </w:r>
      <w:r w:rsidR="00F65418">
        <w:rPr>
          <w:rFonts w:ascii="Times New Roman" w:hAnsi="Times New Roman" w:cs="Times New Roman"/>
          <w:lang w:val="id-ID"/>
        </w:rPr>
        <w:t>citra merek, dan keputusan pembelian “Go-Jek” di Jakarta Utara</w:t>
      </w:r>
      <w:r w:rsidRPr="008E17A4">
        <w:rPr>
          <w:rFonts w:ascii="Times New Roman" w:hAnsi="Times New Roman" w:cs="Times New Roman"/>
        </w:rPr>
        <w:t>.</w:t>
      </w:r>
      <w:proofErr w:type="gramEnd"/>
      <w:r w:rsidRPr="008E17A4">
        <w:rPr>
          <w:rFonts w:ascii="Times New Roman" w:hAnsi="Times New Roman" w:cs="Times New Roman"/>
          <w:b/>
        </w:rPr>
        <w:t xml:space="preserve"> </w:t>
      </w:r>
    </w:p>
    <w:p w:rsidR="00AE12F4" w:rsidRDefault="00AE12F4" w:rsidP="00AE12F4">
      <w:pPr>
        <w:pStyle w:val="ListParagraph"/>
        <w:spacing w:line="240" w:lineRule="auto"/>
        <w:ind w:left="0"/>
        <w:jc w:val="both"/>
        <w:rPr>
          <w:rFonts w:ascii="Times New Roman" w:hAnsi="Times New Roman" w:cs="Times New Roman"/>
          <w:color w:val="000000" w:themeColor="text1"/>
        </w:rPr>
      </w:pPr>
    </w:p>
    <w:p w:rsidR="00AE12F4" w:rsidRDefault="00AE12F4" w:rsidP="00AE12F4">
      <w:pPr>
        <w:pStyle w:val="ListParagraph"/>
        <w:spacing w:after="0" w:line="240" w:lineRule="auto"/>
        <w:ind w:left="0"/>
        <w:jc w:val="both"/>
        <w:rPr>
          <w:rFonts w:ascii="Times New Roman" w:hAnsi="Times New Roman" w:cs="Times New Roman"/>
          <w:b/>
          <w:bCs/>
          <w:color w:val="000000" w:themeColor="text1"/>
        </w:rPr>
      </w:pPr>
      <w:r>
        <w:rPr>
          <w:rFonts w:ascii="Times New Roman" w:hAnsi="Times New Roman" w:cs="Times New Roman"/>
          <w:b/>
          <w:bCs/>
          <w:color w:val="000000" w:themeColor="text1"/>
        </w:rPr>
        <w:t>Teknik Analisis Data</w:t>
      </w:r>
    </w:p>
    <w:p w:rsidR="00AE12F4" w:rsidRPr="00F65418" w:rsidRDefault="00AE12F4" w:rsidP="00F65418">
      <w:pPr>
        <w:spacing w:after="0" w:line="240" w:lineRule="auto"/>
        <w:ind w:leftChars="8" w:left="18" w:firstLine="642"/>
        <w:contextualSpacing/>
        <w:jc w:val="both"/>
        <w:rPr>
          <w:rFonts w:ascii="Times New Roman" w:hAnsi="Times New Roman" w:cs="Times New Roman"/>
          <w:color w:val="000000" w:themeColor="text1"/>
          <w:lang w:val="id-ID"/>
        </w:rPr>
      </w:pPr>
      <w:proofErr w:type="gramStart"/>
      <w:r>
        <w:rPr>
          <w:rFonts w:ascii="Times New Roman" w:hAnsi="Times New Roman" w:cs="Times New Roman"/>
          <w:color w:val="000000" w:themeColor="text1"/>
        </w:rPr>
        <w:t>Teknik analisis data yang digunakan oleh peneliti sebagai berikut</w:t>
      </w:r>
      <w:r w:rsidRPr="000C590F">
        <w:rPr>
          <w:rFonts w:ascii="Times New Roman" w:hAnsi="Times New Roman" w:cs="Times New Roman"/>
        </w:rPr>
        <w:t>.</w:t>
      </w:r>
      <w:proofErr w:type="gramEnd"/>
    </w:p>
    <w:p w:rsidR="00AE12F4" w:rsidRPr="00F65418" w:rsidRDefault="00AE12F4" w:rsidP="00AE12F4">
      <w:pPr>
        <w:pStyle w:val="ListParagraph"/>
        <w:keepNext/>
        <w:keepLines/>
        <w:numPr>
          <w:ilvl w:val="0"/>
          <w:numId w:val="1"/>
        </w:numPr>
        <w:spacing w:after="0" w:line="240" w:lineRule="auto"/>
        <w:ind w:hanging="720"/>
        <w:jc w:val="both"/>
        <w:outlineLvl w:val="2"/>
        <w:rPr>
          <w:rFonts w:ascii="Times New Roman" w:eastAsia="MS Mincho" w:hAnsi="Times New Roman" w:cs="Times New Roman"/>
        </w:rPr>
      </w:pPr>
      <w:r w:rsidRPr="00F65418">
        <w:rPr>
          <w:rFonts w:ascii="Times New Roman" w:eastAsia="MS Mincho" w:hAnsi="Times New Roman" w:cs="Times New Roman"/>
        </w:rPr>
        <w:t>Uji Validitas</w:t>
      </w:r>
    </w:p>
    <w:p w:rsidR="00AE12F4" w:rsidRPr="00F65418" w:rsidRDefault="00F65418" w:rsidP="00AE12F4">
      <w:pPr>
        <w:pStyle w:val="ListParagraph"/>
        <w:keepNext/>
        <w:keepLines/>
        <w:spacing w:after="0" w:line="240" w:lineRule="auto"/>
        <w:ind w:left="284" w:firstLine="425"/>
        <w:jc w:val="both"/>
        <w:outlineLvl w:val="2"/>
        <w:rPr>
          <w:rFonts w:ascii="Times New Roman" w:hAnsi="Times New Roman" w:cs="Times New Roman"/>
        </w:rPr>
      </w:pPr>
      <w:r w:rsidRPr="00F65418">
        <w:rPr>
          <w:rFonts w:ascii="Times New Roman" w:hAnsi="Times New Roman" w:cs="Times New Roman"/>
        </w:rPr>
        <w:t>Menurut</w:t>
      </w:r>
      <w:r w:rsidRPr="00F65418">
        <w:rPr>
          <w:rFonts w:ascii="Times New Roman" w:hAnsi="Times New Roman" w:cs="Times New Roman"/>
          <w:b/>
        </w:rPr>
        <w:t xml:space="preserve"> </w:t>
      </w:r>
      <w:r w:rsidRPr="00F65418">
        <w:rPr>
          <w:rFonts w:ascii="Times New Roman" w:hAnsi="Times New Roman" w:cs="Times New Roman"/>
        </w:rPr>
        <w:t xml:space="preserve">Ghozali (2016:47), Uji validitas digunakan untuk mengukur valid atau tidaknya suatu kuesioner. Suatu kuesioner dikatakan valid jika pertanyaan pada kuesioner mampu untuk mengungkapkan sesuatu yang </w:t>
      </w:r>
      <w:proofErr w:type="gramStart"/>
      <w:r w:rsidRPr="00F65418">
        <w:rPr>
          <w:rFonts w:ascii="Times New Roman" w:hAnsi="Times New Roman" w:cs="Times New Roman"/>
        </w:rPr>
        <w:t>akan</w:t>
      </w:r>
      <w:proofErr w:type="gramEnd"/>
      <w:r w:rsidRPr="00F65418">
        <w:rPr>
          <w:rFonts w:ascii="Times New Roman" w:hAnsi="Times New Roman" w:cs="Times New Roman"/>
        </w:rPr>
        <w:t xml:space="preserve"> diukur oleh kuesioner tersebut. </w:t>
      </w:r>
      <w:proofErr w:type="gramStart"/>
      <w:r w:rsidRPr="00F65418">
        <w:rPr>
          <w:rFonts w:ascii="Times New Roman" w:hAnsi="Times New Roman" w:cs="Times New Roman"/>
        </w:rPr>
        <w:t>Pernyataan dapat dikatakan valid jika nilai Corrected Total-Item Correlation (CITC) &gt; 0,361.</w:t>
      </w:r>
      <w:proofErr w:type="gramEnd"/>
    </w:p>
    <w:p w:rsidR="00AE12F4" w:rsidRPr="00F65418" w:rsidRDefault="00AE12F4" w:rsidP="00AE12F4">
      <w:pPr>
        <w:pStyle w:val="ListParagraph"/>
        <w:keepNext/>
        <w:keepLines/>
        <w:numPr>
          <w:ilvl w:val="0"/>
          <w:numId w:val="1"/>
        </w:numPr>
        <w:spacing w:after="0" w:line="240" w:lineRule="auto"/>
        <w:ind w:left="0"/>
        <w:jc w:val="both"/>
        <w:outlineLvl w:val="2"/>
        <w:rPr>
          <w:rFonts w:ascii="Times New Roman" w:eastAsia="MS Mincho" w:hAnsi="Times New Roman" w:cs="Times New Roman"/>
        </w:rPr>
      </w:pPr>
      <w:r w:rsidRPr="00F65418">
        <w:rPr>
          <w:rFonts w:ascii="Times New Roman" w:eastAsia="MS Mincho" w:hAnsi="Times New Roman" w:cs="Times New Roman"/>
        </w:rPr>
        <w:t>Uji Reliabilitas</w:t>
      </w:r>
    </w:p>
    <w:p w:rsidR="00AE12F4" w:rsidRPr="00F65418" w:rsidRDefault="00F65418" w:rsidP="00AE12F4">
      <w:pPr>
        <w:widowControl w:val="0"/>
        <w:autoSpaceDE w:val="0"/>
        <w:autoSpaceDN w:val="0"/>
        <w:adjustRightInd w:val="0"/>
        <w:spacing w:after="0" w:line="240" w:lineRule="auto"/>
        <w:ind w:left="284" w:firstLine="425"/>
        <w:jc w:val="both"/>
        <w:rPr>
          <w:rFonts w:ascii="Times New Roman" w:eastAsia="MS Mincho" w:hAnsi="Times New Roman" w:cs="Times New Roman"/>
        </w:rPr>
      </w:pPr>
      <w:proofErr w:type="gramStart"/>
      <w:r w:rsidRPr="00F65418">
        <w:rPr>
          <w:rFonts w:ascii="Times New Roman" w:hAnsi="Times New Roman" w:cs="Times New Roman"/>
        </w:rPr>
        <w:t>Reliabilitas adalah alat untuk mengukur suatu kuesioner yang merupakan indikator dari variabel atau konstruk.</w:t>
      </w:r>
      <w:proofErr w:type="gramEnd"/>
      <w:r w:rsidRPr="00F65418">
        <w:rPr>
          <w:rFonts w:ascii="Times New Roman" w:hAnsi="Times New Roman" w:cs="Times New Roman"/>
        </w:rPr>
        <w:t xml:space="preserve"> </w:t>
      </w:r>
      <w:proofErr w:type="gramStart"/>
      <w:r w:rsidRPr="00F65418">
        <w:rPr>
          <w:rFonts w:ascii="Times New Roman" w:hAnsi="Times New Roman" w:cs="Times New Roman"/>
        </w:rPr>
        <w:t>Suatu kueisioner dikatakan reliabel atau handal jika jawaban seseorang terhadap pernyataan adalah konsisten atau stabil dari waktu ke waktu.</w:t>
      </w:r>
      <w:proofErr w:type="gramEnd"/>
      <w:r w:rsidRPr="00F65418">
        <w:rPr>
          <w:rFonts w:ascii="Times New Roman" w:hAnsi="Times New Roman" w:cs="Times New Roman"/>
        </w:rPr>
        <w:t xml:space="preserve"> Suatu konstruk atau variabel dikatakan reliabel jika memberikan nilai Cronbach’s Alpha &gt; 0</w:t>
      </w:r>
      <w:proofErr w:type="gramStart"/>
      <w:r w:rsidRPr="00F65418">
        <w:rPr>
          <w:rFonts w:ascii="Times New Roman" w:hAnsi="Times New Roman" w:cs="Times New Roman"/>
        </w:rPr>
        <w:t>,70</w:t>
      </w:r>
      <w:proofErr w:type="gramEnd"/>
    </w:p>
    <w:p w:rsidR="00AE12F4" w:rsidRDefault="00AE12F4" w:rsidP="00AE12F4">
      <w:pPr>
        <w:numPr>
          <w:ilvl w:val="0"/>
          <w:numId w:val="1"/>
        </w:numPr>
        <w:spacing w:after="0" w:line="240" w:lineRule="auto"/>
        <w:ind w:left="142" w:hanging="142"/>
        <w:contextualSpacing/>
        <w:jc w:val="both"/>
        <w:rPr>
          <w:rFonts w:ascii="Times New Roman" w:hAnsi="Times New Roman" w:cs="Times New Roman"/>
        </w:rPr>
      </w:pPr>
      <w:r>
        <w:rPr>
          <w:rFonts w:ascii="Times New Roman" w:hAnsi="Times New Roman" w:cs="Times New Roman"/>
        </w:rPr>
        <w:t>Uji Asumsi Klasik</w:t>
      </w:r>
    </w:p>
    <w:p w:rsidR="00AE12F4" w:rsidRDefault="00AE12F4" w:rsidP="00AE12F4">
      <w:pPr>
        <w:spacing w:after="0" w:line="240" w:lineRule="auto"/>
        <w:ind w:leftChars="100" w:left="362" w:hanging="142"/>
        <w:contextualSpacing/>
        <w:jc w:val="both"/>
        <w:rPr>
          <w:rFonts w:ascii="Times New Roman" w:hAnsi="Times New Roman" w:cs="Times New Roman"/>
        </w:rPr>
      </w:pPr>
      <w:proofErr w:type="gramStart"/>
      <w:r>
        <w:rPr>
          <w:rFonts w:ascii="Times New Roman" w:hAnsi="Times New Roman" w:cs="Times New Roman"/>
        </w:rPr>
        <w:t>Uji asumsi klasik dilakukan untuk menguji kualitas data yang diregresikan.</w:t>
      </w:r>
      <w:proofErr w:type="gramEnd"/>
      <w:r>
        <w:rPr>
          <w:rFonts w:ascii="Times New Roman" w:hAnsi="Times New Roman" w:cs="Times New Roman"/>
        </w:rPr>
        <w:t xml:space="preserve"> Uji asumsi klasik yang </w:t>
      </w:r>
      <w:proofErr w:type="gramStart"/>
      <w:r>
        <w:rPr>
          <w:rFonts w:ascii="Times New Roman" w:hAnsi="Times New Roman" w:cs="Times New Roman"/>
        </w:rPr>
        <w:t>akan</w:t>
      </w:r>
      <w:proofErr w:type="gramEnd"/>
      <w:r>
        <w:rPr>
          <w:rFonts w:ascii="Times New Roman" w:hAnsi="Times New Roman" w:cs="Times New Roman"/>
        </w:rPr>
        <w:t xml:space="preserve"> diujikan sebagai berikut</w:t>
      </w:r>
    </w:p>
    <w:p w:rsidR="00AE12F4" w:rsidRDefault="00AE12F4" w:rsidP="00AE12F4">
      <w:pPr>
        <w:numPr>
          <w:ilvl w:val="0"/>
          <w:numId w:val="2"/>
        </w:numPr>
        <w:spacing w:after="0" w:line="240" w:lineRule="auto"/>
        <w:ind w:hanging="205"/>
        <w:contextualSpacing/>
        <w:jc w:val="both"/>
        <w:rPr>
          <w:rFonts w:ascii="Times New Roman" w:hAnsi="Times New Roman" w:cs="Times New Roman"/>
        </w:rPr>
      </w:pPr>
      <w:r>
        <w:rPr>
          <w:rFonts w:ascii="Times New Roman" w:hAnsi="Times New Roman" w:cs="Times New Roman"/>
        </w:rPr>
        <w:t xml:space="preserve">Uji Normalitas, yang digunakan pada penelitian ini adalah </w:t>
      </w:r>
      <w:r>
        <w:rPr>
          <w:rFonts w:ascii="Times New Roman" w:hAnsi="Times New Roman" w:cs="Times New Roman"/>
          <w:i/>
        </w:rPr>
        <w:t>one Kolmogorov Smirnov.</w:t>
      </w:r>
    </w:p>
    <w:p w:rsidR="00AE12F4" w:rsidRPr="00F65418" w:rsidRDefault="00AE12F4" w:rsidP="00AE12F4">
      <w:pPr>
        <w:numPr>
          <w:ilvl w:val="0"/>
          <w:numId w:val="2"/>
        </w:numPr>
        <w:spacing w:after="0" w:line="240" w:lineRule="auto"/>
        <w:ind w:hanging="205"/>
        <w:contextualSpacing/>
        <w:jc w:val="both"/>
        <w:rPr>
          <w:rFonts w:ascii="Times New Roman" w:hAnsi="Times New Roman" w:cs="Times New Roman"/>
        </w:rPr>
      </w:pPr>
      <w:r>
        <w:rPr>
          <w:rFonts w:ascii="Times New Roman" w:hAnsi="Times New Roman" w:cs="Times New Roman"/>
        </w:rPr>
        <w:t xml:space="preserve">Uji heteroskedastisitas, </w:t>
      </w:r>
      <w:r w:rsidR="00F65418" w:rsidRPr="00F65418">
        <w:rPr>
          <w:rFonts w:ascii="Times New Roman" w:hAnsi="Times New Roman" w:cs="Times New Roman"/>
          <w:lang w:val="en-ID"/>
        </w:rPr>
        <w:t>menurut Imam Ghozali (</w:t>
      </w:r>
      <w:proofErr w:type="gramStart"/>
      <w:r w:rsidR="00F65418" w:rsidRPr="00F65418">
        <w:rPr>
          <w:rFonts w:ascii="Times New Roman" w:hAnsi="Times New Roman" w:cs="Times New Roman"/>
          <w:lang w:val="en-ID"/>
        </w:rPr>
        <w:t>2016 :</w:t>
      </w:r>
      <w:proofErr w:type="gramEnd"/>
      <w:r w:rsidR="00F65418" w:rsidRPr="00F65418">
        <w:rPr>
          <w:rFonts w:ascii="Times New Roman" w:hAnsi="Times New Roman" w:cs="Times New Roman"/>
          <w:lang w:val="en-ID"/>
        </w:rPr>
        <w:t xml:space="preserve"> 134-138), bertujuan menguji apakah dalam model regresi terjadi ketidaksamaan varian dari residual satu pengamatan ke pengamatan yang lain.</w:t>
      </w:r>
      <w:r w:rsidRPr="00F65418">
        <w:rPr>
          <w:rFonts w:ascii="Times New Roman" w:hAnsi="Times New Roman" w:cs="Times New Roman"/>
        </w:rPr>
        <w:t xml:space="preserve">jika angka probabilitas &lt; α = 0,05 maka model regresi mengandung </w:t>
      </w:r>
      <w:r w:rsidRPr="00F65418">
        <w:rPr>
          <w:rFonts w:ascii="Times New Roman" w:hAnsi="Times New Roman" w:cs="Times New Roman"/>
        </w:rPr>
        <w:lastRenderedPageBreak/>
        <w:t>heteroskedastisitas. Sebaliknya, bila angka probabilitas &gt; α = 0</w:t>
      </w:r>
      <w:proofErr w:type="gramStart"/>
      <w:r w:rsidRPr="00F65418">
        <w:rPr>
          <w:rFonts w:ascii="Times New Roman" w:hAnsi="Times New Roman" w:cs="Times New Roman"/>
        </w:rPr>
        <w:t>,05</w:t>
      </w:r>
      <w:proofErr w:type="gramEnd"/>
      <w:r w:rsidRPr="00F65418">
        <w:rPr>
          <w:rFonts w:ascii="Times New Roman" w:hAnsi="Times New Roman" w:cs="Times New Roman"/>
        </w:rPr>
        <w:t xml:space="preserve"> maka model regresi tidak mengandung heteroskedastisitas.</w:t>
      </w:r>
    </w:p>
    <w:p w:rsidR="00AE12F4" w:rsidRPr="008F02C1" w:rsidRDefault="00AE12F4" w:rsidP="00AE12F4">
      <w:pPr>
        <w:numPr>
          <w:ilvl w:val="0"/>
          <w:numId w:val="2"/>
        </w:numPr>
        <w:spacing w:after="0" w:line="240" w:lineRule="auto"/>
        <w:ind w:hanging="205"/>
        <w:contextualSpacing/>
        <w:jc w:val="both"/>
        <w:rPr>
          <w:rFonts w:ascii="Times New Roman" w:hAnsi="Times New Roman" w:cs="Times New Roman"/>
        </w:rPr>
      </w:pPr>
      <w:r>
        <w:rPr>
          <w:rFonts w:ascii="Times New Roman" w:hAnsi="Times New Roman" w:cs="Times New Roman"/>
        </w:rPr>
        <w:t xml:space="preserve">Uji Multikolonieritas, </w:t>
      </w:r>
      <w:r w:rsidR="00F65418" w:rsidRPr="008F02C1">
        <w:rPr>
          <w:rFonts w:ascii="Times New Roman" w:hAnsi="Times New Roman" w:cs="Times New Roman"/>
          <w:lang w:val="en-ID"/>
        </w:rPr>
        <w:t>Menurut Ghozali (</w:t>
      </w:r>
      <w:proofErr w:type="gramStart"/>
      <w:r w:rsidR="00F65418" w:rsidRPr="008F02C1">
        <w:rPr>
          <w:rFonts w:ascii="Times New Roman" w:hAnsi="Times New Roman" w:cs="Times New Roman"/>
          <w:lang w:val="en-ID"/>
        </w:rPr>
        <w:t>2016 :</w:t>
      </w:r>
      <w:proofErr w:type="gramEnd"/>
      <w:r w:rsidR="00F65418" w:rsidRPr="008F02C1">
        <w:rPr>
          <w:rFonts w:ascii="Times New Roman" w:hAnsi="Times New Roman" w:cs="Times New Roman"/>
          <w:lang w:val="en-ID"/>
        </w:rPr>
        <w:t xml:space="preserve"> 103-104)</w:t>
      </w:r>
      <w:r w:rsidR="00F65418" w:rsidRPr="008F02C1">
        <w:rPr>
          <w:rFonts w:ascii="Times New Roman" w:hAnsi="Times New Roman" w:cs="Times New Roman"/>
        </w:rPr>
        <w:t xml:space="preserve"> </w:t>
      </w:r>
      <w:r w:rsidR="00F65418" w:rsidRPr="008F02C1">
        <w:rPr>
          <w:rFonts w:ascii="Times New Roman" w:hAnsi="Times New Roman" w:cs="Times New Roman"/>
          <w:lang w:val="en-ID"/>
        </w:rPr>
        <w:t>uji multikolineritas bertujuan untuk menguji apakah suatu model regresi terdapat korelasi antar variabel bebas / independen.</w:t>
      </w:r>
    </w:p>
    <w:p w:rsidR="008F02C1" w:rsidRDefault="008F02C1" w:rsidP="00AE12F4">
      <w:pPr>
        <w:numPr>
          <w:ilvl w:val="0"/>
          <w:numId w:val="2"/>
        </w:numPr>
        <w:spacing w:after="0" w:line="240" w:lineRule="auto"/>
        <w:ind w:hanging="205"/>
        <w:contextualSpacing/>
        <w:jc w:val="both"/>
        <w:rPr>
          <w:rFonts w:ascii="Times New Roman" w:hAnsi="Times New Roman" w:cs="Times New Roman"/>
        </w:rPr>
      </w:pPr>
      <w:r>
        <w:rPr>
          <w:rFonts w:ascii="Times New Roman" w:hAnsi="Times New Roman" w:cs="Times New Roman"/>
          <w:lang w:val="id-ID"/>
        </w:rPr>
        <w:t>Uji Autokorelasi</w:t>
      </w:r>
      <w:r>
        <w:rPr>
          <w:rFonts w:ascii="Times New Roman" w:hAnsi="Times New Roman" w:cs="Times New Roman"/>
          <w:sz w:val="24"/>
          <w:szCs w:val="24"/>
          <w:lang w:val="id-ID"/>
        </w:rPr>
        <w:t xml:space="preserve">, </w:t>
      </w:r>
      <w:r w:rsidRPr="00217770">
        <w:rPr>
          <w:rFonts w:ascii="Times New Roman" w:hAnsi="Times New Roman" w:cs="Times New Roman"/>
          <w:sz w:val="24"/>
          <w:szCs w:val="24"/>
          <w:lang w:val="en-ID"/>
        </w:rPr>
        <w:t>menurut Imam Ghozali (2016 : 107-108), pengujian ini bertujuan untuk mengetahui apakah di dalam model regresi terdapat korelasi antara kesalahan pengganggu pada periode t-1 (periode sebelumnya).</w:t>
      </w:r>
    </w:p>
    <w:p w:rsidR="00AE12F4" w:rsidRDefault="00AE12F4" w:rsidP="00AE12F4">
      <w:pPr>
        <w:numPr>
          <w:ilvl w:val="0"/>
          <w:numId w:val="1"/>
        </w:numPr>
        <w:spacing w:after="0" w:line="240" w:lineRule="auto"/>
        <w:contextualSpacing/>
        <w:jc w:val="both"/>
        <w:rPr>
          <w:rFonts w:ascii="Times New Roman" w:hAnsi="Times New Roman" w:cs="Times New Roman"/>
        </w:rPr>
      </w:pPr>
      <w:r>
        <w:rPr>
          <w:rFonts w:ascii="Times New Roman" w:hAnsi="Times New Roman" w:cs="Times New Roman"/>
        </w:rPr>
        <w:t>Analisis Linier Berganda</w:t>
      </w:r>
    </w:p>
    <w:p w:rsidR="00AE12F4" w:rsidRPr="00E27F14" w:rsidRDefault="00AE12F4" w:rsidP="00AE12F4">
      <w:pPr>
        <w:pStyle w:val="ListParagraph"/>
        <w:numPr>
          <w:ilvl w:val="0"/>
          <w:numId w:val="3"/>
        </w:numPr>
        <w:spacing w:after="0" w:line="240" w:lineRule="auto"/>
        <w:jc w:val="both"/>
        <w:rPr>
          <w:rFonts w:ascii="Times New Roman" w:hAnsi="Times New Roman" w:cs="Times New Roman"/>
        </w:rPr>
      </w:pPr>
      <w:r>
        <w:rPr>
          <w:rFonts w:ascii="Times New Roman" w:hAnsi="Times New Roman" w:cs="Times New Roman"/>
        </w:rPr>
        <w:t>Model Regresi</w:t>
      </w:r>
    </w:p>
    <w:p w:rsidR="00AE12F4" w:rsidRDefault="00AE12F4" w:rsidP="00AE12F4">
      <w:pPr>
        <w:spacing w:after="0" w:line="240" w:lineRule="auto"/>
        <w:ind w:leftChars="100" w:left="220" w:firstLineChars="200" w:firstLine="440"/>
        <w:contextualSpacing/>
        <w:jc w:val="both"/>
        <w:rPr>
          <w:rFonts w:ascii="Times New Roman" w:hAnsi="Times New Roman" w:cs="Times New Roman"/>
        </w:rPr>
      </w:pPr>
      <w:r>
        <w:rPr>
          <w:rFonts w:ascii="Times New Roman" w:hAnsi="Times New Roman" w:cs="Times New Roman"/>
        </w:rPr>
        <w:t xml:space="preserve">Persamaan regresi berganda di </w:t>
      </w:r>
      <w:proofErr w:type="gramStart"/>
      <w:r>
        <w:rPr>
          <w:rFonts w:ascii="Times New Roman" w:hAnsi="Times New Roman" w:cs="Times New Roman"/>
        </w:rPr>
        <w:t>rumuskan :</w:t>
      </w:r>
      <w:proofErr w:type="gramEnd"/>
    </w:p>
    <w:p w:rsidR="008F02C1" w:rsidRPr="008F02C1" w:rsidRDefault="008F02C1" w:rsidP="008F02C1">
      <w:pPr>
        <w:spacing w:after="0" w:line="240" w:lineRule="auto"/>
        <w:ind w:leftChars="100" w:left="220" w:firstLineChars="200" w:firstLine="480"/>
        <w:contextualSpacing/>
        <w:jc w:val="both"/>
        <w:rPr>
          <w:rFonts w:ascii="Times New Roman" w:eastAsiaTheme="minorEastAsia" w:hAnsi="Times New Roman" w:cs="Times New Roman"/>
          <w:lang w:val="id-ID"/>
        </w:rPr>
      </w:pPr>
      <w:r w:rsidRPr="00217770">
        <w:rPr>
          <w:rFonts w:ascii="Times New Roman" w:hAnsi="Times New Roman" w:cs="Times New Roman"/>
          <w:sz w:val="24"/>
          <w:szCs w:val="24"/>
          <w:lang w:val="en-ID"/>
        </w:rPr>
        <w:t xml:space="preserve">Y = </w:t>
      </w:r>
      <m:oMath>
        <m:r>
          <w:rPr>
            <w:rFonts w:ascii="Cambria Math" w:hAnsi="Cambria Math" w:cs="Times New Roman"/>
            <w:sz w:val="24"/>
            <w:szCs w:val="24"/>
            <w:lang w:val="en-ID"/>
          </w:rPr>
          <m:t>βo+ β</m:t>
        </m:r>
      </m:oMath>
      <w:r w:rsidRPr="00217770">
        <w:rPr>
          <w:rFonts w:ascii="Times New Roman" w:hAnsi="Times New Roman" w:cs="Times New Roman"/>
          <w:sz w:val="24"/>
          <w:szCs w:val="24"/>
          <w:vertAlign w:val="subscript"/>
          <w:lang w:val="en-ID"/>
        </w:rPr>
        <w:t>1</w:t>
      </w:r>
      <w:r w:rsidRPr="00217770">
        <w:rPr>
          <w:rFonts w:ascii="Times New Roman" w:hAnsi="Times New Roman" w:cs="Times New Roman"/>
          <w:sz w:val="24"/>
          <w:szCs w:val="24"/>
          <w:lang w:val="en-ID"/>
        </w:rPr>
        <w:t>X</w:t>
      </w:r>
      <w:r w:rsidRPr="00217770">
        <w:rPr>
          <w:rFonts w:ascii="Times New Roman" w:hAnsi="Times New Roman" w:cs="Times New Roman"/>
          <w:sz w:val="24"/>
          <w:szCs w:val="24"/>
          <w:vertAlign w:val="subscript"/>
          <w:lang w:val="en-ID"/>
        </w:rPr>
        <w:t xml:space="preserve">1 </w:t>
      </w:r>
      <m:oMath>
        <m:r>
          <w:rPr>
            <w:rFonts w:ascii="Cambria Math" w:hAnsi="Cambria Math" w:cs="Times New Roman"/>
            <w:sz w:val="24"/>
            <w:szCs w:val="24"/>
            <w:vertAlign w:val="subscript"/>
            <w:lang w:val="en-ID"/>
          </w:rPr>
          <m:t>+ β</m:t>
        </m:r>
      </m:oMath>
      <w:r w:rsidRPr="00217770">
        <w:rPr>
          <w:rFonts w:ascii="Times New Roman" w:hAnsi="Times New Roman" w:cs="Times New Roman"/>
          <w:sz w:val="24"/>
          <w:szCs w:val="24"/>
          <w:vertAlign w:val="subscript"/>
          <w:lang w:val="en-ID"/>
        </w:rPr>
        <w:t>2</w:t>
      </w:r>
      <w:r w:rsidRPr="00217770">
        <w:rPr>
          <w:rFonts w:ascii="Times New Roman" w:hAnsi="Times New Roman" w:cs="Times New Roman"/>
          <w:sz w:val="24"/>
          <w:szCs w:val="24"/>
          <w:lang w:val="en-ID"/>
        </w:rPr>
        <w:t>X</w:t>
      </w:r>
      <w:r w:rsidRPr="00217770">
        <w:rPr>
          <w:rFonts w:ascii="Times New Roman" w:hAnsi="Times New Roman" w:cs="Times New Roman"/>
          <w:sz w:val="24"/>
          <w:szCs w:val="24"/>
          <w:vertAlign w:val="subscript"/>
          <w:lang w:val="en-ID"/>
        </w:rPr>
        <w:t xml:space="preserve">2 </w:t>
      </w:r>
      <m:oMath>
        <m:r>
          <m:rPr>
            <m:scr m:val="script"/>
          </m:rPr>
          <w:rPr>
            <w:rFonts w:ascii="Cambria Math" w:hAnsi="Cambria Math" w:cs="Times New Roman"/>
            <w:sz w:val="24"/>
            <w:szCs w:val="24"/>
            <w:vertAlign w:val="subscript"/>
            <w:lang w:val="en-ID"/>
          </w:rPr>
          <m:t>+ e</m:t>
        </m:r>
      </m:oMath>
      <w:r w:rsidRPr="00217770">
        <w:rPr>
          <w:rFonts w:ascii="Times New Roman" w:hAnsi="Times New Roman" w:cs="Times New Roman"/>
          <w:sz w:val="24"/>
          <w:szCs w:val="24"/>
          <w:vertAlign w:val="subscript"/>
          <w:lang w:val="en-ID"/>
        </w:rPr>
        <w:tab/>
      </w:r>
    </w:p>
    <w:p w:rsidR="00AE12F4" w:rsidRPr="008F02C1" w:rsidRDefault="00AE12F4" w:rsidP="00AE12F4">
      <w:pPr>
        <w:spacing w:after="0" w:line="240" w:lineRule="auto"/>
        <w:ind w:leftChars="100" w:left="220" w:firstLineChars="200" w:firstLine="440"/>
        <w:contextualSpacing/>
        <w:jc w:val="both"/>
        <w:rPr>
          <w:rFonts w:ascii="Times New Roman" w:eastAsiaTheme="minorEastAsia" w:hAnsi="Times New Roman" w:cs="Times New Roman"/>
        </w:rPr>
      </w:pPr>
      <w:proofErr w:type="gramStart"/>
      <w:r w:rsidRPr="00E27F14">
        <w:rPr>
          <w:rFonts w:ascii="Times New Roman" w:hAnsi="Times New Roman" w:cs="Times New Roman"/>
        </w:rPr>
        <w:t>Keterangan :</w:t>
      </w:r>
      <w:proofErr w:type="gramEnd"/>
    </w:p>
    <w:p w:rsidR="008F02C1" w:rsidRPr="008F02C1" w:rsidRDefault="008F02C1" w:rsidP="008F02C1">
      <w:pPr>
        <w:tabs>
          <w:tab w:val="left" w:pos="-142"/>
        </w:tabs>
        <w:spacing w:line="240" w:lineRule="auto"/>
        <w:jc w:val="both"/>
        <w:rPr>
          <w:rFonts w:ascii="Times New Roman" w:hAnsi="Times New Roman" w:cs="Times New Roman"/>
          <w:lang w:val="en-ID"/>
        </w:rPr>
      </w:pPr>
      <w:r>
        <w:rPr>
          <w:rFonts w:ascii="Times New Roman" w:hAnsi="Times New Roman" w:cs="Times New Roman"/>
          <w:sz w:val="24"/>
          <w:szCs w:val="24"/>
          <w:lang w:val="id-ID"/>
        </w:rPr>
        <w:tab/>
      </w:r>
      <w:bookmarkStart w:id="0" w:name="_GoBack"/>
      <w:bookmarkEnd w:id="0"/>
      <w:r>
        <w:rPr>
          <w:rFonts w:ascii="Times New Roman" w:hAnsi="Times New Roman" w:cs="Times New Roman"/>
          <w:lang w:val="en-ID"/>
        </w:rPr>
        <w:t xml:space="preserve">Y </w:t>
      </w:r>
      <w:proofErr w:type="gramStart"/>
      <w:r>
        <w:rPr>
          <w:rFonts w:ascii="Times New Roman" w:hAnsi="Times New Roman" w:cs="Times New Roman"/>
          <w:lang w:val="en-ID"/>
        </w:rPr>
        <w:t xml:space="preserve">atau </w:t>
      </w:r>
      <w:proofErr w:type="gramEnd"/>
      <m:oMath>
        <m:acc>
          <m:accPr>
            <m:ctrlPr>
              <w:rPr>
                <w:rFonts w:ascii="Cambria Math" w:hAnsi="Cambria Math" w:cs="Times New Roman"/>
                <w:lang w:val="en-ID"/>
              </w:rPr>
            </m:ctrlPr>
          </m:accPr>
          <m:e>
            <m:r>
              <m:rPr>
                <m:sty m:val="p"/>
              </m:rPr>
              <w:rPr>
                <w:rFonts w:ascii="Cambria Math" w:hAnsi="Cambria Math" w:cs="Times New Roman"/>
                <w:lang w:val="en-ID"/>
              </w:rPr>
              <m:t>Y</m:t>
            </m:r>
          </m:e>
        </m:acc>
      </m:oMath>
      <w:r w:rsidRPr="008F02C1">
        <w:rPr>
          <w:rFonts w:ascii="Times New Roman" w:hAnsi="Times New Roman" w:cs="Times New Roman"/>
          <w:lang w:val="en-ID"/>
        </w:rPr>
        <w:t>: Variabel Dependen (Kepu</w:t>
      </w:r>
      <w:r w:rsidRPr="008F02C1">
        <w:rPr>
          <w:rFonts w:ascii="Times New Roman" w:hAnsi="Times New Roman" w:cs="Times New Roman"/>
        </w:rPr>
        <w:t>tusan Pembelian</w:t>
      </w:r>
      <w:r w:rsidRPr="008F02C1">
        <w:rPr>
          <w:rFonts w:ascii="Times New Roman" w:hAnsi="Times New Roman" w:cs="Times New Roman"/>
          <w:lang w:val="en-ID"/>
        </w:rPr>
        <w:t>)</w:t>
      </w:r>
    </w:p>
    <w:p w:rsidR="008F02C1" w:rsidRDefault="008F02C1" w:rsidP="008F02C1">
      <w:pPr>
        <w:spacing w:after="160" w:line="240" w:lineRule="auto"/>
        <w:ind w:firstLine="720"/>
        <w:contextualSpacing/>
        <w:jc w:val="both"/>
        <w:rPr>
          <w:rFonts w:ascii="Times New Roman" w:hAnsi="Times New Roman" w:cs="Times New Roman"/>
          <w:lang w:val="id-ID"/>
        </w:rPr>
      </w:pPr>
      <m:oMath>
        <m:r>
          <m:rPr>
            <m:sty m:val="p"/>
          </m:rPr>
          <w:rPr>
            <w:rFonts w:ascii="Cambria Math" w:hAnsi="Cambria Math" w:cs="Times New Roman"/>
            <w:lang w:val="en-ID"/>
          </w:rPr>
          <m:t>β</m:t>
        </m:r>
      </m:oMath>
      <w:r>
        <w:rPr>
          <w:rFonts w:ascii="Times New Roman" w:hAnsi="Times New Roman" w:cs="Times New Roman"/>
          <w:lang w:val="en-ID"/>
        </w:rPr>
        <w:t xml:space="preserve">0 atau </w:t>
      </w:r>
      <w:proofErr w:type="gramStart"/>
      <w:r>
        <w:rPr>
          <w:rFonts w:ascii="Times New Roman" w:hAnsi="Times New Roman" w:cs="Times New Roman"/>
          <w:lang w:val="en-ID"/>
        </w:rPr>
        <w:t>bo</w:t>
      </w:r>
      <w:proofErr w:type="gramEnd"/>
      <w:r w:rsidRPr="008F02C1">
        <w:rPr>
          <w:rFonts w:ascii="Times New Roman" w:hAnsi="Times New Roman" w:cs="Times New Roman"/>
          <w:lang w:val="en-ID"/>
        </w:rPr>
        <w:t>: Konstanta</w:t>
      </w:r>
    </w:p>
    <w:p w:rsidR="008F02C1" w:rsidRDefault="008F02C1" w:rsidP="008F02C1">
      <w:pPr>
        <w:spacing w:after="160" w:line="240" w:lineRule="auto"/>
        <w:ind w:firstLine="720"/>
        <w:contextualSpacing/>
        <w:jc w:val="both"/>
        <w:rPr>
          <w:rFonts w:ascii="Times New Roman" w:hAnsi="Times New Roman" w:cs="Times New Roman"/>
          <w:lang w:val="id-ID"/>
        </w:rPr>
      </w:pPr>
      <m:oMath>
        <m:r>
          <m:rPr>
            <m:sty m:val="p"/>
          </m:rPr>
          <w:rPr>
            <w:rFonts w:ascii="Cambria Math" w:hAnsi="Cambria Math" w:cs="Times New Roman"/>
            <w:lang w:val="en-ID"/>
          </w:rPr>
          <m:t>β</m:t>
        </m:r>
      </m:oMath>
      <w:r w:rsidRPr="008F02C1">
        <w:rPr>
          <w:rFonts w:ascii="Times New Roman" w:hAnsi="Times New Roman" w:cs="Times New Roman"/>
          <w:lang w:val="en-ID"/>
        </w:rPr>
        <w:t>1 atau b</w:t>
      </w:r>
      <w:r w:rsidRPr="008F02C1">
        <w:rPr>
          <w:rFonts w:ascii="Times New Roman" w:hAnsi="Times New Roman" w:cs="Times New Roman"/>
          <w:vertAlign w:val="subscript"/>
          <w:lang w:val="en-ID"/>
        </w:rPr>
        <w:t>1</w:t>
      </w:r>
      <w:r w:rsidRPr="008F02C1">
        <w:rPr>
          <w:rFonts w:ascii="Times New Roman" w:hAnsi="Times New Roman" w:cs="Times New Roman"/>
          <w:lang w:val="en-ID"/>
        </w:rPr>
        <w:t>: Koefisien regresi</w:t>
      </w:r>
    </w:p>
    <w:p w:rsidR="008F02C1" w:rsidRDefault="008F02C1" w:rsidP="008F02C1">
      <w:pPr>
        <w:spacing w:after="160" w:line="240" w:lineRule="auto"/>
        <w:ind w:firstLine="720"/>
        <w:contextualSpacing/>
        <w:jc w:val="both"/>
        <w:rPr>
          <w:rFonts w:ascii="Times New Roman" w:hAnsi="Times New Roman" w:cs="Times New Roman"/>
          <w:lang w:val="id-ID"/>
        </w:rPr>
      </w:pPr>
      <m:oMath>
        <m:r>
          <m:rPr>
            <m:sty m:val="p"/>
          </m:rPr>
          <w:rPr>
            <w:rFonts w:ascii="Cambria Math" w:hAnsi="Cambria Math" w:cs="Times New Roman"/>
            <w:lang w:val="en-ID"/>
          </w:rPr>
          <m:t>β</m:t>
        </m:r>
      </m:oMath>
      <w:r w:rsidRPr="008F02C1">
        <w:rPr>
          <w:rFonts w:ascii="Times New Roman" w:hAnsi="Times New Roman" w:cs="Times New Roman"/>
          <w:lang w:val="en-ID"/>
        </w:rPr>
        <w:t>2 atau b</w:t>
      </w:r>
      <w:r w:rsidRPr="008F02C1">
        <w:rPr>
          <w:rFonts w:ascii="Times New Roman" w:hAnsi="Times New Roman" w:cs="Times New Roman"/>
          <w:vertAlign w:val="subscript"/>
          <w:lang w:val="en-ID"/>
        </w:rPr>
        <w:t>2</w:t>
      </w:r>
      <w:r w:rsidRPr="008F02C1">
        <w:rPr>
          <w:rFonts w:ascii="Times New Roman" w:hAnsi="Times New Roman" w:cs="Times New Roman"/>
          <w:lang w:val="en-ID"/>
        </w:rPr>
        <w:t>: Koefisien regresi</w:t>
      </w:r>
    </w:p>
    <w:p w:rsidR="008F02C1" w:rsidRPr="008F02C1" w:rsidRDefault="008F02C1" w:rsidP="008F02C1">
      <w:pPr>
        <w:spacing w:after="160" w:line="240" w:lineRule="auto"/>
        <w:ind w:firstLine="720"/>
        <w:contextualSpacing/>
        <w:jc w:val="both"/>
        <w:rPr>
          <w:rFonts w:ascii="Times New Roman" w:hAnsi="Times New Roman" w:cs="Times New Roman"/>
          <w:lang w:val="en-ID"/>
        </w:rPr>
      </w:pPr>
      <w:r w:rsidRPr="008F02C1">
        <w:rPr>
          <w:rFonts w:ascii="Times New Roman" w:hAnsi="Times New Roman" w:cs="Times New Roman"/>
          <w:lang w:val="en-ID"/>
        </w:rPr>
        <w:t>X</w:t>
      </w:r>
      <w:r w:rsidRPr="008F02C1">
        <w:rPr>
          <w:rFonts w:ascii="Times New Roman" w:hAnsi="Times New Roman" w:cs="Times New Roman"/>
          <w:vertAlign w:val="subscript"/>
          <w:lang w:val="en-ID"/>
        </w:rPr>
        <w:t xml:space="preserve">1 </w:t>
      </w:r>
      <w:r w:rsidRPr="008F02C1">
        <w:rPr>
          <w:rFonts w:ascii="Times New Roman" w:hAnsi="Times New Roman" w:cs="Times New Roman"/>
          <w:lang w:val="en-ID"/>
        </w:rPr>
        <w:t>dan X</w:t>
      </w:r>
      <w:r w:rsidRPr="008F02C1">
        <w:rPr>
          <w:rFonts w:ascii="Times New Roman" w:hAnsi="Times New Roman" w:cs="Times New Roman"/>
          <w:vertAlign w:val="subscript"/>
          <w:lang w:val="en-ID"/>
        </w:rPr>
        <w:t>2</w:t>
      </w:r>
      <w:r w:rsidRPr="008F02C1">
        <w:rPr>
          <w:rFonts w:ascii="Times New Roman" w:hAnsi="Times New Roman" w:cs="Times New Roman"/>
          <w:lang w:val="en-ID"/>
        </w:rPr>
        <w:t>: Variabel independen (</w:t>
      </w:r>
      <w:r w:rsidRPr="008F02C1">
        <w:rPr>
          <w:rFonts w:ascii="Times New Roman" w:hAnsi="Times New Roman" w:cs="Times New Roman"/>
        </w:rPr>
        <w:t>Inovasi</w:t>
      </w:r>
      <w:r w:rsidRPr="008F02C1">
        <w:rPr>
          <w:rFonts w:ascii="Times New Roman" w:hAnsi="Times New Roman" w:cs="Times New Roman"/>
          <w:lang w:val="en-ID"/>
        </w:rPr>
        <w:t xml:space="preserve"> Produk dan </w:t>
      </w:r>
      <w:r w:rsidRPr="008F02C1">
        <w:rPr>
          <w:rFonts w:ascii="Times New Roman" w:hAnsi="Times New Roman" w:cs="Times New Roman"/>
        </w:rPr>
        <w:t>Citra Merek</w:t>
      </w:r>
      <w:r w:rsidRPr="008F02C1">
        <w:rPr>
          <w:rFonts w:ascii="Times New Roman" w:hAnsi="Times New Roman" w:cs="Times New Roman"/>
          <w:lang w:val="en-ID"/>
        </w:rPr>
        <w:t>)</w:t>
      </w:r>
    </w:p>
    <w:p w:rsidR="00AE12F4" w:rsidRPr="00E27F14" w:rsidRDefault="00AE12F4" w:rsidP="00AE12F4">
      <w:pPr>
        <w:pStyle w:val="ListParagraph"/>
        <w:numPr>
          <w:ilvl w:val="0"/>
          <w:numId w:val="3"/>
        </w:numPr>
        <w:tabs>
          <w:tab w:val="left" w:pos="425"/>
        </w:tabs>
        <w:spacing w:after="0" w:line="240" w:lineRule="auto"/>
        <w:jc w:val="both"/>
        <w:rPr>
          <w:rFonts w:ascii="Times New Roman" w:hAnsi="Times New Roman" w:cs="Times New Roman"/>
        </w:rPr>
      </w:pPr>
      <w:r w:rsidRPr="00E27F14">
        <w:rPr>
          <w:rFonts w:ascii="Times New Roman" w:hAnsi="Times New Roman" w:cs="Times New Roman"/>
        </w:rPr>
        <w:t xml:space="preserve">Uji Kelayakan Model (Uji F), </w:t>
      </w:r>
      <w:r w:rsidR="008F02C1">
        <w:rPr>
          <w:rFonts w:ascii="Times New Roman" w:hAnsi="Times New Roman" w:cs="Times New Roman"/>
        </w:rPr>
        <w:t xml:space="preserve">untuk </w:t>
      </w:r>
      <w:r w:rsidR="008F02C1">
        <w:rPr>
          <w:rFonts w:ascii="Times New Roman" w:hAnsi="Times New Roman" w:cs="Times New Roman"/>
          <w:lang w:val="id-ID"/>
        </w:rPr>
        <w:t xml:space="preserve">mengetahui </w:t>
      </w:r>
      <w:r w:rsidRPr="00E27F14">
        <w:rPr>
          <w:rFonts w:ascii="Times New Roman" w:hAnsi="Times New Roman" w:cs="Times New Roman"/>
        </w:rPr>
        <w:t xml:space="preserve">pengaruh variabel independen terhadap variabel dependen. </w:t>
      </w:r>
    </w:p>
    <w:p w:rsidR="00AE12F4" w:rsidRPr="00E27F14" w:rsidRDefault="00AE12F4" w:rsidP="00AE12F4">
      <w:pPr>
        <w:pStyle w:val="ListParagraph"/>
        <w:numPr>
          <w:ilvl w:val="0"/>
          <w:numId w:val="3"/>
        </w:numPr>
        <w:tabs>
          <w:tab w:val="left" w:pos="425"/>
        </w:tabs>
        <w:spacing w:after="0" w:line="240" w:lineRule="auto"/>
        <w:jc w:val="both"/>
        <w:rPr>
          <w:rFonts w:ascii="Times New Roman" w:hAnsi="Times New Roman" w:cs="Times New Roman"/>
        </w:rPr>
      </w:pPr>
      <w:r w:rsidRPr="00E27F14">
        <w:rPr>
          <w:rFonts w:ascii="Times New Roman" w:hAnsi="Times New Roman" w:cs="Times New Roman"/>
        </w:rPr>
        <w:t>U</w:t>
      </w:r>
      <w:r w:rsidR="008F02C1">
        <w:rPr>
          <w:rFonts w:ascii="Times New Roman" w:hAnsi="Times New Roman" w:cs="Times New Roman"/>
        </w:rPr>
        <w:t>ji t, digunakan untuk men</w:t>
      </w:r>
      <w:r w:rsidR="008F02C1">
        <w:rPr>
          <w:rFonts w:ascii="Times New Roman" w:hAnsi="Times New Roman" w:cs="Times New Roman"/>
          <w:lang w:val="id-ID"/>
        </w:rPr>
        <w:t>getahui</w:t>
      </w:r>
      <w:r w:rsidRPr="00E27F14">
        <w:rPr>
          <w:rFonts w:ascii="Times New Roman" w:hAnsi="Times New Roman" w:cs="Times New Roman"/>
        </w:rPr>
        <w:t xml:space="preserve"> apakah setiap variabel independen berpengaruh signifikan terhadap variabel dependen yang disusun.</w:t>
      </w:r>
    </w:p>
    <w:p w:rsidR="00AE12F4" w:rsidRPr="00E27F14" w:rsidRDefault="00AE12F4" w:rsidP="00AE12F4">
      <w:pPr>
        <w:pStyle w:val="ListParagraph"/>
        <w:numPr>
          <w:ilvl w:val="0"/>
          <w:numId w:val="3"/>
        </w:numPr>
        <w:tabs>
          <w:tab w:val="left" w:pos="425"/>
        </w:tabs>
        <w:spacing w:after="0" w:line="240" w:lineRule="auto"/>
        <w:jc w:val="both"/>
        <w:rPr>
          <w:rFonts w:ascii="Times New Roman" w:hAnsi="Times New Roman" w:cs="Times New Roman"/>
        </w:rPr>
      </w:pPr>
      <w:r w:rsidRPr="00E27F14">
        <w:rPr>
          <w:rFonts w:ascii="Times New Roman" w:eastAsiaTheme="majorEastAsia" w:hAnsi="Times New Roman" w:cs="Times New Roman"/>
          <w:color w:val="000000" w:themeColor="text1"/>
          <w:lang w:val="id-ID"/>
        </w:rPr>
        <w:t>Koefisien determinasi (R</w:t>
      </w:r>
      <w:r w:rsidRPr="00E27F14">
        <w:rPr>
          <w:rFonts w:ascii="Times New Roman" w:eastAsiaTheme="majorEastAsia" w:hAnsi="Times New Roman" w:cs="Times New Roman"/>
          <w:color w:val="000000" w:themeColor="text1"/>
          <w:vertAlign w:val="superscript"/>
          <w:lang w:val="id-ID"/>
        </w:rPr>
        <w:t>2</w:t>
      </w:r>
      <w:r w:rsidRPr="00E27F14">
        <w:rPr>
          <w:rFonts w:ascii="Times New Roman" w:eastAsiaTheme="majorEastAsia" w:hAnsi="Times New Roman" w:cs="Times New Roman"/>
          <w:color w:val="000000" w:themeColor="text1"/>
          <w:vertAlign w:val="subscript"/>
          <w:lang w:val="id-ID"/>
        </w:rPr>
        <w:t xml:space="preserve"> </w:t>
      </w:r>
      <w:r w:rsidRPr="00E27F14">
        <w:rPr>
          <w:rFonts w:ascii="Times New Roman" w:eastAsiaTheme="majorEastAsia" w:hAnsi="Times New Roman" w:cs="Times New Roman"/>
          <w:color w:val="000000" w:themeColor="text1"/>
          <w:lang w:val="id-ID"/>
        </w:rPr>
        <w:t>)</w:t>
      </w:r>
      <w:r w:rsidRPr="00E27F14">
        <w:rPr>
          <w:rFonts w:ascii="Times New Roman" w:eastAsiaTheme="majorEastAsia" w:hAnsi="Times New Roman" w:cs="Times New Roman"/>
          <w:color w:val="000000" w:themeColor="text1"/>
        </w:rPr>
        <w:t xml:space="preserve"> </w:t>
      </w:r>
      <w:r w:rsidRPr="00E27F14">
        <w:rPr>
          <w:rFonts w:ascii="Times New Roman" w:eastAsiaTheme="majorEastAsia" w:hAnsi="Times New Roman" w:cs="Times New Roman"/>
          <w:color w:val="000000" w:themeColor="text1"/>
          <w:lang w:val="id-ID"/>
        </w:rPr>
        <w:t>mengukur seberapa jauh kemampuan model dalam menerangkan variasi variabel dependen.</w:t>
      </w:r>
    </w:p>
    <w:p w:rsidR="00AE12F4" w:rsidRDefault="00AE12F4" w:rsidP="00AE12F4">
      <w:pPr>
        <w:spacing w:after="0" w:line="240" w:lineRule="auto"/>
        <w:contextualSpacing/>
        <w:jc w:val="both"/>
        <w:rPr>
          <w:rFonts w:ascii="Times New Roman" w:eastAsiaTheme="majorEastAsia" w:hAnsi="Times New Roman" w:cs="Times New Roman"/>
          <w:color w:val="000000" w:themeColor="text1"/>
          <w:lang w:val="id-ID"/>
        </w:rPr>
      </w:pPr>
    </w:p>
    <w:p w:rsidR="00AE12F4" w:rsidRDefault="00AE12F4" w:rsidP="00AE12F4">
      <w:pPr>
        <w:spacing w:after="0" w:line="240" w:lineRule="auto"/>
        <w:contextualSpacing/>
        <w:jc w:val="both"/>
        <w:rPr>
          <w:rFonts w:ascii="Times New Roman" w:eastAsiaTheme="majorEastAsia" w:hAnsi="Times New Roman" w:cs="Times New Roman"/>
          <w:color w:val="000000" w:themeColor="text1"/>
          <w:lang w:val="id-ID"/>
        </w:rPr>
      </w:pPr>
    </w:p>
    <w:p w:rsidR="00AE12F4" w:rsidRDefault="00AE12F4" w:rsidP="00AE12F4">
      <w:pPr>
        <w:spacing w:after="0" w:line="240" w:lineRule="auto"/>
        <w:contextualSpacing/>
        <w:jc w:val="both"/>
        <w:rPr>
          <w:rFonts w:ascii="Times New Roman" w:eastAsiaTheme="majorEastAsia" w:hAnsi="Times New Roman" w:cs="Times New Roman"/>
          <w:b/>
          <w:bCs/>
          <w:color w:val="000000" w:themeColor="text1"/>
        </w:rPr>
      </w:pPr>
      <w:r>
        <w:rPr>
          <w:rFonts w:ascii="Times New Roman" w:eastAsiaTheme="majorEastAsia" w:hAnsi="Times New Roman" w:cs="Times New Roman"/>
          <w:b/>
          <w:bCs/>
          <w:color w:val="000000" w:themeColor="text1"/>
        </w:rPr>
        <w:t>HASIL DAN PEMBAHASAN</w:t>
      </w:r>
    </w:p>
    <w:p w:rsidR="00AE12F4" w:rsidRDefault="00AE12F4" w:rsidP="00AE12F4">
      <w:pPr>
        <w:spacing w:after="0" w:line="240" w:lineRule="auto"/>
        <w:contextualSpacing/>
        <w:jc w:val="both"/>
        <w:rPr>
          <w:rFonts w:ascii="Times New Roman" w:eastAsiaTheme="majorEastAsia" w:hAnsi="Times New Roman" w:cs="Times New Roman"/>
          <w:b/>
          <w:bCs/>
          <w:color w:val="000000" w:themeColor="text1"/>
        </w:rPr>
      </w:pPr>
    </w:p>
    <w:p w:rsidR="00AE12F4" w:rsidRDefault="00AE12F4" w:rsidP="00AE12F4">
      <w:pPr>
        <w:spacing w:after="0" w:line="240" w:lineRule="auto"/>
        <w:contextualSpacing/>
        <w:jc w:val="both"/>
        <w:rPr>
          <w:rFonts w:ascii="Times New Roman" w:eastAsiaTheme="majorEastAsia" w:hAnsi="Times New Roman" w:cs="Times New Roman"/>
          <w:b/>
          <w:bCs/>
          <w:color w:val="000000" w:themeColor="text1"/>
        </w:rPr>
      </w:pPr>
      <w:r>
        <w:rPr>
          <w:rFonts w:ascii="Times New Roman" w:eastAsiaTheme="majorEastAsia" w:hAnsi="Times New Roman" w:cs="Times New Roman"/>
          <w:b/>
          <w:bCs/>
          <w:color w:val="000000" w:themeColor="text1"/>
        </w:rPr>
        <w:t>Hasil Penelitian</w:t>
      </w:r>
    </w:p>
    <w:p w:rsidR="00AE12F4" w:rsidRDefault="00AE12F4" w:rsidP="00AE12F4">
      <w:pPr>
        <w:spacing w:line="240" w:lineRule="auto"/>
        <w:ind w:firstLine="720"/>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AE12F4" w:rsidRDefault="00AE12F4" w:rsidP="00AE12F4">
      <w:pPr>
        <w:spacing w:line="240" w:lineRule="auto"/>
        <w:contextualSpacing/>
        <w:jc w:val="both"/>
        <w:rPr>
          <w:rFonts w:ascii="Times New Roman" w:hAnsi="Times New Roman" w:cs="Times New Roman"/>
          <w:b/>
          <w:color w:val="000000" w:themeColor="text1"/>
        </w:rPr>
      </w:pPr>
      <w:r>
        <w:rPr>
          <w:rFonts w:ascii="Times New Roman" w:hAnsi="Times New Roman" w:cs="Times New Roman"/>
          <w:b/>
          <w:color w:val="000000" w:themeColor="text1"/>
        </w:rPr>
        <w:t>Uji Validitas</w:t>
      </w:r>
    </w:p>
    <w:p w:rsidR="00344690" w:rsidRDefault="00AE12F4" w:rsidP="00AE12F4">
      <w:pPr>
        <w:pStyle w:val="ListParagraph"/>
        <w:spacing w:after="0" w:line="240" w:lineRule="auto"/>
        <w:ind w:left="0" w:firstLine="567"/>
        <w:jc w:val="both"/>
        <w:rPr>
          <w:rFonts w:ascii="Times New Roman" w:hAnsi="Times New Roman" w:cs="Times New Roman"/>
          <w:color w:val="000000" w:themeColor="text1"/>
          <w:lang w:val="id-ID"/>
        </w:rPr>
      </w:pPr>
      <w:r>
        <w:rPr>
          <w:rFonts w:ascii="Times New Roman" w:hAnsi="Times New Roman" w:cs="Times New Roman"/>
          <w:color w:val="000000" w:themeColor="text1"/>
        </w:rPr>
        <w:t>H</w:t>
      </w:r>
      <w:r w:rsidRPr="00E27F14">
        <w:rPr>
          <w:rFonts w:ascii="Times New Roman" w:hAnsi="Times New Roman" w:cs="Times New Roman"/>
          <w:color w:val="000000" w:themeColor="text1"/>
        </w:rPr>
        <w:t>asil uji val</w:t>
      </w:r>
      <w:r w:rsidRPr="00344690">
        <w:rPr>
          <w:rFonts w:ascii="Times New Roman" w:hAnsi="Times New Roman" w:cs="Times New Roman"/>
          <w:color w:val="000000" w:themeColor="text1"/>
        </w:rPr>
        <w:t xml:space="preserve">iditas, pada semua variabel dinyatakan valid karena nilai </w:t>
      </w:r>
      <w:r w:rsidR="00344690" w:rsidRPr="00344690">
        <w:rPr>
          <w:rFonts w:ascii="Times New Roman" w:hAnsi="Times New Roman" w:cs="Times New Roman"/>
          <w:color w:val="000000" w:themeColor="text1"/>
          <w:lang w:val="id-ID"/>
        </w:rPr>
        <w:t xml:space="preserve">r hitung setiap </w:t>
      </w:r>
      <w:proofErr w:type="gramStart"/>
      <w:r w:rsidR="00344690" w:rsidRPr="00344690">
        <w:rPr>
          <w:rFonts w:ascii="Times New Roman" w:hAnsi="Times New Roman" w:cs="Times New Roman"/>
          <w:color w:val="000000" w:themeColor="text1"/>
          <w:lang w:val="id-ID"/>
        </w:rPr>
        <w:t xml:space="preserve">variabel </w:t>
      </w:r>
      <w:r w:rsidR="00344690" w:rsidRPr="00344690">
        <w:rPr>
          <w:rFonts w:ascii="Times New Roman" w:hAnsi="Times New Roman" w:cs="Times New Roman"/>
          <w:color w:val="000000" w:themeColor="text1"/>
        </w:rPr>
        <w:t xml:space="preserve"> </w:t>
      </w:r>
      <w:r w:rsidR="00344690" w:rsidRPr="00344690">
        <w:rPr>
          <w:rFonts w:ascii="Times New Roman" w:hAnsi="Times New Roman" w:cs="Times New Roman"/>
          <w:color w:val="000000" w:themeColor="text1"/>
          <w:lang w:val="id-ID"/>
        </w:rPr>
        <w:t>&gt;</w:t>
      </w:r>
      <w:proofErr w:type="gramEnd"/>
      <w:r w:rsidR="00344690" w:rsidRPr="00344690">
        <w:rPr>
          <w:rFonts w:ascii="Times New Roman" w:hAnsi="Times New Roman" w:cs="Times New Roman"/>
          <w:color w:val="000000" w:themeColor="text1"/>
          <w:lang w:val="id-ID"/>
        </w:rPr>
        <w:t xml:space="preserve">  r tabel</w:t>
      </w:r>
      <w:r w:rsidRPr="00E27F14">
        <w:rPr>
          <w:rFonts w:ascii="Times New Roman" w:hAnsi="Times New Roman" w:cs="Times New Roman"/>
          <w:color w:val="000000" w:themeColor="text1"/>
        </w:rPr>
        <w:t xml:space="preserve">. </w:t>
      </w:r>
      <w:r w:rsidR="00344690">
        <w:rPr>
          <w:rFonts w:ascii="Times New Roman" w:hAnsi="Times New Roman" w:cs="Times New Roman"/>
          <w:color w:val="000000" w:themeColor="text1"/>
          <w:lang w:val="id-ID"/>
        </w:rPr>
        <w:t>Berikut nilai r hitung.</w:t>
      </w:r>
    </w:p>
    <w:p w:rsidR="00344690" w:rsidRPr="00344690" w:rsidRDefault="00344690" w:rsidP="00AE12F4">
      <w:pPr>
        <w:pStyle w:val="ListParagraph"/>
        <w:spacing w:after="0" w:line="240" w:lineRule="auto"/>
        <w:ind w:left="0" w:firstLine="567"/>
        <w:jc w:val="both"/>
        <w:rPr>
          <w:rFonts w:ascii="Times New Roman" w:hAnsi="Times New Roman" w:cs="Times New Roman"/>
          <w:color w:val="000000" w:themeColor="text1"/>
          <w:lang w:val="id-ID"/>
        </w:rPr>
      </w:pPr>
    </w:p>
    <w:tbl>
      <w:tblPr>
        <w:tblW w:w="5659" w:type="dxa"/>
        <w:tblInd w:w="1799" w:type="dxa"/>
        <w:tblLook w:val="04A0" w:firstRow="1" w:lastRow="0" w:firstColumn="1" w:lastColumn="0" w:noHBand="0" w:noVBand="1"/>
      </w:tblPr>
      <w:tblGrid>
        <w:gridCol w:w="489"/>
        <w:gridCol w:w="2917"/>
        <w:gridCol w:w="1140"/>
        <w:gridCol w:w="1329"/>
      </w:tblGrid>
      <w:tr w:rsidR="00344690" w:rsidRPr="00317027" w:rsidTr="00344690">
        <w:trPr>
          <w:trHeight w:val="111"/>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4690" w:rsidRPr="00344690" w:rsidRDefault="00344690" w:rsidP="009E5BD3">
            <w:pPr>
              <w:spacing w:after="0" w:line="240" w:lineRule="auto"/>
              <w:jc w:val="center"/>
              <w:rPr>
                <w:rFonts w:ascii="Times New Roman" w:eastAsia="Times New Roman" w:hAnsi="Times New Roman" w:cs="Times New Roman"/>
                <w:b/>
                <w:bCs/>
                <w:color w:val="000000"/>
                <w:lang w:eastAsia="id-ID"/>
              </w:rPr>
            </w:pPr>
            <w:r w:rsidRPr="00344690">
              <w:rPr>
                <w:rFonts w:ascii="Times New Roman" w:eastAsia="Times New Roman" w:hAnsi="Times New Roman" w:cs="Times New Roman"/>
                <w:b/>
                <w:bCs/>
                <w:color w:val="000000"/>
                <w:lang w:eastAsia="id-ID"/>
              </w:rPr>
              <w:t>No</w:t>
            </w:r>
          </w:p>
        </w:tc>
        <w:tc>
          <w:tcPr>
            <w:tcW w:w="2917" w:type="dxa"/>
            <w:tcBorders>
              <w:top w:val="single" w:sz="4" w:space="0" w:color="auto"/>
              <w:left w:val="nil"/>
              <w:bottom w:val="single" w:sz="4" w:space="0" w:color="auto"/>
              <w:right w:val="single" w:sz="4" w:space="0" w:color="auto"/>
            </w:tcBorders>
            <w:shd w:val="clear" w:color="auto" w:fill="auto"/>
            <w:noWrap/>
            <w:vAlign w:val="center"/>
            <w:hideMark/>
          </w:tcPr>
          <w:p w:rsidR="00344690" w:rsidRPr="00344690" w:rsidRDefault="00344690" w:rsidP="009E5BD3">
            <w:pPr>
              <w:spacing w:after="0" w:line="240" w:lineRule="auto"/>
              <w:jc w:val="center"/>
              <w:rPr>
                <w:rFonts w:ascii="Times New Roman" w:eastAsia="Times New Roman" w:hAnsi="Times New Roman" w:cs="Times New Roman"/>
                <w:b/>
                <w:bCs/>
                <w:color w:val="000000"/>
                <w:lang w:eastAsia="id-ID"/>
              </w:rPr>
            </w:pPr>
            <w:r w:rsidRPr="00344690">
              <w:rPr>
                <w:rFonts w:ascii="Times New Roman" w:eastAsia="Times New Roman" w:hAnsi="Times New Roman" w:cs="Times New Roman"/>
                <w:b/>
                <w:bCs/>
                <w:color w:val="000000"/>
                <w:lang w:eastAsia="id-ID"/>
              </w:rPr>
              <w:t>Indikator</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344690" w:rsidRPr="00344690" w:rsidRDefault="00344690" w:rsidP="009E5BD3">
            <w:pPr>
              <w:spacing w:after="0" w:line="240" w:lineRule="auto"/>
              <w:jc w:val="center"/>
              <w:rPr>
                <w:rFonts w:ascii="Times New Roman" w:eastAsia="Times New Roman" w:hAnsi="Times New Roman" w:cs="Times New Roman"/>
                <w:b/>
                <w:bCs/>
                <w:color w:val="000000"/>
                <w:lang w:eastAsia="id-ID"/>
              </w:rPr>
            </w:pPr>
            <w:r w:rsidRPr="00344690">
              <w:rPr>
                <w:rFonts w:ascii="Times New Roman" w:eastAsia="Times New Roman" w:hAnsi="Times New Roman" w:cs="Times New Roman"/>
                <w:b/>
                <w:bCs/>
                <w:color w:val="000000"/>
                <w:lang w:eastAsia="id-ID"/>
              </w:rPr>
              <w:t>r hitung</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rsidR="00344690" w:rsidRPr="00344690" w:rsidRDefault="00344690" w:rsidP="009E5BD3">
            <w:pPr>
              <w:spacing w:after="0" w:line="240" w:lineRule="auto"/>
              <w:jc w:val="center"/>
              <w:rPr>
                <w:rFonts w:ascii="Times New Roman" w:eastAsia="Times New Roman" w:hAnsi="Times New Roman" w:cs="Times New Roman"/>
                <w:b/>
                <w:bCs/>
                <w:color w:val="000000"/>
                <w:lang w:eastAsia="id-ID"/>
              </w:rPr>
            </w:pPr>
            <w:r w:rsidRPr="00344690">
              <w:rPr>
                <w:rFonts w:ascii="Times New Roman" w:eastAsia="Times New Roman" w:hAnsi="Times New Roman" w:cs="Times New Roman"/>
                <w:b/>
                <w:bCs/>
                <w:color w:val="000000"/>
                <w:lang w:eastAsia="id-ID"/>
              </w:rPr>
              <w:t>Keterangan</w:t>
            </w:r>
          </w:p>
        </w:tc>
      </w:tr>
      <w:tr w:rsidR="00344690" w:rsidRPr="00317027" w:rsidTr="00344690">
        <w:trPr>
          <w:trHeight w:val="238"/>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344690" w:rsidRPr="00344690" w:rsidRDefault="00344690" w:rsidP="009E5BD3">
            <w:pPr>
              <w:spacing w:after="0" w:line="240" w:lineRule="auto"/>
              <w:jc w:val="center"/>
              <w:rPr>
                <w:rFonts w:ascii="Times New Roman" w:eastAsia="Times New Roman" w:hAnsi="Times New Roman" w:cs="Times New Roman"/>
                <w:color w:val="000000"/>
                <w:lang w:eastAsia="id-ID"/>
              </w:rPr>
            </w:pPr>
            <w:r w:rsidRPr="00344690">
              <w:rPr>
                <w:rFonts w:ascii="Times New Roman" w:eastAsia="Times New Roman" w:hAnsi="Times New Roman" w:cs="Times New Roman"/>
                <w:color w:val="000000"/>
                <w:lang w:eastAsia="id-ID"/>
              </w:rPr>
              <w:t>1</w:t>
            </w:r>
          </w:p>
        </w:tc>
        <w:tc>
          <w:tcPr>
            <w:tcW w:w="2917" w:type="dxa"/>
            <w:tcBorders>
              <w:top w:val="nil"/>
              <w:left w:val="nil"/>
              <w:bottom w:val="single" w:sz="4" w:space="0" w:color="auto"/>
              <w:right w:val="single" w:sz="4" w:space="0" w:color="auto"/>
            </w:tcBorders>
            <w:shd w:val="clear" w:color="auto" w:fill="auto"/>
            <w:vAlign w:val="center"/>
            <w:hideMark/>
          </w:tcPr>
          <w:p w:rsidR="00344690" w:rsidRPr="00344690" w:rsidRDefault="00344690" w:rsidP="009E5BD3">
            <w:pPr>
              <w:spacing w:after="0" w:line="240" w:lineRule="auto"/>
              <w:rPr>
                <w:rFonts w:ascii="Times New Roman" w:eastAsia="Times New Roman" w:hAnsi="Times New Roman" w:cs="Times New Roman"/>
                <w:color w:val="000000"/>
                <w:lang w:eastAsia="id-ID"/>
              </w:rPr>
            </w:pPr>
            <w:r w:rsidRPr="00344690">
              <w:rPr>
                <w:rFonts w:ascii="Times New Roman" w:eastAsia="Times New Roman" w:hAnsi="Times New Roman" w:cs="Times New Roman"/>
                <w:color w:val="000000"/>
                <w:lang w:eastAsia="id-ID"/>
              </w:rPr>
              <w:t>Go-Jek merupakan produk baru diantara produk sejenis</w:t>
            </w:r>
          </w:p>
        </w:tc>
        <w:tc>
          <w:tcPr>
            <w:tcW w:w="1140" w:type="dxa"/>
            <w:tcBorders>
              <w:top w:val="nil"/>
              <w:left w:val="nil"/>
              <w:bottom w:val="single" w:sz="4" w:space="0" w:color="auto"/>
              <w:right w:val="single" w:sz="4" w:space="0" w:color="auto"/>
            </w:tcBorders>
            <w:shd w:val="clear" w:color="auto" w:fill="auto"/>
            <w:noWrap/>
            <w:vAlign w:val="center"/>
            <w:hideMark/>
          </w:tcPr>
          <w:p w:rsidR="00344690" w:rsidRPr="00344690" w:rsidRDefault="00344690" w:rsidP="009E5BD3">
            <w:pPr>
              <w:spacing w:after="0" w:line="240" w:lineRule="auto"/>
              <w:jc w:val="center"/>
              <w:rPr>
                <w:rFonts w:ascii="Times New Roman" w:eastAsia="Times New Roman" w:hAnsi="Times New Roman" w:cs="Times New Roman"/>
                <w:color w:val="000000"/>
                <w:lang w:eastAsia="id-ID"/>
              </w:rPr>
            </w:pPr>
            <w:r w:rsidRPr="00344690">
              <w:rPr>
                <w:rFonts w:ascii="Times New Roman" w:eastAsia="Times New Roman" w:hAnsi="Times New Roman" w:cs="Times New Roman"/>
                <w:color w:val="000000"/>
                <w:lang w:eastAsia="id-ID"/>
              </w:rPr>
              <w:t>0,585</w:t>
            </w:r>
          </w:p>
        </w:tc>
        <w:tc>
          <w:tcPr>
            <w:tcW w:w="1113" w:type="dxa"/>
            <w:tcBorders>
              <w:top w:val="nil"/>
              <w:left w:val="nil"/>
              <w:bottom w:val="single" w:sz="4" w:space="0" w:color="auto"/>
              <w:right w:val="single" w:sz="4" w:space="0" w:color="auto"/>
            </w:tcBorders>
            <w:shd w:val="clear" w:color="auto" w:fill="auto"/>
            <w:noWrap/>
            <w:vAlign w:val="center"/>
            <w:hideMark/>
          </w:tcPr>
          <w:p w:rsidR="00344690" w:rsidRPr="00344690" w:rsidRDefault="00344690" w:rsidP="009E5BD3">
            <w:pPr>
              <w:spacing w:after="0" w:line="240" w:lineRule="auto"/>
              <w:jc w:val="center"/>
              <w:rPr>
                <w:rFonts w:ascii="Times New Roman" w:eastAsia="Times New Roman" w:hAnsi="Times New Roman" w:cs="Times New Roman"/>
                <w:color w:val="000000"/>
                <w:lang w:eastAsia="id-ID"/>
              </w:rPr>
            </w:pPr>
            <w:r w:rsidRPr="00344690">
              <w:rPr>
                <w:rFonts w:ascii="Times New Roman" w:eastAsia="Times New Roman" w:hAnsi="Times New Roman" w:cs="Times New Roman"/>
                <w:color w:val="000000"/>
                <w:lang w:eastAsia="id-ID"/>
              </w:rPr>
              <w:t>Valid</w:t>
            </w:r>
          </w:p>
        </w:tc>
      </w:tr>
      <w:tr w:rsidR="00344690" w:rsidRPr="00317027" w:rsidTr="00344690">
        <w:trPr>
          <w:trHeight w:val="222"/>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344690" w:rsidRPr="00344690" w:rsidRDefault="00344690" w:rsidP="009E5BD3">
            <w:pPr>
              <w:spacing w:after="0" w:line="240" w:lineRule="auto"/>
              <w:jc w:val="center"/>
              <w:rPr>
                <w:rFonts w:ascii="Times New Roman" w:eastAsia="Times New Roman" w:hAnsi="Times New Roman" w:cs="Times New Roman"/>
                <w:color w:val="000000"/>
                <w:lang w:eastAsia="id-ID"/>
              </w:rPr>
            </w:pPr>
            <w:r w:rsidRPr="00344690">
              <w:rPr>
                <w:rFonts w:ascii="Times New Roman" w:eastAsia="Times New Roman" w:hAnsi="Times New Roman" w:cs="Times New Roman"/>
                <w:color w:val="000000"/>
                <w:lang w:eastAsia="id-ID"/>
              </w:rPr>
              <w:t>2</w:t>
            </w:r>
          </w:p>
        </w:tc>
        <w:tc>
          <w:tcPr>
            <w:tcW w:w="2917" w:type="dxa"/>
            <w:tcBorders>
              <w:top w:val="nil"/>
              <w:left w:val="nil"/>
              <w:bottom w:val="single" w:sz="4" w:space="0" w:color="auto"/>
              <w:right w:val="single" w:sz="4" w:space="0" w:color="auto"/>
            </w:tcBorders>
            <w:shd w:val="clear" w:color="auto" w:fill="auto"/>
            <w:vAlign w:val="center"/>
            <w:hideMark/>
          </w:tcPr>
          <w:p w:rsidR="00344690" w:rsidRPr="00344690" w:rsidRDefault="00344690" w:rsidP="009E5BD3">
            <w:pPr>
              <w:spacing w:after="0" w:line="240" w:lineRule="auto"/>
              <w:rPr>
                <w:rFonts w:ascii="Times New Roman" w:eastAsia="Times New Roman" w:hAnsi="Times New Roman" w:cs="Times New Roman"/>
                <w:color w:val="000000"/>
                <w:lang w:eastAsia="id-ID"/>
              </w:rPr>
            </w:pPr>
            <w:r w:rsidRPr="00344690">
              <w:rPr>
                <w:rFonts w:ascii="Times New Roman" w:eastAsia="Times New Roman" w:hAnsi="Times New Roman" w:cs="Times New Roman"/>
                <w:color w:val="000000"/>
                <w:lang w:eastAsia="id-ID"/>
              </w:rPr>
              <w:t>Go-Jek benar-benar baru di pasar transportasi</w:t>
            </w:r>
          </w:p>
        </w:tc>
        <w:tc>
          <w:tcPr>
            <w:tcW w:w="1140" w:type="dxa"/>
            <w:tcBorders>
              <w:top w:val="nil"/>
              <w:left w:val="nil"/>
              <w:bottom w:val="single" w:sz="4" w:space="0" w:color="auto"/>
              <w:right w:val="single" w:sz="4" w:space="0" w:color="auto"/>
            </w:tcBorders>
            <w:shd w:val="clear" w:color="auto" w:fill="auto"/>
            <w:noWrap/>
            <w:vAlign w:val="center"/>
            <w:hideMark/>
          </w:tcPr>
          <w:p w:rsidR="00344690" w:rsidRPr="00344690" w:rsidRDefault="00344690" w:rsidP="009E5BD3">
            <w:pPr>
              <w:spacing w:after="0" w:line="240" w:lineRule="auto"/>
              <w:jc w:val="center"/>
              <w:rPr>
                <w:rFonts w:ascii="Times New Roman" w:eastAsia="Times New Roman" w:hAnsi="Times New Roman" w:cs="Times New Roman"/>
                <w:color w:val="000000"/>
                <w:lang w:eastAsia="id-ID"/>
              </w:rPr>
            </w:pPr>
            <w:r w:rsidRPr="00344690">
              <w:rPr>
                <w:rFonts w:ascii="Times New Roman" w:eastAsia="Times New Roman" w:hAnsi="Times New Roman" w:cs="Times New Roman"/>
                <w:color w:val="000000"/>
                <w:lang w:eastAsia="id-ID"/>
              </w:rPr>
              <w:t>0,64</w:t>
            </w:r>
          </w:p>
        </w:tc>
        <w:tc>
          <w:tcPr>
            <w:tcW w:w="1113" w:type="dxa"/>
            <w:tcBorders>
              <w:top w:val="nil"/>
              <w:left w:val="nil"/>
              <w:bottom w:val="single" w:sz="4" w:space="0" w:color="auto"/>
              <w:right w:val="single" w:sz="4" w:space="0" w:color="auto"/>
            </w:tcBorders>
            <w:shd w:val="clear" w:color="auto" w:fill="auto"/>
            <w:noWrap/>
            <w:vAlign w:val="center"/>
            <w:hideMark/>
          </w:tcPr>
          <w:p w:rsidR="00344690" w:rsidRPr="00344690" w:rsidRDefault="00344690" w:rsidP="009E5BD3">
            <w:pPr>
              <w:spacing w:after="0" w:line="240" w:lineRule="auto"/>
              <w:jc w:val="center"/>
              <w:rPr>
                <w:rFonts w:ascii="Times New Roman" w:eastAsia="Times New Roman" w:hAnsi="Times New Roman" w:cs="Times New Roman"/>
                <w:color w:val="000000"/>
                <w:lang w:eastAsia="id-ID"/>
              </w:rPr>
            </w:pPr>
            <w:r w:rsidRPr="00344690">
              <w:rPr>
                <w:rFonts w:ascii="Times New Roman" w:eastAsia="Times New Roman" w:hAnsi="Times New Roman" w:cs="Times New Roman"/>
                <w:color w:val="000000"/>
                <w:lang w:eastAsia="id-ID"/>
              </w:rPr>
              <w:t>Valid</w:t>
            </w:r>
          </w:p>
        </w:tc>
      </w:tr>
      <w:tr w:rsidR="00344690" w:rsidRPr="00317027" w:rsidTr="00344690">
        <w:trPr>
          <w:trHeight w:val="222"/>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344690" w:rsidRPr="00344690" w:rsidRDefault="00344690" w:rsidP="009E5BD3">
            <w:pPr>
              <w:spacing w:after="0" w:line="240" w:lineRule="auto"/>
              <w:jc w:val="center"/>
              <w:rPr>
                <w:rFonts w:ascii="Times New Roman" w:eastAsia="Times New Roman" w:hAnsi="Times New Roman" w:cs="Times New Roman"/>
                <w:color w:val="000000"/>
                <w:lang w:eastAsia="id-ID"/>
              </w:rPr>
            </w:pPr>
            <w:r w:rsidRPr="00344690">
              <w:rPr>
                <w:rFonts w:ascii="Times New Roman" w:eastAsia="Times New Roman" w:hAnsi="Times New Roman" w:cs="Times New Roman"/>
                <w:color w:val="000000"/>
                <w:lang w:eastAsia="id-ID"/>
              </w:rPr>
              <w:t>3</w:t>
            </w:r>
          </w:p>
        </w:tc>
        <w:tc>
          <w:tcPr>
            <w:tcW w:w="2917" w:type="dxa"/>
            <w:tcBorders>
              <w:top w:val="nil"/>
              <w:left w:val="nil"/>
              <w:bottom w:val="single" w:sz="4" w:space="0" w:color="auto"/>
              <w:right w:val="single" w:sz="4" w:space="0" w:color="auto"/>
            </w:tcBorders>
            <w:shd w:val="clear" w:color="auto" w:fill="auto"/>
            <w:vAlign w:val="center"/>
            <w:hideMark/>
          </w:tcPr>
          <w:p w:rsidR="00344690" w:rsidRPr="00344690" w:rsidRDefault="00344690" w:rsidP="009E5BD3">
            <w:pPr>
              <w:spacing w:after="0" w:line="240" w:lineRule="auto"/>
              <w:rPr>
                <w:rFonts w:ascii="Times New Roman" w:eastAsia="Times New Roman" w:hAnsi="Times New Roman" w:cs="Times New Roman"/>
                <w:color w:val="000000"/>
                <w:lang w:eastAsia="id-ID"/>
              </w:rPr>
            </w:pPr>
            <w:r w:rsidRPr="00344690">
              <w:rPr>
                <w:rFonts w:ascii="Times New Roman" w:eastAsia="Times New Roman" w:hAnsi="Times New Roman" w:cs="Times New Roman"/>
                <w:color w:val="000000"/>
                <w:lang w:eastAsia="id-ID"/>
              </w:rPr>
              <w:t>Aplikasi Go-Jek tidak hanya produk transportasi</w:t>
            </w:r>
          </w:p>
        </w:tc>
        <w:tc>
          <w:tcPr>
            <w:tcW w:w="1140" w:type="dxa"/>
            <w:tcBorders>
              <w:top w:val="nil"/>
              <w:left w:val="nil"/>
              <w:bottom w:val="single" w:sz="4" w:space="0" w:color="auto"/>
              <w:right w:val="single" w:sz="4" w:space="0" w:color="auto"/>
            </w:tcBorders>
            <w:shd w:val="clear" w:color="auto" w:fill="auto"/>
            <w:noWrap/>
            <w:vAlign w:val="center"/>
            <w:hideMark/>
          </w:tcPr>
          <w:p w:rsidR="00344690" w:rsidRPr="00344690" w:rsidRDefault="00344690" w:rsidP="009E5BD3">
            <w:pPr>
              <w:spacing w:after="0" w:line="240" w:lineRule="auto"/>
              <w:jc w:val="center"/>
              <w:rPr>
                <w:rFonts w:ascii="Times New Roman" w:eastAsia="Times New Roman" w:hAnsi="Times New Roman" w:cs="Times New Roman"/>
                <w:color w:val="000000"/>
                <w:lang w:eastAsia="id-ID"/>
              </w:rPr>
            </w:pPr>
            <w:r w:rsidRPr="00344690">
              <w:rPr>
                <w:rFonts w:ascii="Times New Roman" w:eastAsia="Times New Roman" w:hAnsi="Times New Roman" w:cs="Times New Roman"/>
                <w:color w:val="000000"/>
                <w:lang w:eastAsia="id-ID"/>
              </w:rPr>
              <w:t>0,414</w:t>
            </w:r>
          </w:p>
        </w:tc>
        <w:tc>
          <w:tcPr>
            <w:tcW w:w="1113" w:type="dxa"/>
            <w:tcBorders>
              <w:top w:val="nil"/>
              <w:left w:val="nil"/>
              <w:bottom w:val="single" w:sz="4" w:space="0" w:color="auto"/>
              <w:right w:val="single" w:sz="4" w:space="0" w:color="auto"/>
            </w:tcBorders>
            <w:shd w:val="clear" w:color="auto" w:fill="auto"/>
            <w:noWrap/>
            <w:vAlign w:val="center"/>
            <w:hideMark/>
          </w:tcPr>
          <w:p w:rsidR="00344690" w:rsidRPr="00344690" w:rsidRDefault="00344690" w:rsidP="009E5BD3">
            <w:pPr>
              <w:spacing w:after="0" w:line="240" w:lineRule="auto"/>
              <w:jc w:val="center"/>
              <w:rPr>
                <w:rFonts w:ascii="Times New Roman" w:eastAsia="Times New Roman" w:hAnsi="Times New Roman" w:cs="Times New Roman"/>
                <w:color w:val="000000"/>
                <w:lang w:eastAsia="id-ID"/>
              </w:rPr>
            </w:pPr>
            <w:r w:rsidRPr="00344690">
              <w:rPr>
                <w:rFonts w:ascii="Times New Roman" w:eastAsia="Times New Roman" w:hAnsi="Times New Roman" w:cs="Times New Roman"/>
                <w:color w:val="000000"/>
                <w:lang w:eastAsia="id-ID"/>
              </w:rPr>
              <w:t>Valid</w:t>
            </w:r>
          </w:p>
        </w:tc>
      </w:tr>
      <w:tr w:rsidR="00344690" w:rsidRPr="00317027" w:rsidTr="00344690">
        <w:trPr>
          <w:trHeight w:val="126"/>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344690" w:rsidRPr="00344690" w:rsidRDefault="00344690" w:rsidP="009E5BD3">
            <w:pPr>
              <w:spacing w:after="0" w:line="240" w:lineRule="auto"/>
              <w:jc w:val="center"/>
              <w:rPr>
                <w:rFonts w:ascii="Times New Roman" w:eastAsia="Times New Roman" w:hAnsi="Times New Roman" w:cs="Times New Roman"/>
                <w:color w:val="000000"/>
                <w:lang w:eastAsia="id-ID"/>
              </w:rPr>
            </w:pPr>
            <w:r w:rsidRPr="00344690">
              <w:rPr>
                <w:rFonts w:ascii="Times New Roman" w:eastAsia="Times New Roman" w:hAnsi="Times New Roman" w:cs="Times New Roman"/>
                <w:color w:val="000000"/>
                <w:lang w:eastAsia="id-ID"/>
              </w:rPr>
              <w:t>4</w:t>
            </w:r>
          </w:p>
        </w:tc>
        <w:tc>
          <w:tcPr>
            <w:tcW w:w="2917" w:type="dxa"/>
            <w:tcBorders>
              <w:top w:val="nil"/>
              <w:left w:val="nil"/>
              <w:bottom w:val="single" w:sz="4" w:space="0" w:color="auto"/>
              <w:right w:val="single" w:sz="4" w:space="0" w:color="auto"/>
            </w:tcBorders>
            <w:shd w:val="clear" w:color="auto" w:fill="auto"/>
            <w:noWrap/>
            <w:vAlign w:val="center"/>
            <w:hideMark/>
          </w:tcPr>
          <w:p w:rsidR="00344690" w:rsidRPr="00344690" w:rsidRDefault="00344690" w:rsidP="009E5BD3">
            <w:pPr>
              <w:spacing w:after="0" w:line="240" w:lineRule="auto"/>
              <w:rPr>
                <w:rFonts w:ascii="Times New Roman" w:eastAsia="Times New Roman" w:hAnsi="Times New Roman" w:cs="Times New Roman"/>
                <w:color w:val="000000"/>
                <w:lang w:eastAsia="id-ID"/>
              </w:rPr>
            </w:pPr>
            <w:r w:rsidRPr="00344690">
              <w:rPr>
                <w:rFonts w:ascii="Times New Roman" w:eastAsia="Times New Roman" w:hAnsi="Times New Roman" w:cs="Times New Roman"/>
                <w:color w:val="000000"/>
                <w:lang w:eastAsia="id-ID"/>
              </w:rPr>
              <w:t>Aplikasi Go-Jek sangat inovatif</w:t>
            </w:r>
          </w:p>
        </w:tc>
        <w:tc>
          <w:tcPr>
            <w:tcW w:w="1140" w:type="dxa"/>
            <w:tcBorders>
              <w:top w:val="nil"/>
              <w:left w:val="nil"/>
              <w:bottom w:val="single" w:sz="4" w:space="0" w:color="auto"/>
              <w:right w:val="single" w:sz="4" w:space="0" w:color="auto"/>
            </w:tcBorders>
            <w:shd w:val="clear" w:color="auto" w:fill="auto"/>
            <w:noWrap/>
            <w:vAlign w:val="center"/>
            <w:hideMark/>
          </w:tcPr>
          <w:p w:rsidR="00344690" w:rsidRPr="00344690" w:rsidRDefault="00344690" w:rsidP="009E5BD3">
            <w:pPr>
              <w:spacing w:after="0" w:line="240" w:lineRule="auto"/>
              <w:jc w:val="center"/>
              <w:rPr>
                <w:rFonts w:ascii="Times New Roman" w:eastAsia="Times New Roman" w:hAnsi="Times New Roman" w:cs="Times New Roman"/>
                <w:color w:val="000000"/>
                <w:lang w:eastAsia="id-ID"/>
              </w:rPr>
            </w:pPr>
            <w:r w:rsidRPr="00344690">
              <w:rPr>
                <w:rFonts w:ascii="Times New Roman" w:eastAsia="Times New Roman" w:hAnsi="Times New Roman" w:cs="Times New Roman"/>
                <w:color w:val="000000"/>
                <w:lang w:eastAsia="id-ID"/>
              </w:rPr>
              <w:t>0,55</w:t>
            </w:r>
          </w:p>
        </w:tc>
        <w:tc>
          <w:tcPr>
            <w:tcW w:w="1113" w:type="dxa"/>
            <w:tcBorders>
              <w:top w:val="nil"/>
              <w:left w:val="nil"/>
              <w:bottom w:val="single" w:sz="4" w:space="0" w:color="auto"/>
              <w:right w:val="single" w:sz="4" w:space="0" w:color="auto"/>
            </w:tcBorders>
            <w:shd w:val="clear" w:color="auto" w:fill="auto"/>
            <w:noWrap/>
            <w:vAlign w:val="center"/>
            <w:hideMark/>
          </w:tcPr>
          <w:p w:rsidR="00344690" w:rsidRPr="00344690" w:rsidRDefault="00344690" w:rsidP="009E5BD3">
            <w:pPr>
              <w:spacing w:after="0" w:line="240" w:lineRule="auto"/>
              <w:jc w:val="center"/>
              <w:rPr>
                <w:rFonts w:ascii="Times New Roman" w:eastAsia="Times New Roman" w:hAnsi="Times New Roman" w:cs="Times New Roman"/>
                <w:color w:val="000000"/>
                <w:lang w:eastAsia="id-ID"/>
              </w:rPr>
            </w:pPr>
            <w:r w:rsidRPr="00344690">
              <w:rPr>
                <w:rFonts w:ascii="Times New Roman" w:eastAsia="Times New Roman" w:hAnsi="Times New Roman" w:cs="Times New Roman"/>
                <w:color w:val="000000"/>
                <w:lang w:eastAsia="id-ID"/>
              </w:rPr>
              <w:t>Valid</w:t>
            </w:r>
          </w:p>
        </w:tc>
      </w:tr>
    </w:tbl>
    <w:p w:rsidR="00AE12F4" w:rsidRPr="00E27F14" w:rsidRDefault="00AE12F4" w:rsidP="00AE12F4">
      <w:pPr>
        <w:pStyle w:val="ListParagraph"/>
        <w:spacing w:after="0" w:line="240" w:lineRule="auto"/>
        <w:ind w:left="0" w:firstLine="567"/>
        <w:jc w:val="both"/>
        <w:rPr>
          <w:rFonts w:ascii="Times New Roman" w:hAnsi="Times New Roman" w:cs="Times New Roman"/>
          <w:color w:val="000000" w:themeColor="text1"/>
        </w:rPr>
      </w:pPr>
    </w:p>
    <w:p w:rsidR="00AE12F4" w:rsidRPr="00281BB4" w:rsidRDefault="00AE12F4" w:rsidP="00AE12F4">
      <w:pPr>
        <w:spacing w:after="0" w:line="240" w:lineRule="auto"/>
        <w:ind w:firstLine="709"/>
        <w:jc w:val="both"/>
        <w:rPr>
          <w:rFonts w:ascii="Times New Roman" w:hAnsi="Times New Roman" w:cs="Times New Roman"/>
          <w:color w:val="000000" w:themeColor="text1"/>
        </w:rPr>
      </w:pPr>
    </w:p>
    <w:p w:rsidR="00AE12F4" w:rsidRPr="00281BB4" w:rsidRDefault="00AE12F4" w:rsidP="00AE12F4">
      <w:pPr>
        <w:spacing w:after="0" w:line="240" w:lineRule="auto"/>
        <w:jc w:val="both"/>
        <w:rPr>
          <w:rFonts w:ascii="Times New Roman" w:hAnsi="Times New Roman" w:cs="Times New Roman"/>
          <w:b/>
          <w:color w:val="000000" w:themeColor="text1"/>
        </w:rPr>
      </w:pPr>
      <w:r w:rsidRPr="00281BB4">
        <w:rPr>
          <w:rFonts w:ascii="Times New Roman" w:hAnsi="Times New Roman" w:cs="Times New Roman"/>
          <w:b/>
          <w:color w:val="000000" w:themeColor="text1"/>
        </w:rPr>
        <w:t>Uji Reliabilitas</w:t>
      </w:r>
    </w:p>
    <w:p w:rsidR="00AE12F4" w:rsidRPr="00281BB4" w:rsidRDefault="00AE12F4" w:rsidP="00AE12F4">
      <w:pPr>
        <w:spacing w:after="0" w:line="240" w:lineRule="auto"/>
        <w:ind w:firstLine="567"/>
        <w:jc w:val="both"/>
        <w:rPr>
          <w:rFonts w:ascii="Times New Roman" w:hAnsi="Times New Roman"/>
        </w:rPr>
      </w:pPr>
      <w:proofErr w:type="gramStart"/>
      <w:r w:rsidRPr="00281BB4">
        <w:rPr>
          <w:rFonts w:ascii="Times New Roman" w:hAnsi="Times New Roman"/>
        </w:rPr>
        <w:t>Uji reliabilitas digunakan untuk menunjukkan sejauh mana suatu pengukuran relatif konsisten apabila pengukuran dilakukan berulang dua kali atau lebih.</w:t>
      </w:r>
      <w:proofErr w:type="gramEnd"/>
      <w:r w:rsidRPr="00281BB4">
        <w:rPr>
          <w:rFonts w:ascii="Times New Roman" w:hAnsi="Times New Roman"/>
        </w:rPr>
        <w:t xml:space="preserve"> Indikator pernyataan dinyatakan reliabel apabila nilai dari </w:t>
      </w:r>
      <w:r w:rsidRPr="00281BB4">
        <w:rPr>
          <w:rFonts w:ascii="Times New Roman" w:hAnsi="Times New Roman"/>
          <w:i/>
        </w:rPr>
        <w:t>Cronbach’s Alpha</w:t>
      </w:r>
      <w:r w:rsidRPr="00281BB4">
        <w:rPr>
          <w:rFonts w:ascii="Times New Roman" w:hAnsi="Times New Roman"/>
        </w:rPr>
        <w:t xml:space="preserve"> &gt; 0</w:t>
      </w:r>
      <w:proofErr w:type="gramStart"/>
      <w:r w:rsidRPr="00281BB4">
        <w:rPr>
          <w:rFonts w:ascii="Times New Roman" w:hAnsi="Times New Roman"/>
        </w:rPr>
        <w:t>,7</w:t>
      </w:r>
      <w:proofErr w:type="gramEnd"/>
      <w:r w:rsidRPr="00281BB4">
        <w:rPr>
          <w:rFonts w:ascii="Times New Roman" w:hAnsi="Times New Roman"/>
        </w:rPr>
        <w:t xml:space="preserve">. Dari Nilai </w:t>
      </w:r>
      <w:r w:rsidRPr="00281BB4">
        <w:rPr>
          <w:rFonts w:ascii="Times New Roman" w:hAnsi="Times New Roman"/>
          <w:i/>
        </w:rPr>
        <w:t>Cronbach’s Alpha</w:t>
      </w:r>
      <w:r w:rsidRPr="00281BB4">
        <w:rPr>
          <w:rFonts w:ascii="Times New Roman" w:hAnsi="Times New Roman"/>
        </w:rPr>
        <w:t xml:space="preserve"> untuk setiap variabel &gt; 0</w:t>
      </w:r>
      <w:proofErr w:type="gramStart"/>
      <w:r w:rsidRPr="00281BB4">
        <w:rPr>
          <w:rFonts w:ascii="Times New Roman" w:hAnsi="Times New Roman"/>
        </w:rPr>
        <w:t>,7</w:t>
      </w:r>
      <w:proofErr w:type="gramEnd"/>
      <w:r w:rsidRPr="00281BB4">
        <w:rPr>
          <w:rFonts w:ascii="Times New Roman" w:hAnsi="Times New Roman"/>
        </w:rPr>
        <w:t xml:space="preserve">. </w:t>
      </w:r>
      <w:proofErr w:type="gramStart"/>
      <w:r w:rsidRPr="00281BB4">
        <w:rPr>
          <w:rFonts w:ascii="Times New Roman" w:hAnsi="Times New Roman"/>
        </w:rPr>
        <w:t>Oleh karena itu dapat disimpulkan bahwa semua variabel dalam penelitian ini adalah reliabel.</w:t>
      </w:r>
      <w:proofErr w:type="gramEnd"/>
    </w:p>
    <w:p w:rsidR="00AE12F4" w:rsidRPr="00281BB4" w:rsidRDefault="00AE12F4" w:rsidP="00AB328A">
      <w:pPr>
        <w:spacing w:after="0" w:line="240" w:lineRule="auto"/>
        <w:jc w:val="both"/>
        <w:rPr>
          <w:rFonts w:ascii="Times New Roman" w:hAnsi="Times New Roman" w:cs="Times New Roman"/>
          <w:color w:val="000000" w:themeColor="text1"/>
          <w:lang w:val="id-ID"/>
        </w:rPr>
      </w:pPr>
    </w:p>
    <w:p w:rsidR="00344690" w:rsidRPr="00281BB4" w:rsidRDefault="00344690" w:rsidP="00AB328A">
      <w:pPr>
        <w:spacing w:after="0" w:line="240" w:lineRule="auto"/>
        <w:jc w:val="both"/>
        <w:rPr>
          <w:rFonts w:ascii="Times New Roman" w:hAnsi="Times New Roman" w:cs="Times New Roman"/>
          <w:color w:val="000000" w:themeColor="text1"/>
          <w:lang w:val="id-ID"/>
        </w:rPr>
      </w:pPr>
    </w:p>
    <w:p w:rsidR="00AE12F4" w:rsidRPr="00281BB4" w:rsidRDefault="00AE12F4" w:rsidP="00AE12F4">
      <w:pPr>
        <w:spacing w:line="240" w:lineRule="auto"/>
        <w:jc w:val="both"/>
        <w:rPr>
          <w:rFonts w:ascii="Times New Roman" w:hAnsi="Times New Roman" w:cs="Times New Roman"/>
          <w:b/>
        </w:rPr>
      </w:pPr>
      <w:r w:rsidRPr="00281BB4">
        <w:rPr>
          <w:rFonts w:ascii="Times New Roman" w:hAnsi="Times New Roman" w:cs="Times New Roman"/>
          <w:b/>
        </w:rPr>
        <w:lastRenderedPageBreak/>
        <w:t>Uji Asumsi Klasik</w:t>
      </w:r>
    </w:p>
    <w:p w:rsidR="00AE12F4" w:rsidRPr="00281BB4" w:rsidRDefault="00AE12F4" w:rsidP="00AE12F4">
      <w:pPr>
        <w:spacing w:line="240" w:lineRule="auto"/>
        <w:jc w:val="both"/>
        <w:rPr>
          <w:rFonts w:ascii="Times New Roman" w:hAnsi="Times New Roman" w:cs="Times New Roman"/>
          <w:b/>
        </w:rPr>
      </w:pPr>
      <w:r w:rsidRPr="00281BB4">
        <w:rPr>
          <w:rFonts w:ascii="Times New Roman" w:hAnsi="Times New Roman" w:cs="Times New Roman"/>
          <w:b/>
        </w:rPr>
        <w:t>Uji Normalitas</w:t>
      </w:r>
    </w:p>
    <w:p w:rsidR="00AE12F4" w:rsidRPr="00281BB4" w:rsidRDefault="00AE12F4" w:rsidP="00AE12F4">
      <w:pPr>
        <w:spacing w:after="0" w:line="240" w:lineRule="auto"/>
        <w:ind w:firstLine="567"/>
        <w:contextualSpacing/>
        <w:jc w:val="both"/>
        <w:rPr>
          <w:rFonts w:ascii="Times New Roman" w:hAnsi="Times New Roman" w:cs="Times New Roman"/>
        </w:rPr>
      </w:pPr>
      <w:proofErr w:type="gramStart"/>
      <w:r w:rsidRPr="00281BB4">
        <w:rPr>
          <w:rFonts w:ascii="Times New Roman" w:hAnsi="Times New Roman" w:cs="Times New Roman"/>
        </w:rPr>
        <w:t xml:space="preserve">Uji normalitas data penelitian ini menggunakan uji </w:t>
      </w:r>
      <w:r w:rsidRPr="00281BB4">
        <w:rPr>
          <w:rFonts w:ascii="Times New Roman" w:hAnsi="Times New Roman" w:cs="Times New Roman"/>
          <w:i/>
          <w:iCs/>
        </w:rPr>
        <w:t xml:space="preserve">Kolmogorov-Smirnov </w:t>
      </w:r>
      <w:r w:rsidRPr="00281BB4">
        <w:rPr>
          <w:rFonts w:ascii="Times New Roman" w:hAnsi="Times New Roman" w:cs="Times New Roman"/>
        </w:rPr>
        <w:t>dengan tingkat signifikansi lebih besar dari 5%, maka dapat dikatakan bahwa variabel tersebut berdistribusi normal.</w:t>
      </w:r>
      <w:proofErr w:type="gramEnd"/>
      <w:r w:rsidRPr="00281BB4">
        <w:rPr>
          <w:rFonts w:ascii="Times New Roman" w:hAnsi="Times New Roman" w:cs="Times New Roman"/>
        </w:rPr>
        <w:t xml:space="preserve"> Dari hasil uji normalitas dengan uji </w:t>
      </w:r>
      <w:r w:rsidRPr="00281BB4">
        <w:rPr>
          <w:rFonts w:ascii="Times New Roman" w:hAnsi="Times New Roman" w:cs="Times New Roman"/>
          <w:i/>
        </w:rPr>
        <w:t>Kolmogorov-Smirnov</w:t>
      </w:r>
      <w:r w:rsidRPr="00281BB4">
        <w:rPr>
          <w:rFonts w:ascii="Times New Roman" w:hAnsi="Times New Roman" w:cs="Times New Roman"/>
        </w:rPr>
        <w:t xml:space="preserve"> menunjukkan ba</w:t>
      </w:r>
      <w:r w:rsidR="00344690" w:rsidRPr="00281BB4">
        <w:rPr>
          <w:rFonts w:ascii="Times New Roman" w:hAnsi="Times New Roman" w:cs="Times New Roman"/>
        </w:rPr>
        <w:t>hwa nilai signifikansi 0</w:t>
      </w:r>
      <w:proofErr w:type="gramStart"/>
      <w:r w:rsidR="00344690" w:rsidRPr="00281BB4">
        <w:rPr>
          <w:rFonts w:ascii="Times New Roman" w:hAnsi="Times New Roman" w:cs="Times New Roman"/>
        </w:rPr>
        <w:t>,</w:t>
      </w:r>
      <w:r w:rsidR="00344690" w:rsidRPr="00281BB4">
        <w:rPr>
          <w:rFonts w:ascii="Times New Roman" w:hAnsi="Times New Roman" w:cs="Times New Roman"/>
          <w:lang w:val="id-ID"/>
        </w:rPr>
        <w:t>2</w:t>
      </w:r>
      <w:proofErr w:type="gramEnd"/>
      <w:r w:rsidRPr="00281BB4">
        <w:rPr>
          <w:rFonts w:ascii="Times New Roman" w:hAnsi="Times New Roman" w:cs="Times New Roman"/>
        </w:rPr>
        <w:t>. Nilai signifikansi tersebut lebih besar dari 0</w:t>
      </w:r>
      <w:proofErr w:type="gramStart"/>
      <w:r w:rsidRPr="00281BB4">
        <w:rPr>
          <w:rFonts w:ascii="Times New Roman" w:hAnsi="Times New Roman" w:cs="Times New Roman"/>
        </w:rPr>
        <w:t>,05</w:t>
      </w:r>
      <w:proofErr w:type="gramEnd"/>
      <w:r w:rsidRPr="00281BB4">
        <w:rPr>
          <w:rFonts w:ascii="Times New Roman" w:hAnsi="Times New Roman" w:cs="Times New Roman"/>
        </w:rPr>
        <w:t xml:space="preserve"> sehingga menunjukkan bahwa data pada model tersebut berdistribusi normal.</w:t>
      </w:r>
    </w:p>
    <w:p w:rsidR="00AE12F4" w:rsidRPr="00281BB4" w:rsidRDefault="00AE12F4" w:rsidP="00AE12F4">
      <w:pPr>
        <w:spacing w:line="240" w:lineRule="auto"/>
        <w:jc w:val="both"/>
        <w:rPr>
          <w:rFonts w:ascii="Times New Roman" w:hAnsi="Times New Roman" w:cs="Times New Roman"/>
          <w:b/>
        </w:rPr>
      </w:pPr>
    </w:p>
    <w:p w:rsidR="00AE12F4" w:rsidRPr="00281BB4" w:rsidRDefault="00AE12F4" w:rsidP="00AE12F4">
      <w:pPr>
        <w:spacing w:line="240" w:lineRule="auto"/>
        <w:jc w:val="both"/>
        <w:rPr>
          <w:rFonts w:ascii="Times New Roman" w:hAnsi="Times New Roman" w:cs="Times New Roman"/>
          <w:b/>
        </w:rPr>
      </w:pPr>
      <w:r w:rsidRPr="00281BB4">
        <w:rPr>
          <w:rFonts w:ascii="Times New Roman" w:hAnsi="Times New Roman" w:cs="Times New Roman"/>
          <w:b/>
        </w:rPr>
        <w:t>Uji Multikolinearitas</w:t>
      </w:r>
    </w:p>
    <w:p w:rsidR="00AE12F4" w:rsidRPr="00281BB4" w:rsidRDefault="00AE12F4" w:rsidP="00AE12F4">
      <w:pPr>
        <w:spacing w:after="0" w:line="240" w:lineRule="auto"/>
        <w:ind w:firstLine="567"/>
        <w:contextualSpacing/>
        <w:jc w:val="both"/>
        <w:rPr>
          <w:rFonts w:ascii="Times New Roman" w:hAnsi="Times New Roman" w:cs="Times New Roman"/>
          <w:lang w:val="id-ID"/>
        </w:rPr>
      </w:pPr>
      <w:proofErr w:type="gramStart"/>
      <w:r w:rsidRPr="00281BB4">
        <w:rPr>
          <w:rFonts w:ascii="Times New Roman" w:hAnsi="Times New Roman" w:cs="Times New Roman"/>
        </w:rPr>
        <w:t>Pada pengujian multikolinearitas menyatakan bahwa tidak terjadi multikolinearitas karena hasil pengolahan data menunjukkan angka pada masing-masing variabel</w:t>
      </w:r>
      <w:r w:rsidR="00344690" w:rsidRPr="00281BB4">
        <w:rPr>
          <w:rFonts w:ascii="Times New Roman" w:hAnsi="Times New Roman" w:cs="Times New Roman"/>
        </w:rPr>
        <w:t xml:space="preserve"> yaitu nilai VIF &lt; 10</w:t>
      </w:r>
      <w:r w:rsidRPr="00281BB4">
        <w:rPr>
          <w:rFonts w:ascii="Times New Roman" w:hAnsi="Times New Roman" w:cs="Times New Roman"/>
        </w:rPr>
        <w:t>.</w:t>
      </w:r>
      <w:proofErr w:type="gramEnd"/>
      <w:r w:rsidR="00344690" w:rsidRPr="00281BB4">
        <w:rPr>
          <w:rFonts w:ascii="Times New Roman" w:hAnsi="Times New Roman" w:cs="Times New Roman"/>
          <w:lang w:val="id-ID"/>
        </w:rPr>
        <w:t xml:space="preserve"> Nilai VIF pada penelitian ini adalah 1,104 untuk setiap variabelnya.</w:t>
      </w:r>
    </w:p>
    <w:p w:rsidR="00AE12F4" w:rsidRPr="00281BB4" w:rsidRDefault="00AE12F4" w:rsidP="00AE12F4">
      <w:pPr>
        <w:spacing w:line="240" w:lineRule="auto"/>
        <w:contextualSpacing/>
        <w:jc w:val="both"/>
        <w:rPr>
          <w:rFonts w:ascii="Times New Roman" w:hAnsi="Times New Roman" w:cs="Times New Roman"/>
        </w:rPr>
      </w:pPr>
    </w:p>
    <w:p w:rsidR="00AE12F4" w:rsidRPr="00281BB4" w:rsidRDefault="00AE12F4" w:rsidP="00AE12F4">
      <w:pPr>
        <w:spacing w:line="240" w:lineRule="auto"/>
        <w:contextualSpacing/>
        <w:jc w:val="both"/>
        <w:rPr>
          <w:rFonts w:ascii="Times New Roman" w:hAnsi="Times New Roman" w:cs="Times New Roman"/>
          <w:b/>
        </w:rPr>
      </w:pPr>
      <w:r w:rsidRPr="00281BB4">
        <w:rPr>
          <w:rFonts w:ascii="Times New Roman" w:hAnsi="Times New Roman" w:cs="Times New Roman"/>
          <w:b/>
        </w:rPr>
        <w:t>Uji Heterokedastisitas</w:t>
      </w:r>
    </w:p>
    <w:p w:rsidR="00AE12F4" w:rsidRPr="00281BB4" w:rsidRDefault="00381589" w:rsidP="00AE12F4">
      <w:pPr>
        <w:spacing w:after="0" w:line="240" w:lineRule="auto"/>
        <w:ind w:firstLine="567"/>
        <w:jc w:val="both"/>
        <w:rPr>
          <w:rFonts w:ascii="Times New Roman" w:hAnsi="Times New Roman" w:cs="Times New Roman"/>
          <w:lang w:val="id-ID"/>
        </w:rPr>
      </w:pPr>
      <w:r w:rsidRPr="00281BB4">
        <w:rPr>
          <w:rFonts w:ascii="Times New Roman" w:hAnsi="Times New Roman" w:cs="Times New Roman"/>
          <w:lang w:val="id-ID"/>
        </w:rPr>
        <w:t xml:space="preserve">Pada pengujian Heterokedastisitas </w:t>
      </w:r>
      <w:r w:rsidRPr="00281BB4">
        <w:rPr>
          <w:rFonts w:ascii="Times New Roman" w:hAnsi="Times New Roman" w:cs="Times New Roman"/>
        </w:rPr>
        <w:t>menunjukkan bahwa nilai sig dari inovasi produk 0,649 &gt; nilai α (0,05). Sedangkan untuk Citra Merek 0,187 &gt; nilai α (0</w:t>
      </w:r>
      <w:proofErr w:type="gramStart"/>
      <w:r w:rsidRPr="00281BB4">
        <w:rPr>
          <w:rFonts w:ascii="Times New Roman" w:hAnsi="Times New Roman" w:cs="Times New Roman"/>
        </w:rPr>
        <w:t>,05</w:t>
      </w:r>
      <w:proofErr w:type="gramEnd"/>
      <w:r w:rsidRPr="00281BB4">
        <w:rPr>
          <w:rFonts w:ascii="Times New Roman" w:hAnsi="Times New Roman" w:cs="Times New Roman"/>
        </w:rPr>
        <w:t xml:space="preserve">). </w:t>
      </w:r>
      <w:proofErr w:type="gramStart"/>
      <w:r w:rsidRPr="00281BB4">
        <w:rPr>
          <w:rFonts w:ascii="Times New Roman" w:hAnsi="Times New Roman" w:cs="Times New Roman"/>
        </w:rPr>
        <w:t>Oleh karena itu dapat dikatakan bahwa asumsi tidak terjadi heterokedastisitas, maka kriteria tidak terjadi heterokedastisitas terpenuhi.</w:t>
      </w:r>
      <w:proofErr w:type="gramEnd"/>
    </w:p>
    <w:p w:rsidR="00281BB4" w:rsidRPr="00281BB4" w:rsidRDefault="00281BB4" w:rsidP="00281BB4">
      <w:pPr>
        <w:spacing w:after="0" w:line="240" w:lineRule="auto"/>
        <w:jc w:val="both"/>
        <w:rPr>
          <w:rFonts w:ascii="Times New Roman" w:hAnsi="Times New Roman" w:cs="Times New Roman"/>
          <w:lang w:val="id-ID"/>
        </w:rPr>
      </w:pPr>
    </w:p>
    <w:p w:rsidR="00281BB4" w:rsidRPr="00281BB4" w:rsidRDefault="00281BB4" w:rsidP="00281BB4">
      <w:pPr>
        <w:spacing w:after="0" w:line="240" w:lineRule="auto"/>
        <w:jc w:val="both"/>
        <w:rPr>
          <w:rFonts w:ascii="Times New Roman" w:hAnsi="Times New Roman" w:cs="Times New Roman"/>
          <w:b/>
          <w:lang w:val="id-ID"/>
        </w:rPr>
      </w:pPr>
      <w:r w:rsidRPr="00281BB4">
        <w:rPr>
          <w:rFonts w:ascii="Times New Roman" w:hAnsi="Times New Roman" w:cs="Times New Roman"/>
          <w:b/>
          <w:lang w:val="id-ID"/>
        </w:rPr>
        <w:t>Uji Autokorelasi</w:t>
      </w:r>
    </w:p>
    <w:p w:rsidR="00AE12F4" w:rsidRPr="006F212B" w:rsidRDefault="00281BB4" w:rsidP="00281BB4">
      <w:pPr>
        <w:spacing w:line="240" w:lineRule="auto"/>
        <w:ind w:firstLine="567"/>
        <w:contextualSpacing/>
        <w:jc w:val="both"/>
        <w:rPr>
          <w:rFonts w:ascii="Times New Roman" w:hAnsi="Times New Roman" w:cs="Times New Roman"/>
          <w:lang w:val="id-ID"/>
        </w:rPr>
      </w:pPr>
      <w:r w:rsidRPr="00281BB4">
        <w:rPr>
          <w:rFonts w:ascii="Times New Roman" w:hAnsi="Times New Roman" w:cs="Times New Roman"/>
          <w:lang w:val="id-ID"/>
        </w:rPr>
        <w:t xml:space="preserve">Pada pengujian Autokorelasi </w:t>
      </w:r>
      <w:r w:rsidRPr="00281BB4">
        <w:rPr>
          <w:rFonts w:ascii="Times New Roman" w:hAnsi="Times New Roman" w:cs="Times New Roman"/>
        </w:rPr>
        <w:t xml:space="preserve">menunjukkan bahwa nilai Durbin Watson sebesar 2,034, yang lebih besar dari nilai du (2,034 ≥ 1,7152) dan kurang dari nilai 4-du (2,034 ≤ 2,2848). </w:t>
      </w:r>
      <w:proofErr w:type="gramStart"/>
      <w:r w:rsidRPr="00281BB4">
        <w:rPr>
          <w:rFonts w:ascii="Times New Roman" w:hAnsi="Times New Roman" w:cs="Times New Roman"/>
        </w:rPr>
        <w:t xml:space="preserve">Dengan demikian dapat dikatakan asumsi tidak terjadi autokorelasi, maka kriteria tidak terjadi </w:t>
      </w:r>
      <w:r w:rsidRPr="006F212B">
        <w:rPr>
          <w:rFonts w:ascii="Times New Roman" w:hAnsi="Times New Roman" w:cs="Times New Roman"/>
        </w:rPr>
        <w:t>Autokorelasi terpenuhi.</w:t>
      </w:r>
      <w:proofErr w:type="gramEnd"/>
    </w:p>
    <w:p w:rsidR="00281BB4" w:rsidRPr="006F212B" w:rsidRDefault="00281BB4" w:rsidP="00281BB4">
      <w:pPr>
        <w:spacing w:line="240" w:lineRule="auto"/>
        <w:ind w:firstLine="567"/>
        <w:contextualSpacing/>
        <w:jc w:val="both"/>
        <w:rPr>
          <w:rFonts w:ascii="Times New Roman" w:hAnsi="Times New Roman" w:cs="Times New Roman"/>
          <w:lang w:val="id-ID"/>
        </w:rPr>
      </w:pPr>
    </w:p>
    <w:p w:rsidR="006F212B" w:rsidRPr="006F212B" w:rsidRDefault="00AE12F4" w:rsidP="00AE12F4">
      <w:pPr>
        <w:spacing w:line="240" w:lineRule="auto"/>
        <w:contextualSpacing/>
        <w:jc w:val="both"/>
        <w:rPr>
          <w:rFonts w:ascii="Times New Roman" w:hAnsi="Times New Roman" w:cs="Times New Roman"/>
          <w:b/>
          <w:lang w:val="id-ID"/>
        </w:rPr>
      </w:pPr>
      <w:r w:rsidRPr="006F212B">
        <w:rPr>
          <w:rFonts w:ascii="Times New Roman" w:hAnsi="Times New Roman" w:cs="Times New Roman"/>
          <w:b/>
        </w:rPr>
        <w:t>Model Regresi</w:t>
      </w:r>
    </w:p>
    <w:p w:rsidR="006F212B" w:rsidRPr="006F212B" w:rsidRDefault="006F212B" w:rsidP="006F212B">
      <w:pPr>
        <w:tabs>
          <w:tab w:val="left" w:pos="5387"/>
        </w:tabs>
        <w:spacing w:after="160" w:line="480" w:lineRule="auto"/>
        <w:ind w:left="1418"/>
        <w:contextualSpacing/>
        <w:jc w:val="both"/>
        <w:rPr>
          <w:rFonts w:ascii="Times New Roman" w:eastAsiaTheme="minorEastAsia" w:hAnsi="Times New Roman" w:cs="Times New Roman"/>
        </w:rPr>
      </w:pPr>
      <m:oMathPara>
        <m:oMathParaPr>
          <m:jc m:val="left"/>
        </m:oMathParaPr>
        <m:oMath>
          <m:acc>
            <m:accPr>
              <m:ctrlPr>
                <w:rPr>
                  <w:rFonts w:ascii="Cambria Math" w:hAnsi="Cambria Math" w:cs="Times New Roman"/>
                  <w:i/>
                  <w:lang w:val="en-ID"/>
                </w:rPr>
              </m:ctrlPr>
            </m:accPr>
            <m:e>
              <m:r>
                <w:rPr>
                  <w:rFonts w:ascii="Cambria Math" w:hAnsi="Cambria Math" w:cs="Times New Roman"/>
                  <w:lang w:val="en-ID"/>
                </w:rPr>
                <m:t>Y</m:t>
              </m:r>
            </m:e>
          </m:acc>
          <m:r>
            <w:rPr>
              <w:rFonts w:ascii="Cambria Math" w:hAnsi="Cambria Math" w:cs="Times New Roman"/>
              <w:lang w:val="en-ID"/>
            </w:rPr>
            <m:t>=2,271+0,057</m:t>
          </m:r>
          <m:sSub>
            <m:sSubPr>
              <m:ctrlPr>
                <w:rPr>
                  <w:rFonts w:ascii="Cambria Math" w:hAnsi="Cambria Math" w:cs="Times New Roman"/>
                  <w:i/>
                  <w:lang w:val="en-ID"/>
                </w:rPr>
              </m:ctrlPr>
            </m:sSubPr>
            <m:e>
              <m:r>
                <w:rPr>
                  <w:rFonts w:ascii="Cambria Math" w:hAnsi="Cambria Math" w:cs="Times New Roman"/>
                  <w:lang w:val="en-ID"/>
                </w:rPr>
                <m:t>X</m:t>
              </m:r>
            </m:e>
            <m:sub>
              <m:r>
                <w:rPr>
                  <w:rFonts w:ascii="Cambria Math" w:hAnsi="Cambria Math" w:cs="Times New Roman"/>
                  <w:lang w:val="en-ID"/>
                </w:rPr>
                <m:t>1</m:t>
              </m:r>
            </m:sub>
          </m:sSub>
          <m:r>
            <w:rPr>
              <w:rFonts w:ascii="Cambria Math" w:hAnsi="Cambria Math" w:cs="Times New Roman"/>
              <w:lang w:val="en-ID"/>
            </w:rPr>
            <m:t>+0,425</m:t>
          </m:r>
        </m:oMath>
      </m:oMathPara>
    </w:p>
    <w:p w:rsidR="00AE12F4" w:rsidRPr="006F212B" w:rsidRDefault="00AE12F4" w:rsidP="00AE12F4">
      <w:pPr>
        <w:spacing w:after="0" w:line="240" w:lineRule="auto"/>
        <w:rPr>
          <w:rFonts w:ascii="Times New Roman" w:hAnsi="Times New Roman" w:cs="Times New Roman"/>
          <w:lang w:val="id-ID"/>
        </w:rPr>
      </w:pPr>
      <w:r w:rsidRPr="006F212B">
        <w:rPr>
          <w:rFonts w:ascii="Times New Roman" w:hAnsi="Times New Roman" w:cs="Times New Roman"/>
          <w:lang w:val="id-ID"/>
        </w:rPr>
        <w:t>Keterangan</w:t>
      </w:r>
      <w:r w:rsidRPr="006F212B">
        <w:rPr>
          <w:rFonts w:ascii="Times New Roman" w:hAnsi="Times New Roman" w:cs="Times New Roman"/>
          <w:lang w:val="id-ID"/>
        </w:rPr>
        <w:tab/>
        <w:t>:</w:t>
      </w:r>
    </w:p>
    <w:p w:rsidR="006F212B" w:rsidRPr="006F212B" w:rsidRDefault="006F212B" w:rsidP="006F212B">
      <w:pPr>
        <w:tabs>
          <w:tab w:val="left" w:pos="709"/>
          <w:tab w:val="left" w:pos="2127"/>
        </w:tabs>
        <w:spacing w:after="0" w:line="240" w:lineRule="auto"/>
        <w:jc w:val="both"/>
        <w:rPr>
          <w:rFonts w:ascii="Times New Roman" w:hAnsi="Times New Roman" w:cs="Times New Roman"/>
        </w:rPr>
      </w:pPr>
      <w:r w:rsidRPr="006F212B">
        <w:rPr>
          <w:rFonts w:ascii="Times New Roman" w:hAnsi="Times New Roman" w:cs="Times New Roman"/>
          <w:lang w:val="en-ID"/>
        </w:rPr>
        <w:t xml:space="preserve">Y atau </w:t>
      </w:r>
      <w:r w:rsidRPr="006F212B">
        <w:rPr>
          <w:rFonts w:ascii="Times New Roman" w:hAnsi="Times New Roman" w:cs="Times New Roman"/>
          <w:lang w:val="en-ID"/>
        </w:rPr>
        <w:tab/>
      </w:r>
      <m:oMath>
        <m:acc>
          <m:accPr>
            <m:ctrlPr>
              <w:rPr>
                <w:rFonts w:ascii="Cambria Math" w:hAnsi="Cambria Math" w:cs="Times New Roman"/>
                <w:lang w:val="en-ID"/>
              </w:rPr>
            </m:ctrlPr>
          </m:accPr>
          <m:e>
            <m:r>
              <m:rPr>
                <m:sty m:val="p"/>
              </m:rPr>
              <w:rPr>
                <w:rFonts w:ascii="Cambria Math" w:hAnsi="Cambria Math" w:cs="Times New Roman"/>
                <w:lang w:val="en-ID"/>
              </w:rPr>
              <m:t>Y</m:t>
            </m:r>
          </m:e>
        </m:acc>
      </m:oMath>
      <w:r w:rsidRPr="006F212B">
        <w:rPr>
          <w:rFonts w:ascii="Times New Roman" w:hAnsi="Times New Roman" w:cs="Times New Roman"/>
          <w:lang w:val="en-ID"/>
        </w:rPr>
        <w:t>: Variabel Dependen (Kepu</w:t>
      </w:r>
      <w:r w:rsidRPr="006F212B">
        <w:rPr>
          <w:rFonts w:ascii="Times New Roman" w:hAnsi="Times New Roman" w:cs="Times New Roman"/>
        </w:rPr>
        <w:t>tusan Pembelian</w:t>
      </w:r>
      <w:r w:rsidRPr="006F212B">
        <w:rPr>
          <w:rFonts w:ascii="Times New Roman" w:hAnsi="Times New Roman" w:cs="Times New Roman"/>
          <w:lang w:val="en-ID"/>
        </w:rPr>
        <w:t>)</w:t>
      </w:r>
    </w:p>
    <w:p w:rsidR="006F212B" w:rsidRPr="006F212B" w:rsidRDefault="006F212B" w:rsidP="006F212B">
      <w:pPr>
        <w:tabs>
          <w:tab w:val="left" w:pos="709"/>
          <w:tab w:val="left" w:pos="2127"/>
        </w:tabs>
        <w:spacing w:after="0" w:line="240" w:lineRule="auto"/>
        <w:jc w:val="both"/>
        <w:rPr>
          <w:rFonts w:ascii="Times New Roman" w:hAnsi="Times New Roman" w:cs="Times New Roman"/>
        </w:rPr>
      </w:pPr>
      <w:r w:rsidRPr="006F212B">
        <w:rPr>
          <w:rFonts w:ascii="Times New Roman" w:hAnsi="Times New Roman" w:cs="Times New Roman"/>
          <w:lang w:val="en-ID"/>
        </w:rPr>
        <w:t>X</w:t>
      </w:r>
      <w:r w:rsidRPr="006F212B">
        <w:rPr>
          <w:rFonts w:ascii="Times New Roman" w:hAnsi="Times New Roman" w:cs="Times New Roman"/>
          <w:vertAlign w:val="subscript"/>
          <w:lang w:val="en-ID"/>
        </w:rPr>
        <w:t>1</w:t>
      </w:r>
      <w:r w:rsidRPr="006F212B">
        <w:rPr>
          <w:rFonts w:ascii="Times New Roman" w:hAnsi="Times New Roman" w:cs="Times New Roman"/>
        </w:rPr>
        <w:t>: Inovasi Produk</w:t>
      </w:r>
    </w:p>
    <w:p w:rsidR="006F212B" w:rsidRPr="006F212B" w:rsidRDefault="006F212B" w:rsidP="006F212B">
      <w:pPr>
        <w:tabs>
          <w:tab w:val="left" w:pos="709"/>
          <w:tab w:val="left" w:pos="2127"/>
        </w:tabs>
        <w:spacing w:after="0" w:line="240" w:lineRule="auto"/>
        <w:jc w:val="both"/>
        <w:rPr>
          <w:rFonts w:ascii="Times New Roman" w:hAnsi="Times New Roman" w:cs="Times New Roman"/>
        </w:rPr>
      </w:pPr>
      <w:r w:rsidRPr="006F212B">
        <w:rPr>
          <w:rFonts w:ascii="Times New Roman" w:hAnsi="Times New Roman" w:cs="Times New Roman"/>
          <w:lang w:val="en-ID"/>
        </w:rPr>
        <w:t>X</w:t>
      </w:r>
      <w:r w:rsidRPr="006F212B">
        <w:rPr>
          <w:rFonts w:ascii="Times New Roman" w:hAnsi="Times New Roman" w:cs="Times New Roman"/>
          <w:vertAlign w:val="subscript"/>
          <w:lang w:val="en-ID"/>
        </w:rPr>
        <w:t>2</w:t>
      </w:r>
      <w:r w:rsidRPr="006F212B">
        <w:rPr>
          <w:rFonts w:ascii="Times New Roman" w:hAnsi="Times New Roman" w:cs="Times New Roman"/>
        </w:rPr>
        <w:t>: Citra Merek</w:t>
      </w:r>
    </w:p>
    <w:p w:rsidR="00AE12F4" w:rsidRPr="006F212B" w:rsidRDefault="00AE12F4" w:rsidP="00AE12F4">
      <w:pPr>
        <w:spacing w:line="240" w:lineRule="auto"/>
        <w:contextualSpacing/>
        <w:jc w:val="both"/>
        <w:rPr>
          <w:rFonts w:ascii="Times New Roman" w:hAnsi="Times New Roman" w:cs="Times New Roman"/>
          <w:b/>
        </w:rPr>
      </w:pPr>
    </w:p>
    <w:p w:rsidR="00AE12F4" w:rsidRPr="006F212B" w:rsidRDefault="00AE12F4" w:rsidP="00AE12F4">
      <w:pPr>
        <w:spacing w:after="0" w:line="240" w:lineRule="auto"/>
        <w:contextualSpacing/>
        <w:jc w:val="both"/>
        <w:rPr>
          <w:rFonts w:ascii="Times New Roman" w:hAnsi="Times New Roman" w:cs="Times New Roman"/>
          <w:b/>
        </w:rPr>
      </w:pPr>
      <w:r w:rsidRPr="006F212B">
        <w:rPr>
          <w:rFonts w:ascii="Times New Roman" w:hAnsi="Times New Roman" w:cs="Times New Roman"/>
          <w:b/>
        </w:rPr>
        <w:t>Uji F</w:t>
      </w:r>
    </w:p>
    <w:p w:rsidR="00AE12F4" w:rsidRPr="006F212B" w:rsidRDefault="006F212B" w:rsidP="00AE12F4">
      <w:pPr>
        <w:spacing w:after="0" w:line="240" w:lineRule="auto"/>
        <w:ind w:firstLine="709"/>
        <w:jc w:val="both"/>
        <w:rPr>
          <w:rFonts w:ascii="Times New Roman" w:hAnsi="Times New Roman" w:cs="Times New Roman"/>
          <w:color w:val="000000" w:themeColor="text1"/>
        </w:rPr>
      </w:pPr>
      <w:r w:rsidRPr="006F212B">
        <w:rPr>
          <w:rFonts w:ascii="Times New Roman" w:hAnsi="Times New Roman" w:cs="Times New Roman"/>
          <w:lang w:val="id-ID"/>
        </w:rPr>
        <w:t xml:space="preserve">Hasil uji </w:t>
      </w:r>
      <w:r w:rsidRPr="006F212B">
        <w:rPr>
          <w:rFonts w:ascii="Times New Roman" w:hAnsi="Times New Roman" w:cs="Times New Roman"/>
        </w:rPr>
        <w:t>menunjukkan bahwa nilai sig. 0 &lt; nilai α (0</w:t>
      </w:r>
      <w:proofErr w:type="gramStart"/>
      <w:r w:rsidRPr="006F212B">
        <w:rPr>
          <w:rFonts w:ascii="Times New Roman" w:hAnsi="Times New Roman" w:cs="Times New Roman"/>
        </w:rPr>
        <w:t>,05</w:t>
      </w:r>
      <w:proofErr w:type="gramEnd"/>
      <w:r w:rsidRPr="006F212B">
        <w:rPr>
          <w:rFonts w:ascii="Times New Roman" w:hAnsi="Times New Roman" w:cs="Times New Roman"/>
        </w:rPr>
        <w:t xml:space="preserve">), hal ini menunjukkan bahwa model regresi dapat digunakan untuk memprediksi keputusan pembelian. </w:t>
      </w:r>
      <w:proofErr w:type="gramStart"/>
      <w:r w:rsidRPr="006F212B">
        <w:rPr>
          <w:rFonts w:ascii="Times New Roman" w:hAnsi="Times New Roman" w:cs="Times New Roman"/>
        </w:rPr>
        <w:t>Inovasi produk dan Citra Merek secara simultan berpengaruh terhadap keputusan pembelian.</w:t>
      </w:r>
      <w:proofErr w:type="gramEnd"/>
    </w:p>
    <w:p w:rsidR="00AE12F4" w:rsidRPr="006F212B" w:rsidRDefault="00AE12F4" w:rsidP="00AE12F4">
      <w:pPr>
        <w:spacing w:after="0" w:line="240" w:lineRule="auto"/>
        <w:ind w:firstLine="709"/>
        <w:jc w:val="both"/>
        <w:rPr>
          <w:rFonts w:ascii="Times New Roman" w:hAnsi="Times New Roman" w:cs="Times New Roman"/>
        </w:rPr>
      </w:pPr>
    </w:p>
    <w:p w:rsidR="00AE12F4" w:rsidRPr="006F212B" w:rsidRDefault="00AE12F4" w:rsidP="00AE12F4">
      <w:pPr>
        <w:spacing w:after="0" w:line="240" w:lineRule="auto"/>
        <w:contextualSpacing/>
        <w:jc w:val="both"/>
        <w:rPr>
          <w:rFonts w:ascii="Times New Roman" w:hAnsi="Times New Roman" w:cs="Times New Roman"/>
          <w:b/>
        </w:rPr>
      </w:pPr>
      <w:r w:rsidRPr="006F212B">
        <w:rPr>
          <w:rFonts w:ascii="Times New Roman" w:hAnsi="Times New Roman" w:cs="Times New Roman"/>
          <w:b/>
        </w:rPr>
        <w:t>Uji t</w:t>
      </w:r>
    </w:p>
    <w:p w:rsidR="00AE12F4" w:rsidRPr="006F212B" w:rsidRDefault="006F212B" w:rsidP="00AE12F4">
      <w:pPr>
        <w:spacing w:after="0" w:line="240" w:lineRule="auto"/>
        <w:ind w:firstLine="709"/>
        <w:contextualSpacing/>
        <w:jc w:val="both"/>
        <w:rPr>
          <w:rFonts w:ascii="Times New Roman" w:hAnsi="Times New Roman" w:cs="Times New Roman"/>
          <w:color w:val="000000" w:themeColor="text1"/>
        </w:rPr>
      </w:pPr>
      <w:r w:rsidRPr="006F212B">
        <w:rPr>
          <w:rFonts w:ascii="Times New Roman" w:hAnsi="Times New Roman" w:cs="Times New Roman"/>
          <w:lang w:val="id-ID"/>
        </w:rPr>
        <w:t xml:space="preserve">Hasil uji </w:t>
      </w:r>
      <w:r w:rsidRPr="006F212B">
        <w:rPr>
          <w:rFonts w:ascii="Times New Roman" w:hAnsi="Times New Roman" w:cs="Times New Roman"/>
        </w:rPr>
        <w:t>Dari Inovasi produk sebesar 0, 587 &gt; nilai α (0,05), hal ini menunjukkan bahwa inovasi produk tidak berpengaruh pada keputusan pembelian. Sedangkan nilai sig. Dari Citra Merek sebesar 0,000 &lt; nilai α (0</w:t>
      </w:r>
      <w:proofErr w:type="gramStart"/>
      <w:r w:rsidRPr="006F212B">
        <w:rPr>
          <w:rFonts w:ascii="Times New Roman" w:hAnsi="Times New Roman" w:cs="Times New Roman"/>
        </w:rPr>
        <w:t>,05</w:t>
      </w:r>
      <w:proofErr w:type="gramEnd"/>
      <w:r w:rsidRPr="006F212B">
        <w:rPr>
          <w:rFonts w:ascii="Times New Roman" w:hAnsi="Times New Roman" w:cs="Times New Roman"/>
        </w:rPr>
        <w:t>), menunjukkan bahwa citra merek terbukti berpengaruh terhadap keputusan pembelian.</w:t>
      </w:r>
      <w:r w:rsidR="00AE12F4" w:rsidRPr="006F212B">
        <w:rPr>
          <w:rFonts w:ascii="Times New Roman" w:hAnsi="Times New Roman" w:cs="Times New Roman"/>
          <w:color w:val="000000" w:themeColor="text1"/>
        </w:rPr>
        <w:t xml:space="preserve"> </w:t>
      </w:r>
    </w:p>
    <w:p w:rsidR="00AE12F4" w:rsidRPr="006953EE" w:rsidRDefault="00AE12F4" w:rsidP="00AE12F4">
      <w:pPr>
        <w:spacing w:after="0" w:line="240" w:lineRule="auto"/>
        <w:ind w:firstLine="709"/>
        <w:contextualSpacing/>
        <w:jc w:val="both"/>
        <w:rPr>
          <w:rFonts w:ascii="Times New Roman" w:hAnsi="Times New Roman" w:cs="Times New Roman"/>
          <w:color w:val="000000" w:themeColor="text1"/>
        </w:rPr>
      </w:pPr>
    </w:p>
    <w:p w:rsidR="00AE12F4" w:rsidRPr="00A010CE" w:rsidRDefault="00AE12F4" w:rsidP="00AE12F4">
      <w:pPr>
        <w:spacing w:line="240" w:lineRule="auto"/>
        <w:contextualSpacing/>
        <w:jc w:val="both"/>
        <w:rPr>
          <w:rFonts w:ascii="Times New Roman" w:hAnsi="Times New Roman" w:cs="Times New Roman"/>
          <w:b/>
        </w:rPr>
      </w:pPr>
      <w:r w:rsidRPr="00A010CE">
        <w:rPr>
          <w:rFonts w:ascii="Times New Roman" w:hAnsi="Times New Roman" w:cs="Times New Roman"/>
          <w:b/>
        </w:rPr>
        <w:t>Koefisien Determinasi</w:t>
      </w:r>
    </w:p>
    <w:p w:rsidR="00AE12F4" w:rsidRPr="00A010CE" w:rsidRDefault="006F212B" w:rsidP="006F212B">
      <w:pPr>
        <w:spacing w:line="240" w:lineRule="auto"/>
        <w:ind w:firstLine="720"/>
        <w:contextualSpacing/>
        <w:jc w:val="both"/>
        <w:rPr>
          <w:rFonts w:ascii="Times New Roman" w:hAnsi="Times New Roman" w:cs="Times New Roman"/>
          <w:lang w:val="id-ID"/>
        </w:rPr>
      </w:pPr>
      <w:r w:rsidRPr="00A010CE">
        <w:rPr>
          <w:rFonts w:ascii="Times New Roman" w:hAnsi="Times New Roman" w:cs="Times New Roman"/>
          <w:lang w:val="id-ID"/>
        </w:rPr>
        <w:t xml:space="preserve">Hasil </w:t>
      </w:r>
      <w:r w:rsidRPr="00A010CE">
        <w:rPr>
          <w:rFonts w:ascii="Times New Roman" w:hAnsi="Times New Roman" w:cs="Times New Roman"/>
        </w:rPr>
        <w:t>nilai R Square sebesar 0,238 yang berarti kepuasan pelanggan dapat dijelaskan oleh inovasi produk dan citra merek sebesar 23,8% sisanya sebesar 76,2% keputusan pembelian dapat dijelaskan oleh variabel lain yang tidak diteliti.</w:t>
      </w:r>
    </w:p>
    <w:p w:rsidR="006F212B" w:rsidRPr="00A010CE" w:rsidRDefault="006F212B" w:rsidP="006F212B">
      <w:pPr>
        <w:rPr>
          <w:rFonts w:ascii="Times New Roman" w:hAnsi="Times New Roman" w:cs="Times New Roman"/>
          <w:color w:val="000000" w:themeColor="text1"/>
          <w:lang w:val="id-ID"/>
        </w:rPr>
      </w:pPr>
      <w:r w:rsidRPr="00A010CE">
        <w:rPr>
          <w:rFonts w:ascii="Times New Roman" w:hAnsi="Times New Roman" w:cs="Times New Roman"/>
          <w:color w:val="000000" w:themeColor="text1"/>
          <w:lang w:val="id-ID"/>
        </w:rPr>
        <w:br w:type="page"/>
      </w:r>
    </w:p>
    <w:p w:rsidR="00AE12F4" w:rsidRDefault="00AE12F4" w:rsidP="00AE12F4">
      <w:pPr>
        <w:spacing w:line="240" w:lineRule="auto"/>
        <w:contextualSpacing/>
        <w:jc w:val="both"/>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Pembahasan</w:t>
      </w:r>
    </w:p>
    <w:p w:rsidR="00AE12F4" w:rsidRPr="00A010CE" w:rsidRDefault="00AE12F4" w:rsidP="00AE12F4">
      <w:pPr>
        <w:spacing w:after="0" w:line="240" w:lineRule="auto"/>
        <w:contextualSpacing/>
        <w:jc w:val="both"/>
        <w:rPr>
          <w:rFonts w:ascii="Times New Roman" w:hAnsi="Times New Roman" w:cs="Times New Roman"/>
          <w:b/>
          <w:bCs/>
          <w:color w:val="000000" w:themeColor="text1"/>
          <w:lang w:val="id-ID"/>
        </w:rPr>
      </w:pPr>
      <w:r w:rsidRPr="006953EE">
        <w:rPr>
          <w:rFonts w:ascii="Times New Roman" w:hAnsi="Times New Roman" w:cs="Times New Roman"/>
          <w:b/>
          <w:bCs/>
          <w:color w:val="000000" w:themeColor="text1"/>
        </w:rPr>
        <w:t xml:space="preserve">Pengaruh </w:t>
      </w:r>
      <w:r w:rsidR="00A010CE">
        <w:rPr>
          <w:rFonts w:ascii="Times New Roman" w:hAnsi="Times New Roman" w:cs="Times New Roman"/>
          <w:b/>
          <w:bCs/>
          <w:color w:val="000000" w:themeColor="text1"/>
          <w:lang w:val="id-ID"/>
        </w:rPr>
        <w:t>Inovasi</w:t>
      </w:r>
      <w:r w:rsidR="00A010CE">
        <w:rPr>
          <w:rFonts w:ascii="Times New Roman" w:hAnsi="Times New Roman" w:cs="Times New Roman"/>
          <w:b/>
          <w:bCs/>
          <w:color w:val="000000" w:themeColor="text1"/>
        </w:rPr>
        <w:t xml:space="preserve"> Produk terhadap </w:t>
      </w:r>
      <w:r w:rsidR="00A010CE">
        <w:rPr>
          <w:rFonts w:ascii="Times New Roman" w:hAnsi="Times New Roman" w:cs="Times New Roman"/>
          <w:b/>
          <w:bCs/>
          <w:color w:val="000000" w:themeColor="text1"/>
          <w:lang w:val="id-ID"/>
        </w:rPr>
        <w:t>Keputusan Pembelian “Go-Jek” di Jakarta Utara</w:t>
      </w:r>
    </w:p>
    <w:p w:rsidR="00A010CE" w:rsidRPr="00A010CE" w:rsidRDefault="00A010CE" w:rsidP="00A010CE">
      <w:pPr>
        <w:spacing w:after="160" w:line="240" w:lineRule="auto"/>
        <w:ind w:firstLine="720"/>
        <w:contextualSpacing/>
        <w:jc w:val="both"/>
        <w:rPr>
          <w:rFonts w:ascii="Times New Roman" w:hAnsi="Times New Roman" w:cs="Times New Roman"/>
        </w:rPr>
      </w:pPr>
      <w:proofErr w:type="gramStart"/>
      <w:r w:rsidRPr="00A010CE">
        <w:rPr>
          <w:rFonts w:ascii="Times New Roman" w:hAnsi="Times New Roman" w:cs="Times New Roman"/>
        </w:rPr>
        <w:t>Hasil penelitian ini menyatakan bahwa inovasi produk tidak berpengaruh terhadap keputusan pembelian.</w:t>
      </w:r>
      <w:proofErr w:type="gramEnd"/>
      <w:r w:rsidRPr="00A010CE">
        <w:rPr>
          <w:rFonts w:ascii="Times New Roman" w:hAnsi="Times New Roman" w:cs="Times New Roman"/>
        </w:rPr>
        <w:t xml:space="preserve"> </w:t>
      </w:r>
      <w:proofErr w:type="gramStart"/>
      <w:r w:rsidRPr="00A010CE">
        <w:rPr>
          <w:rFonts w:ascii="Times New Roman" w:hAnsi="Times New Roman" w:cs="Times New Roman"/>
        </w:rPr>
        <w:t>Hasil dari penelitian ini menunjukkan bahwa variabel inovasi produk tidak terbukti berpengaruh signifikan terhadap keputusan pembelian.</w:t>
      </w:r>
      <w:proofErr w:type="gramEnd"/>
      <w:r w:rsidRPr="00A010CE">
        <w:rPr>
          <w:rFonts w:ascii="Times New Roman" w:hAnsi="Times New Roman" w:cs="Times New Roman"/>
        </w:rPr>
        <w:t xml:space="preserve"> Dimana dapat dilihat dari hasil uji t dengan nilai signifikansi sebesar 0,587 &gt; 0</w:t>
      </w:r>
      <w:proofErr w:type="gramStart"/>
      <w:r w:rsidRPr="00A010CE">
        <w:rPr>
          <w:rFonts w:ascii="Times New Roman" w:hAnsi="Times New Roman" w:cs="Times New Roman"/>
        </w:rPr>
        <w:t>,05</w:t>
      </w:r>
      <w:proofErr w:type="gramEnd"/>
      <w:r w:rsidRPr="00A010CE">
        <w:rPr>
          <w:rFonts w:ascii="Times New Roman" w:hAnsi="Times New Roman" w:cs="Times New Roman"/>
        </w:rPr>
        <w:t xml:space="preserve">. </w:t>
      </w:r>
      <w:proofErr w:type="gramStart"/>
      <w:r w:rsidRPr="00A010CE">
        <w:rPr>
          <w:rFonts w:ascii="Times New Roman" w:hAnsi="Times New Roman" w:cs="Times New Roman"/>
        </w:rPr>
        <w:t>Hal ini tidak sesuai dengan hipotesis yang dibuat.</w:t>
      </w:r>
      <w:proofErr w:type="gramEnd"/>
    </w:p>
    <w:p w:rsidR="00AE12F4" w:rsidRDefault="00A010CE" w:rsidP="00A010CE">
      <w:pPr>
        <w:spacing w:after="0" w:line="240" w:lineRule="auto"/>
        <w:ind w:firstLine="720"/>
        <w:contextualSpacing/>
        <w:jc w:val="both"/>
        <w:rPr>
          <w:rFonts w:ascii="Times New Roman" w:hAnsi="Times New Roman" w:cs="Times New Roman"/>
          <w:lang w:val="id-ID"/>
        </w:rPr>
      </w:pPr>
      <w:r w:rsidRPr="00A010CE">
        <w:rPr>
          <w:rFonts w:ascii="Times New Roman" w:hAnsi="Times New Roman" w:cs="Times New Roman"/>
        </w:rPr>
        <w:t xml:space="preserve">Hasil penelitian ini menunjukkan bahwa variabel inovasi produk tidak berpengaruh signifikan terhadap keputusan pembelian, yang bertolak belakang dengan penelitian Putri, Sutopo, dan Noviandari (2017) yang dapat membuktikan bahwa faktor inovasi produk dapat mempengaruhi keputusan pembelian. </w:t>
      </w:r>
      <w:proofErr w:type="gramStart"/>
      <w:r w:rsidRPr="00A010CE">
        <w:rPr>
          <w:rFonts w:ascii="Times New Roman" w:hAnsi="Times New Roman" w:cs="Times New Roman"/>
        </w:rPr>
        <w:t>Beberapa faktor yang menjadi pertimbangan konsumen adalah kebutuhan untuk menggunaan aplikasi Go-Jek, inovasi produk yang dilakukan oleh gojek belum sesuai dengan kebutuhan yang diinginkan oleh konsumen.</w:t>
      </w:r>
      <w:proofErr w:type="gramEnd"/>
      <w:r w:rsidRPr="00A010CE">
        <w:rPr>
          <w:rFonts w:ascii="Times New Roman" w:hAnsi="Times New Roman" w:cs="Times New Roman"/>
        </w:rPr>
        <w:t xml:space="preserve"> </w:t>
      </w:r>
      <w:proofErr w:type="gramStart"/>
      <w:r w:rsidRPr="00A010CE">
        <w:rPr>
          <w:rFonts w:ascii="Times New Roman" w:hAnsi="Times New Roman" w:cs="Times New Roman"/>
        </w:rPr>
        <w:t>Masih banyak pertimbangan yang dilakukan oleh konsumen untuk menggunakan transportasi tersebut, seperti transportasi umum yang lebih terjangkau oleh konsumen.</w:t>
      </w:r>
      <w:proofErr w:type="gramEnd"/>
    </w:p>
    <w:p w:rsidR="009C31F4" w:rsidRPr="009C31F4" w:rsidRDefault="009C31F4" w:rsidP="00A010CE">
      <w:pPr>
        <w:spacing w:after="0" w:line="240" w:lineRule="auto"/>
        <w:ind w:firstLine="720"/>
        <w:contextualSpacing/>
        <w:jc w:val="both"/>
        <w:rPr>
          <w:rFonts w:ascii="Times New Roman" w:hAnsi="Times New Roman" w:cs="Times New Roman"/>
          <w:lang w:val="id-ID"/>
        </w:rPr>
      </w:pPr>
    </w:p>
    <w:p w:rsidR="00AE12F4" w:rsidRPr="006953EE" w:rsidRDefault="00AE12F4" w:rsidP="00AE12F4">
      <w:pPr>
        <w:spacing w:after="0" w:line="240" w:lineRule="auto"/>
        <w:contextualSpacing/>
        <w:jc w:val="both"/>
        <w:rPr>
          <w:rFonts w:ascii="Times New Roman" w:hAnsi="Times New Roman" w:cs="Times New Roman"/>
          <w:b/>
          <w:bCs/>
          <w:color w:val="000000" w:themeColor="text1"/>
        </w:rPr>
      </w:pPr>
      <w:r w:rsidRPr="006953EE">
        <w:rPr>
          <w:rFonts w:ascii="Times New Roman" w:hAnsi="Times New Roman" w:cs="Times New Roman"/>
          <w:b/>
          <w:bCs/>
        </w:rPr>
        <w:t xml:space="preserve">Pengaruh </w:t>
      </w:r>
      <w:r w:rsidR="00A010CE">
        <w:rPr>
          <w:rFonts w:ascii="Times New Roman" w:hAnsi="Times New Roman" w:cs="Times New Roman"/>
          <w:b/>
          <w:bCs/>
          <w:color w:val="000000" w:themeColor="text1"/>
          <w:lang w:val="id-ID"/>
        </w:rPr>
        <w:t>Citra Merek</w:t>
      </w:r>
      <w:r w:rsidR="00A010CE">
        <w:rPr>
          <w:rFonts w:ascii="Times New Roman" w:hAnsi="Times New Roman" w:cs="Times New Roman"/>
          <w:b/>
          <w:bCs/>
          <w:color w:val="000000" w:themeColor="text1"/>
        </w:rPr>
        <w:t xml:space="preserve"> terhadap </w:t>
      </w:r>
      <w:r w:rsidR="00A010CE">
        <w:rPr>
          <w:rFonts w:ascii="Times New Roman" w:hAnsi="Times New Roman" w:cs="Times New Roman"/>
          <w:b/>
          <w:bCs/>
          <w:color w:val="000000" w:themeColor="text1"/>
          <w:lang w:val="id-ID"/>
        </w:rPr>
        <w:t xml:space="preserve">Keputusan </w:t>
      </w:r>
      <w:r w:rsidR="00A010CE">
        <w:rPr>
          <w:rFonts w:ascii="Times New Roman" w:hAnsi="Times New Roman" w:cs="Times New Roman"/>
          <w:b/>
          <w:bCs/>
          <w:color w:val="000000" w:themeColor="text1"/>
          <w:lang w:val="id-ID"/>
        </w:rPr>
        <w:t>Pembelian “Go-Jek” di Jakarta Utara</w:t>
      </w:r>
    </w:p>
    <w:p w:rsidR="009C31F4" w:rsidRPr="009C31F4" w:rsidRDefault="009C31F4" w:rsidP="009C31F4">
      <w:pPr>
        <w:spacing w:after="160" w:line="240" w:lineRule="auto"/>
        <w:ind w:firstLine="720"/>
        <w:contextualSpacing/>
        <w:jc w:val="both"/>
        <w:rPr>
          <w:rFonts w:ascii="Times New Roman" w:hAnsi="Times New Roman" w:cs="Times New Roman"/>
        </w:rPr>
      </w:pPr>
      <w:proofErr w:type="gramStart"/>
      <w:r w:rsidRPr="009C31F4">
        <w:rPr>
          <w:rFonts w:ascii="Times New Roman" w:hAnsi="Times New Roman" w:cs="Times New Roman"/>
        </w:rPr>
        <w:t xml:space="preserve">Hasil penelitian ini menyatakan bahwa citra merek berpengaruh secara </w:t>
      </w:r>
      <w:r w:rsidRPr="009C31F4">
        <w:rPr>
          <w:rFonts w:ascii="Times New Roman" w:hAnsi="Times New Roman" w:cs="Times New Roman"/>
          <w:i/>
        </w:rPr>
        <w:t>signifikan dan positif terhadap keputusan pembelian.</w:t>
      </w:r>
      <w:proofErr w:type="gramEnd"/>
      <w:r w:rsidRPr="009C31F4">
        <w:rPr>
          <w:rFonts w:ascii="Times New Roman" w:hAnsi="Times New Roman" w:cs="Times New Roman"/>
          <w:i/>
        </w:rPr>
        <w:t xml:space="preserve"> Dimana dapat dari hasil</w:t>
      </w:r>
      <w:r w:rsidRPr="009C31F4">
        <w:rPr>
          <w:rFonts w:ascii="Times New Roman" w:hAnsi="Times New Roman" w:cs="Times New Roman"/>
        </w:rPr>
        <w:t xml:space="preserve"> uji t dengan nilai signifikansi sebesar </w:t>
      </w:r>
      <w:proofErr w:type="gramStart"/>
      <w:r w:rsidRPr="009C31F4">
        <w:rPr>
          <w:rFonts w:ascii="Times New Roman" w:hAnsi="Times New Roman" w:cs="Times New Roman"/>
        </w:rPr>
        <w:t>0,000 ,</w:t>
      </w:r>
      <w:proofErr w:type="gramEnd"/>
      <w:r w:rsidRPr="009C31F4">
        <w:rPr>
          <w:rFonts w:ascii="Times New Roman" w:hAnsi="Times New Roman" w:cs="Times New Roman"/>
        </w:rPr>
        <w:t xml:space="preserve"> 0,05. </w:t>
      </w:r>
      <w:proofErr w:type="gramStart"/>
      <w:r w:rsidRPr="009C31F4">
        <w:rPr>
          <w:rFonts w:ascii="Times New Roman" w:hAnsi="Times New Roman" w:cs="Times New Roman"/>
        </w:rPr>
        <w:t>Hal tersebut sesuai dengan hipotesis yang dibuat.</w:t>
      </w:r>
      <w:proofErr w:type="gramEnd"/>
    </w:p>
    <w:p w:rsidR="009C31F4" w:rsidRPr="009C31F4" w:rsidRDefault="009C31F4" w:rsidP="009C31F4">
      <w:pPr>
        <w:spacing w:line="240" w:lineRule="auto"/>
        <w:ind w:firstLine="720"/>
        <w:jc w:val="both"/>
      </w:pPr>
      <w:proofErr w:type="gramStart"/>
      <w:r w:rsidRPr="009C31F4">
        <w:rPr>
          <w:rFonts w:ascii="Times New Roman" w:hAnsi="Times New Roman" w:cs="Times New Roman"/>
        </w:rPr>
        <w:t>Hasil penelitian ini juga sejalan dengan hasil penelitian yang dilakukan oleh Kusuma (2017) yang menunjukkan bahwa citra merek berpengaruh secara positif dan signifikan terhadap keputusan pembelian.</w:t>
      </w:r>
      <w:proofErr w:type="gramEnd"/>
      <w:r w:rsidRPr="009C31F4">
        <w:rPr>
          <w:rFonts w:ascii="Times New Roman" w:hAnsi="Times New Roman" w:cs="Times New Roman"/>
        </w:rPr>
        <w:t xml:space="preserve"> Menurut Sunyoto (2015:105) dalam penjelasannya mengenai manfaat merek bagi konsumen mengatakan bahwa konsumen </w:t>
      </w:r>
      <w:proofErr w:type="gramStart"/>
      <w:r w:rsidRPr="009C31F4">
        <w:rPr>
          <w:rFonts w:ascii="Times New Roman" w:hAnsi="Times New Roman" w:cs="Times New Roman"/>
        </w:rPr>
        <w:t>akan</w:t>
      </w:r>
      <w:proofErr w:type="gramEnd"/>
      <w:r w:rsidRPr="009C31F4">
        <w:rPr>
          <w:rFonts w:ascii="Times New Roman" w:hAnsi="Times New Roman" w:cs="Times New Roman"/>
        </w:rPr>
        <w:t xml:space="preserve"> lebih percaya kepada merek yang sudah terkenal dan mapan. </w:t>
      </w:r>
      <w:proofErr w:type="gramStart"/>
      <w:r w:rsidRPr="009C31F4">
        <w:rPr>
          <w:rFonts w:ascii="Times New Roman" w:hAnsi="Times New Roman" w:cs="Times New Roman"/>
        </w:rPr>
        <w:t>Sehingga konsumen tinggal memilih produk yang sesuai dengan selera dari merek tersebut.</w:t>
      </w:r>
      <w:proofErr w:type="gramEnd"/>
      <w:r w:rsidRPr="009C31F4">
        <w:rPr>
          <w:rFonts w:ascii="Times New Roman" w:hAnsi="Times New Roman" w:cs="Times New Roman"/>
        </w:rPr>
        <w:t xml:space="preserve"> Citra merek yang dikelola baik </w:t>
      </w:r>
      <w:proofErr w:type="gramStart"/>
      <w:r w:rsidRPr="009C31F4">
        <w:rPr>
          <w:rFonts w:ascii="Times New Roman" w:hAnsi="Times New Roman" w:cs="Times New Roman"/>
        </w:rPr>
        <w:t>akan</w:t>
      </w:r>
      <w:proofErr w:type="gramEnd"/>
      <w:r w:rsidRPr="009C31F4">
        <w:rPr>
          <w:rFonts w:ascii="Times New Roman" w:hAnsi="Times New Roman" w:cs="Times New Roman"/>
        </w:rPr>
        <w:t xml:space="preserve"> dapat meningkatkan keputusan membeli dari suatu produk.</w:t>
      </w:r>
    </w:p>
    <w:p w:rsidR="00AE12F4" w:rsidRDefault="00AE12F4" w:rsidP="00AE12F4">
      <w:pPr>
        <w:spacing w:after="0" w:line="240" w:lineRule="auto"/>
        <w:ind w:firstLine="720"/>
        <w:contextualSpacing/>
        <w:jc w:val="both"/>
        <w:rPr>
          <w:rFonts w:ascii="Times New Roman" w:hAnsi="Times New Roman"/>
        </w:rPr>
      </w:pPr>
    </w:p>
    <w:p w:rsidR="00AE12F4" w:rsidRPr="006953EE" w:rsidRDefault="00AE12F4" w:rsidP="00AE12F4">
      <w:pPr>
        <w:spacing w:after="0" w:line="240" w:lineRule="auto"/>
        <w:ind w:firstLine="720"/>
        <w:contextualSpacing/>
        <w:jc w:val="both"/>
        <w:rPr>
          <w:rFonts w:ascii="Times New Roman" w:hAnsi="Times New Roman" w:cs="Times New Roman"/>
        </w:rPr>
      </w:pPr>
    </w:p>
    <w:p w:rsidR="00AE12F4" w:rsidRDefault="00AE12F4" w:rsidP="00AE12F4">
      <w:pPr>
        <w:spacing w:after="0" w:line="240" w:lineRule="auto"/>
        <w:rPr>
          <w:rFonts w:ascii="Times New Roman" w:hAnsi="Times New Roman" w:cs="Times New Roman"/>
          <w:b/>
          <w:bCs/>
        </w:rPr>
      </w:pPr>
      <w:r>
        <w:rPr>
          <w:rFonts w:ascii="Times New Roman" w:hAnsi="Times New Roman" w:cs="Times New Roman"/>
          <w:b/>
          <w:bCs/>
        </w:rPr>
        <w:t>SIMPULAN DAN SARAN</w:t>
      </w:r>
    </w:p>
    <w:p w:rsidR="00AE12F4" w:rsidRDefault="00AE12F4" w:rsidP="00AE12F4">
      <w:pPr>
        <w:spacing w:after="0" w:line="240" w:lineRule="auto"/>
        <w:rPr>
          <w:rFonts w:ascii="Times New Roman" w:hAnsi="Times New Roman" w:cs="Times New Roman"/>
          <w:b/>
          <w:bCs/>
        </w:rPr>
      </w:pPr>
      <w:r>
        <w:rPr>
          <w:rFonts w:ascii="Times New Roman" w:hAnsi="Times New Roman" w:cs="Times New Roman"/>
          <w:b/>
          <w:bCs/>
        </w:rPr>
        <w:t>Simpulan</w:t>
      </w:r>
    </w:p>
    <w:p w:rsidR="00AE12F4" w:rsidRPr="009C31F4" w:rsidRDefault="00AE12F4" w:rsidP="009C31F4">
      <w:pPr>
        <w:spacing w:line="240" w:lineRule="auto"/>
        <w:ind w:firstLine="709"/>
        <w:jc w:val="both"/>
        <w:rPr>
          <w:rFonts w:ascii="Times New Roman" w:hAnsi="Times New Roman" w:cs="Times New Roman"/>
        </w:rPr>
      </w:pPr>
      <w:r w:rsidRPr="009C31F4">
        <w:rPr>
          <w:rFonts w:ascii="Times New Roman" w:hAnsi="Times New Roman" w:cs="Times New Roman"/>
          <w:color w:val="000000" w:themeColor="text1"/>
        </w:rPr>
        <w:t xml:space="preserve">Setelah melakukan pengolahan data dan melakukan analisis yang bersumber dari kuesioner </w:t>
      </w:r>
      <w:r w:rsidR="009C31F4" w:rsidRPr="009C31F4">
        <w:rPr>
          <w:rFonts w:ascii="Times New Roman" w:hAnsi="Times New Roman" w:cs="Times New Roman"/>
          <w:color w:val="000000" w:themeColor="text1"/>
        </w:rPr>
        <w:t>yang telah disebarkan kepada 1</w:t>
      </w:r>
      <w:r w:rsidR="009C31F4" w:rsidRPr="009C31F4">
        <w:rPr>
          <w:rFonts w:ascii="Times New Roman" w:hAnsi="Times New Roman" w:cs="Times New Roman"/>
          <w:color w:val="000000" w:themeColor="text1"/>
          <w:lang w:val="id-ID"/>
        </w:rPr>
        <w:t>00</w:t>
      </w:r>
      <w:r w:rsidRPr="009C31F4">
        <w:rPr>
          <w:rFonts w:ascii="Times New Roman" w:hAnsi="Times New Roman" w:cs="Times New Roman"/>
          <w:color w:val="000000" w:themeColor="text1"/>
        </w:rPr>
        <w:t xml:space="preserve"> responden, dimana responden</w:t>
      </w:r>
      <w:r w:rsidR="009C31F4" w:rsidRPr="009C31F4">
        <w:rPr>
          <w:rFonts w:ascii="Times New Roman" w:hAnsi="Times New Roman" w:cs="Times New Roman"/>
          <w:color w:val="000000" w:themeColor="text1"/>
        </w:rPr>
        <w:t xml:space="preserve"> merupakan pengguna </w:t>
      </w:r>
      <w:r w:rsidR="009C31F4" w:rsidRPr="009C31F4">
        <w:rPr>
          <w:rFonts w:ascii="Times New Roman" w:hAnsi="Times New Roman" w:cs="Times New Roman"/>
          <w:color w:val="000000" w:themeColor="text1"/>
          <w:lang w:val="id-ID"/>
        </w:rPr>
        <w:t>aplikasi Go-Jek di Jakarta Utara</w:t>
      </w:r>
      <w:r w:rsidR="009C31F4" w:rsidRPr="009C31F4">
        <w:rPr>
          <w:rFonts w:ascii="Times New Roman" w:hAnsi="Times New Roman" w:cs="Times New Roman"/>
          <w:color w:val="000000" w:themeColor="text1"/>
        </w:rPr>
        <w:t>, maka dapat disimpulkan bahwa</w:t>
      </w:r>
      <w:r w:rsidR="009C31F4" w:rsidRPr="009C31F4">
        <w:rPr>
          <w:rFonts w:ascii="Times New Roman" w:hAnsi="Times New Roman" w:cs="Times New Roman"/>
          <w:color w:val="000000" w:themeColor="text1"/>
          <w:lang w:val="id-ID"/>
        </w:rPr>
        <w:t xml:space="preserve"> </w:t>
      </w:r>
      <w:r w:rsidR="009C31F4" w:rsidRPr="009C31F4">
        <w:rPr>
          <w:rFonts w:ascii="Times New Roman" w:hAnsi="Times New Roman" w:cs="Times New Roman"/>
          <w:lang w:val="id-ID"/>
        </w:rPr>
        <w:t>Inovasi produk tidak memiliki pengaruh positif dan signifikan terhadap keputusan pembelian. Citra merek berpengaruh positif dan signifikan terhadap keputusan pembelian. Hal ini berarti dengan meningkatnya citra merek, maka semakin meningkat pula keputusan pembelian konsumen.</w:t>
      </w:r>
    </w:p>
    <w:p w:rsidR="00AE12F4" w:rsidRPr="009C31F4" w:rsidRDefault="00AE12F4" w:rsidP="00AE12F4">
      <w:pPr>
        <w:spacing w:after="0" w:line="240" w:lineRule="auto"/>
        <w:ind w:left="10" w:firstLine="710"/>
        <w:jc w:val="both"/>
        <w:rPr>
          <w:rFonts w:ascii="Times New Roman" w:hAnsi="Times New Roman" w:cs="Times New Roman"/>
          <w:color w:val="000000" w:themeColor="text1"/>
        </w:rPr>
      </w:pPr>
    </w:p>
    <w:p w:rsidR="00AE12F4" w:rsidRPr="009C31F4" w:rsidRDefault="00AE12F4" w:rsidP="00AE12F4">
      <w:pPr>
        <w:spacing w:after="0" w:line="240" w:lineRule="auto"/>
        <w:rPr>
          <w:rFonts w:ascii="Times New Roman" w:hAnsi="Times New Roman" w:cs="Times New Roman"/>
          <w:b/>
          <w:bCs/>
        </w:rPr>
      </w:pPr>
      <w:r w:rsidRPr="009C31F4">
        <w:rPr>
          <w:rFonts w:ascii="Times New Roman" w:hAnsi="Times New Roman" w:cs="Times New Roman"/>
          <w:b/>
          <w:bCs/>
        </w:rPr>
        <w:t>Saran</w:t>
      </w:r>
    </w:p>
    <w:p w:rsidR="00AE12F4" w:rsidRDefault="009C31F4" w:rsidP="009C31F4">
      <w:pPr>
        <w:spacing w:after="0" w:line="240" w:lineRule="auto"/>
        <w:ind w:firstLine="709"/>
        <w:jc w:val="both"/>
        <w:rPr>
          <w:rFonts w:ascii="Times New Roman" w:hAnsi="Times New Roman" w:cs="Times New Roman"/>
          <w:lang w:val="id-ID"/>
        </w:rPr>
      </w:pPr>
      <w:r w:rsidRPr="009C31F4">
        <w:rPr>
          <w:rFonts w:ascii="Times New Roman" w:hAnsi="Times New Roman" w:cs="Times New Roman"/>
        </w:rPr>
        <w:t xml:space="preserve">Berdasarkan hasil penelitian diketahui bahwa keputusan pembelian tidak dipengaruhi oleh inovasi produk maka dari itu, pihak Go-Jek harus melakukan berbagai </w:t>
      </w:r>
      <w:proofErr w:type="gramStart"/>
      <w:r w:rsidRPr="009C31F4">
        <w:rPr>
          <w:rFonts w:ascii="Times New Roman" w:hAnsi="Times New Roman" w:cs="Times New Roman"/>
        </w:rPr>
        <w:t>cara</w:t>
      </w:r>
      <w:proofErr w:type="gramEnd"/>
      <w:r w:rsidRPr="009C31F4">
        <w:rPr>
          <w:rFonts w:ascii="Times New Roman" w:hAnsi="Times New Roman" w:cs="Times New Roman"/>
        </w:rPr>
        <w:t xml:space="preserve"> menarik untuk membuat konsumen semakin tertarik dan menggunakan aplikasi Go-Jek. </w:t>
      </w:r>
      <w:proofErr w:type="gramStart"/>
      <w:r w:rsidRPr="009C31F4">
        <w:rPr>
          <w:rFonts w:ascii="Times New Roman" w:hAnsi="Times New Roman" w:cs="Times New Roman"/>
        </w:rPr>
        <w:t>Cara yang dilakukan membuat promo menarik, meningkatkan keamanan konsumen aplikasi Go-Jek, dan memperbaiki sistem yang dimiliki oleh Go-Jek.</w:t>
      </w:r>
      <w:proofErr w:type="gramEnd"/>
      <w:r w:rsidRPr="009C31F4">
        <w:rPr>
          <w:rFonts w:ascii="Times New Roman" w:hAnsi="Times New Roman" w:cs="Times New Roman"/>
        </w:rPr>
        <w:t xml:space="preserve">  </w:t>
      </w:r>
      <w:proofErr w:type="gramStart"/>
      <w:r w:rsidRPr="009C31F4">
        <w:rPr>
          <w:rFonts w:ascii="Times New Roman" w:hAnsi="Times New Roman" w:cs="Times New Roman"/>
        </w:rPr>
        <w:t>Citra merek yang sudah dibangun dan memiliki citra yang cukup baik terbukti dengan kisaran setuju pada variabel citra merek.</w:t>
      </w:r>
      <w:proofErr w:type="gramEnd"/>
      <w:r w:rsidRPr="009C31F4">
        <w:rPr>
          <w:rFonts w:ascii="Times New Roman" w:hAnsi="Times New Roman" w:cs="Times New Roman"/>
        </w:rPr>
        <w:t xml:space="preserve"> </w:t>
      </w:r>
      <w:proofErr w:type="gramStart"/>
      <w:r w:rsidRPr="009C31F4">
        <w:rPr>
          <w:rFonts w:ascii="Times New Roman" w:hAnsi="Times New Roman" w:cs="Times New Roman"/>
        </w:rPr>
        <w:t>Maka pihak Go-Jek harus mempertahankan citra merek yang sudah baik dibangun dengan mempertahankan layanan dan memperbaiki layanan yang masih kurang yang masih banyak keluhan terhadap Go-Jek.</w:t>
      </w:r>
      <w:proofErr w:type="gramEnd"/>
    </w:p>
    <w:p w:rsidR="009C31F4" w:rsidRPr="009C31F4" w:rsidRDefault="009C31F4" w:rsidP="009C31F4">
      <w:pPr>
        <w:spacing w:after="0" w:line="240" w:lineRule="auto"/>
        <w:ind w:firstLine="709"/>
        <w:jc w:val="both"/>
        <w:rPr>
          <w:rFonts w:ascii="Times New Roman" w:hAnsi="Times New Roman" w:cs="Times New Roman"/>
        </w:rPr>
      </w:pPr>
      <w:proofErr w:type="gramStart"/>
      <w:r w:rsidRPr="009C31F4">
        <w:rPr>
          <w:rFonts w:ascii="Times New Roman" w:hAnsi="Times New Roman" w:cs="Times New Roman"/>
        </w:rPr>
        <w:t>Variabel yang digunakan dalam penelitian ini hanya terbatas pada inovasi produk, citra merek, dan keputusan pembelian.</w:t>
      </w:r>
      <w:proofErr w:type="gramEnd"/>
      <w:r w:rsidRPr="009C31F4">
        <w:rPr>
          <w:rFonts w:ascii="Times New Roman" w:hAnsi="Times New Roman" w:cs="Times New Roman"/>
        </w:rPr>
        <w:t xml:space="preserve"> </w:t>
      </w:r>
      <w:proofErr w:type="gramStart"/>
      <w:r w:rsidRPr="009C31F4">
        <w:rPr>
          <w:rFonts w:ascii="Times New Roman" w:hAnsi="Times New Roman" w:cs="Times New Roman"/>
        </w:rPr>
        <w:t xml:space="preserve">Pada penelitian selanjutnya diharapkan dapat menambahkan variabel harga untuk mengetahui harga yang diberikan sesuai dengan </w:t>
      </w:r>
      <w:r w:rsidRPr="009C31F4">
        <w:rPr>
          <w:rFonts w:ascii="Times New Roman" w:hAnsi="Times New Roman" w:cs="Times New Roman"/>
          <w:i/>
        </w:rPr>
        <w:t xml:space="preserve">budget </w:t>
      </w:r>
      <w:r w:rsidRPr="009C31F4">
        <w:rPr>
          <w:rFonts w:ascii="Times New Roman" w:hAnsi="Times New Roman" w:cs="Times New Roman"/>
        </w:rPr>
        <w:t>konsumen atau tidak, agar penelitian dapat menjadi lebih kompleks dan menghasilkan penelitian yang lebih baik.</w:t>
      </w:r>
      <w:proofErr w:type="gramEnd"/>
    </w:p>
    <w:p w:rsidR="009C31F4" w:rsidRPr="009C31F4" w:rsidRDefault="009C31F4" w:rsidP="009C31F4">
      <w:pPr>
        <w:spacing w:line="240" w:lineRule="auto"/>
        <w:ind w:firstLine="709"/>
        <w:jc w:val="both"/>
        <w:rPr>
          <w:rFonts w:ascii="Times New Roman" w:hAnsi="Times New Roman" w:cs="Times New Roman"/>
          <w:lang w:val="id-ID"/>
        </w:rPr>
      </w:pPr>
    </w:p>
    <w:p w:rsidR="00AE12F4" w:rsidRDefault="00AE12F4" w:rsidP="00AE12F4">
      <w:pPr>
        <w:spacing w:after="160" w:line="240" w:lineRule="auto"/>
        <w:ind w:firstLine="709"/>
        <w:jc w:val="both"/>
        <w:rPr>
          <w:rFonts w:ascii="Times New Roman" w:hAnsi="Times New Roman" w:cs="Times New Roman"/>
          <w:color w:val="000000" w:themeColor="text1"/>
        </w:rPr>
      </w:pPr>
    </w:p>
    <w:p w:rsidR="00AE12F4" w:rsidRDefault="00AE12F4" w:rsidP="00AE12F4">
      <w:pPr>
        <w:spacing w:after="0" w:line="240" w:lineRule="auto"/>
        <w:ind w:left="10" w:firstLine="710"/>
        <w:jc w:val="both"/>
        <w:rPr>
          <w:rFonts w:ascii="Times New Roman" w:hAnsi="Times New Roman" w:cs="Times New Roman"/>
        </w:rPr>
      </w:pPr>
    </w:p>
    <w:p w:rsidR="00AE12F4" w:rsidRDefault="00AE12F4" w:rsidP="00AE12F4">
      <w:pPr>
        <w:spacing w:line="240" w:lineRule="auto"/>
        <w:jc w:val="both"/>
        <w:rPr>
          <w:rFonts w:ascii="Times New Roman" w:hAnsi="Times New Roman" w:cs="Times New Roman"/>
          <w:b/>
          <w:bCs/>
        </w:rPr>
      </w:pPr>
      <w:r>
        <w:rPr>
          <w:rFonts w:ascii="Times New Roman" w:hAnsi="Times New Roman" w:cs="Times New Roman"/>
          <w:b/>
          <w:bCs/>
        </w:rPr>
        <w:t>DAFTAR PUSTAKA</w:t>
      </w:r>
    </w:p>
    <w:p w:rsidR="00AE12F4" w:rsidRPr="00AE12F4" w:rsidRDefault="00AE12F4" w:rsidP="00AE12F4">
      <w:pPr>
        <w:spacing w:after="0" w:line="240" w:lineRule="auto"/>
        <w:jc w:val="both"/>
        <w:rPr>
          <w:rFonts w:ascii="Times New Roman" w:hAnsi="Times New Roman" w:cs="Times New Roman"/>
        </w:rPr>
      </w:pPr>
      <w:r w:rsidRPr="00AE12F4">
        <w:rPr>
          <w:rFonts w:ascii="Times New Roman" w:hAnsi="Times New Roman" w:cs="Times New Roman"/>
          <w:i/>
        </w:rPr>
        <w:t>Badan Pusat Statistik</w:t>
      </w:r>
      <w:r w:rsidRPr="00AE12F4">
        <w:rPr>
          <w:rFonts w:ascii="Times New Roman" w:hAnsi="Times New Roman" w:cs="Times New Roman"/>
        </w:rPr>
        <w:t xml:space="preserve">, Perkembangan Jumlah Kendaraan Bermotor Menurut Jenis, diakses </w:t>
      </w:r>
    </w:p>
    <w:p w:rsidR="00AE12F4" w:rsidRPr="00AE12F4" w:rsidRDefault="00AE12F4" w:rsidP="00AE12F4">
      <w:pPr>
        <w:spacing w:after="0" w:line="480" w:lineRule="auto"/>
        <w:ind w:firstLine="720"/>
        <w:jc w:val="both"/>
        <w:rPr>
          <w:rFonts w:ascii="Times New Roman" w:hAnsi="Times New Roman" w:cs="Times New Roman"/>
        </w:rPr>
      </w:pPr>
      <w:r w:rsidRPr="00AE12F4">
        <w:rPr>
          <w:rFonts w:ascii="Times New Roman" w:hAnsi="Times New Roman" w:cs="Times New Roman"/>
        </w:rPr>
        <w:t xml:space="preserve">Juni 2019, </w:t>
      </w:r>
      <w:hyperlink r:id="rId8" w:history="1">
        <w:r w:rsidRPr="00AE12F4">
          <w:rPr>
            <w:rFonts w:ascii="Times New Roman" w:hAnsi="Times New Roman" w:cs="Times New Roman"/>
            <w:u w:val="single"/>
          </w:rPr>
          <w:t>https://www.bps.go.id/linkTableDinamis/view/id/1133</w:t>
        </w:r>
      </w:hyperlink>
    </w:p>
    <w:p w:rsidR="00AE12F4" w:rsidRPr="00AE12F4" w:rsidRDefault="00AE12F4" w:rsidP="00AE12F4">
      <w:pPr>
        <w:spacing w:after="0" w:line="240" w:lineRule="auto"/>
        <w:jc w:val="both"/>
        <w:rPr>
          <w:rFonts w:ascii="Times New Roman" w:hAnsi="Times New Roman" w:cs="Times New Roman"/>
        </w:rPr>
      </w:pPr>
      <w:r w:rsidRPr="00AE12F4">
        <w:rPr>
          <w:rFonts w:ascii="Times New Roman" w:hAnsi="Times New Roman" w:cs="Times New Roman"/>
          <w:i/>
        </w:rPr>
        <w:t>CNN</w:t>
      </w:r>
      <w:r w:rsidRPr="00AE12F4">
        <w:rPr>
          <w:rFonts w:ascii="Times New Roman" w:hAnsi="Times New Roman" w:cs="Times New Roman"/>
        </w:rPr>
        <w:t xml:space="preserve"> </w:t>
      </w:r>
      <w:r w:rsidRPr="00AE12F4">
        <w:rPr>
          <w:rFonts w:ascii="Times New Roman" w:hAnsi="Times New Roman" w:cs="Times New Roman"/>
          <w:i/>
        </w:rPr>
        <w:t>Indonesia</w:t>
      </w:r>
      <w:r w:rsidRPr="00AE12F4">
        <w:rPr>
          <w:rFonts w:ascii="Times New Roman" w:hAnsi="Times New Roman" w:cs="Times New Roman"/>
        </w:rPr>
        <w:t xml:space="preserve">, Pejabat Kominfo Keluhkan Kehilangan Saldo GoPay Rp800ribu, diakses </w:t>
      </w:r>
    </w:p>
    <w:p w:rsidR="00AE12F4" w:rsidRPr="00AE12F4" w:rsidRDefault="00AE12F4" w:rsidP="00AE12F4">
      <w:pPr>
        <w:spacing w:after="0" w:line="240" w:lineRule="auto"/>
        <w:ind w:left="720"/>
        <w:jc w:val="both"/>
        <w:rPr>
          <w:rFonts w:ascii="Times New Roman" w:hAnsi="Times New Roman" w:cs="Times New Roman"/>
        </w:rPr>
      </w:pPr>
      <w:r w:rsidRPr="00AE12F4">
        <w:rPr>
          <w:rFonts w:ascii="Times New Roman" w:hAnsi="Times New Roman" w:cs="Times New Roman"/>
        </w:rPr>
        <w:t xml:space="preserve">Juni 2019, </w:t>
      </w:r>
      <w:r w:rsidRPr="00AE12F4">
        <w:rPr>
          <w:rFonts w:ascii="Times New Roman" w:hAnsi="Times New Roman" w:cs="Times New Roman"/>
        </w:rPr>
        <w:fldChar w:fldCharType="begin"/>
      </w:r>
      <w:r w:rsidRPr="00AE12F4">
        <w:rPr>
          <w:rFonts w:ascii="Times New Roman" w:hAnsi="Times New Roman" w:cs="Times New Roman"/>
        </w:rPr>
        <w:instrText xml:space="preserve"> HYPERLINK "https://www.cnnindonesia.com/teknologi/20190125195225-185</w:instrText>
      </w:r>
    </w:p>
    <w:p w:rsidR="00AE12F4" w:rsidRPr="00AE12F4" w:rsidRDefault="00AE12F4" w:rsidP="00AE12F4">
      <w:pPr>
        <w:spacing w:after="0" w:line="240" w:lineRule="auto"/>
        <w:ind w:left="720"/>
        <w:jc w:val="both"/>
        <w:rPr>
          <w:rFonts w:ascii="Times New Roman" w:hAnsi="Times New Roman" w:cs="Times New Roman"/>
          <w:u w:val="single"/>
        </w:rPr>
      </w:pPr>
      <w:r w:rsidRPr="00AE12F4">
        <w:rPr>
          <w:rFonts w:ascii="Times New Roman" w:hAnsi="Times New Roman" w:cs="Times New Roman"/>
        </w:rPr>
        <w:instrText xml:space="preserve">/pejabat-kominfo-keluhkan-kehilangan-saldo-gopay-rp800-ribu" </w:instrText>
      </w:r>
      <w:r w:rsidRPr="00AE12F4">
        <w:rPr>
          <w:rFonts w:ascii="Times New Roman" w:hAnsi="Times New Roman" w:cs="Times New Roman"/>
        </w:rPr>
        <w:fldChar w:fldCharType="separate"/>
      </w:r>
      <w:r w:rsidRPr="00AE12F4">
        <w:rPr>
          <w:rFonts w:ascii="Times New Roman" w:hAnsi="Times New Roman" w:cs="Times New Roman"/>
          <w:u w:val="single"/>
        </w:rPr>
        <w:t>https://www.cnnindonesia.com/teknologi/20190125195225-185</w:t>
      </w:r>
    </w:p>
    <w:p w:rsidR="00AE12F4" w:rsidRPr="00AE12F4" w:rsidRDefault="00AE12F4" w:rsidP="00AE12F4">
      <w:pPr>
        <w:spacing w:after="0" w:line="240" w:lineRule="auto"/>
        <w:ind w:left="720"/>
        <w:jc w:val="both"/>
        <w:rPr>
          <w:rFonts w:ascii="Times New Roman" w:hAnsi="Times New Roman" w:cs="Times New Roman"/>
        </w:rPr>
      </w:pPr>
      <w:r w:rsidRPr="00AE12F4">
        <w:rPr>
          <w:rFonts w:ascii="Times New Roman" w:hAnsi="Times New Roman" w:cs="Times New Roman"/>
          <w:u w:val="single"/>
        </w:rPr>
        <w:t>/pejabat-kominfo-keluhkan-kehilangan-saldo-gopay-rp800-ribu</w:t>
      </w:r>
      <w:r w:rsidRPr="00AE12F4">
        <w:rPr>
          <w:rFonts w:ascii="Times New Roman" w:hAnsi="Times New Roman" w:cs="Times New Roman"/>
        </w:rPr>
        <w:fldChar w:fldCharType="end"/>
      </w:r>
      <w:r w:rsidRPr="00AE12F4">
        <w:rPr>
          <w:rFonts w:ascii="Times New Roman" w:hAnsi="Times New Roman" w:cs="Times New Roman"/>
        </w:rPr>
        <w:t>)</w:t>
      </w:r>
    </w:p>
    <w:p w:rsidR="00AE12F4" w:rsidRPr="00AE12F4" w:rsidRDefault="00AE12F4" w:rsidP="00AE12F4">
      <w:pPr>
        <w:spacing w:after="0" w:line="240" w:lineRule="auto"/>
        <w:jc w:val="both"/>
        <w:rPr>
          <w:rFonts w:ascii="Times New Roman" w:hAnsi="Times New Roman" w:cs="Times New Roman"/>
          <w:u w:val="single"/>
        </w:rPr>
      </w:pPr>
    </w:p>
    <w:p w:rsidR="00AE12F4" w:rsidRPr="00AE12F4" w:rsidRDefault="00AE12F4" w:rsidP="00AE12F4">
      <w:pPr>
        <w:spacing w:after="0" w:line="240" w:lineRule="auto"/>
        <w:jc w:val="both"/>
        <w:rPr>
          <w:rFonts w:ascii="Times New Roman" w:hAnsi="Times New Roman" w:cs="Times New Roman"/>
        </w:rPr>
      </w:pPr>
      <w:r w:rsidRPr="00AE12F4">
        <w:rPr>
          <w:rFonts w:ascii="Times New Roman" w:hAnsi="Times New Roman" w:cs="Times New Roman"/>
        </w:rPr>
        <w:t xml:space="preserve">Ernawati, Diah (2017), “Pengaruh Kualitas Produk, Inovasi Produk, dan Promosi Terhadap </w:t>
      </w:r>
    </w:p>
    <w:p w:rsidR="00AE12F4" w:rsidRPr="00AE12F4" w:rsidRDefault="00AE12F4" w:rsidP="00AE12F4">
      <w:pPr>
        <w:spacing w:after="0" w:line="240" w:lineRule="auto"/>
        <w:ind w:firstLine="720"/>
        <w:jc w:val="both"/>
        <w:rPr>
          <w:rFonts w:ascii="Times New Roman" w:hAnsi="Times New Roman" w:cs="Times New Roman"/>
        </w:rPr>
      </w:pPr>
      <w:r w:rsidRPr="00AE12F4">
        <w:rPr>
          <w:rFonts w:ascii="Times New Roman" w:hAnsi="Times New Roman" w:cs="Times New Roman"/>
        </w:rPr>
        <w:t xml:space="preserve">Keputusan Pembelian Produk Hijack Sandals Bandung, Perbanas Institute. </w:t>
      </w:r>
    </w:p>
    <w:p w:rsidR="00AE12F4" w:rsidRPr="00AE12F4" w:rsidRDefault="00AE12F4" w:rsidP="00AE12F4">
      <w:pPr>
        <w:spacing w:after="0" w:line="240" w:lineRule="auto"/>
        <w:ind w:firstLine="720"/>
        <w:jc w:val="both"/>
        <w:rPr>
          <w:rFonts w:ascii="Times New Roman" w:hAnsi="Times New Roman" w:cs="Times New Roman"/>
        </w:rPr>
      </w:pPr>
      <w:r w:rsidRPr="00AE12F4">
        <w:rPr>
          <w:rFonts w:ascii="Times New Roman" w:hAnsi="Times New Roman" w:cs="Times New Roman"/>
        </w:rPr>
        <w:t>(Dipublikasikan)</w:t>
      </w:r>
    </w:p>
    <w:p w:rsidR="00AE12F4" w:rsidRPr="00AE12F4" w:rsidRDefault="00AE12F4" w:rsidP="00AE12F4">
      <w:pPr>
        <w:spacing w:before="240" w:after="0" w:line="240" w:lineRule="auto"/>
        <w:jc w:val="both"/>
        <w:rPr>
          <w:rFonts w:ascii="Times New Roman" w:hAnsi="Times New Roman" w:cs="Times New Roman"/>
        </w:rPr>
      </w:pPr>
      <w:r w:rsidRPr="00AE12F4">
        <w:rPr>
          <w:rFonts w:ascii="Times New Roman" w:hAnsi="Times New Roman" w:cs="Times New Roman"/>
        </w:rPr>
        <w:t xml:space="preserve">Fontana, Avanti (2011), Innovative We </w:t>
      </w:r>
      <w:proofErr w:type="gramStart"/>
      <w:r w:rsidRPr="00AE12F4">
        <w:rPr>
          <w:rFonts w:ascii="Times New Roman" w:hAnsi="Times New Roman" w:cs="Times New Roman"/>
        </w:rPr>
        <w:t>Can :</w:t>
      </w:r>
      <w:proofErr w:type="gramEnd"/>
      <w:r w:rsidRPr="00AE12F4">
        <w:rPr>
          <w:rFonts w:ascii="Times New Roman" w:hAnsi="Times New Roman" w:cs="Times New Roman"/>
        </w:rPr>
        <w:t xml:space="preserve"> Manajemen Inovasi dan Penciptaan Nilai, </w:t>
      </w:r>
    </w:p>
    <w:p w:rsidR="00AE12F4" w:rsidRPr="00AE12F4" w:rsidRDefault="00AE12F4" w:rsidP="00AE12F4">
      <w:pPr>
        <w:spacing w:after="0" w:line="480" w:lineRule="auto"/>
        <w:jc w:val="both"/>
        <w:rPr>
          <w:rFonts w:ascii="Times New Roman" w:hAnsi="Times New Roman" w:cs="Times New Roman"/>
        </w:rPr>
      </w:pPr>
      <w:r w:rsidRPr="00AE12F4">
        <w:rPr>
          <w:rFonts w:ascii="Times New Roman" w:hAnsi="Times New Roman" w:cs="Times New Roman"/>
        </w:rPr>
        <w:tab/>
      </w:r>
      <w:proofErr w:type="gramStart"/>
      <w:r w:rsidRPr="00AE12F4">
        <w:rPr>
          <w:rFonts w:ascii="Times New Roman" w:hAnsi="Times New Roman" w:cs="Times New Roman"/>
        </w:rPr>
        <w:t>Jakarta :</w:t>
      </w:r>
      <w:proofErr w:type="gramEnd"/>
      <w:r w:rsidRPr="00AE12F4">
        <w:rPr>
          <w:rFonts w:ascii="Times New Roman" w:hAnsi="Times New Roman" w:cs="Times New Roman"/>
        </w:rPr>
        <w:t xml:space="preserve"> Cipta Inovasi Sejahtera.</w:t>
      </w:r>
    </w:p>
    <w:p w:rsidR="00AE12F4" w:rsidRPr="00AE12F4" w:rsidRDefault="00AE12F4" w:rsidP="00AE12F4">
      <w:pPr>
        <w:spacing w:after="0" w:line="240" w:lineRule="auto"/>
        <w:jc w:val="both"/>
        <w:rPr>
          <w:rFonts w:ascii="Times New Roman" w:hAnsi="Times New Roman" w:cs="Times New Roman"/>
          <w:i/>
        </w:rPr>
      </w:pPr>
      <w:r w:rsidRPr="00AE12F4">
        <w:rPr>
          <w:rFonts w:ascii="Times New Roman" w:hAnsi="Times New Roman" w:cs="Times New Roman"/>
        </w:rPr>
        <w:t>Fu, Frank Q. et.</w:t>
      </w:r>
      <w:proofErr w:type="gramStart"/>
      <w:r w:rsidRPr="00AE12F4">
        <w:rPr>
          <w:rFonts w:ascii="Times New Roman" w:hAnsi="Times New Roman" w:cs="Times New Roman"/>
        </w:rPr>
        <w:t>,al</w:t>
      </w:r>
      <w:proofErr w:type="gramEnd"/>
      <w:r w:rsidRPr="00AE12F4">
        <w:rPr>
          <w:rFonts w:ascii="Times New Roman" w:hAnsi="Times New Roman" w:cs="Times New Roman"/>
        </w:rPr>
        <w:t xml:space="preserve"> 2008, “</w:t>
      </w:r>
      <w:r w:rsidRPr="00AE12F4">
        <w:rPr>
          <w:rFonts w:ascii="Times New Roman" w:hAnsi="Times New Roman" w:cs="Times New Roman"/>
          <w:i/>
        </w:rPr>
        <w:t>Product Innovativeness, Consumer Newness, and New Product</w:t>
      </w:r>
    </w:p>
    <w:p w:rsidR="00AE12F4" w:rsidRPr="00AE12F4" w:rsidRDefault="00AE12F4" w:rsidP="00AE12F4">
      <w:pPr>
        <w:spacing w:after="0" w:line="240" w:lineRule="auto"/>
        <w:ind w:firstLine="720"/>
        <w:jc w:val="both"/>
        <w:rPr>
          <w:rFonts w:ascii="Times New Roman" w:hAnsi="Times New Roman" w:cs="Times New Roman"/>
          <w:i/>
        </w:rPr>
      </w:pPr>
      <w:r w:rsidRPr="00AE12F4">
        <w:rPr>
          <w:rFonts w:ascii="Times New Roman" w:hAnsi="Times New Roman" w:cs="Times New Roman"/>
          <w:i/>
        </w:rPr>
        <w:t xml:space="preserve">Performance: A Time-Lagged Examination of </w:t>
      </w:r>
      <w:proofErr w:type="gramStart"/>
      <w:r w:rsidRPr="00AE12F4">
        <w:rPr>
          <w:rFonts w:ascii="Times New Roman" w:hAnsi="Times New Roman" w:cs="Times New Roman"/>
          <w:i/>
        </w:rPr>
        <w:t>The</w:t>
      </w:r>
      <w:proofErr w:type="gramEnd"/>
      <w:r w:rsidRPr="00AE12F4">
        <w:rPr>
          <w:rFonts w:ascii="Times New Roman" w:hAnsi="Times New Roman" w:cs="Times New Roman"/>
          <w:i/>
        </w:rPr>
        <w:t xml:space="preserve"> Impact of Salesperson Selling</w:t>
      </w:r>
    </w:p>
    <w:p w:rsidR="00AE12F4" w:rsidRPr="00AE12F4" w:rsidRDefault="00AE12F4" w:rsidP="00AE12F4">
      <w:pPr>
        <w:spacing w:after="0" w:line="240" w:lineRule="auto"/>
        <w:ind w:firstLine="720"/>
        <w:jc w:val="both"/>
        <w:rPr>
          <w:rFonts w:ascii="Times New Roman" w:hAnsi="Times New Roman" w:cs="Times New Roman"/>
          <w:b/>
          <w:i/>
        </w:rPr>
      </w:pPr>
      <w:r w:rsidRPr="00AE12F4">
        <w:rPr>
          <w:rFonts w:ascii="Times New Roman" w:hAnsi="Times New Roman" w:cs="Times New Roman"/>
          <w:i/>
        </w:rPr>
        <w:t xml:space="preserve">Intentions </w:t>
      </w:r>
      <w:proofErr w:type="gramStart"/>
      <w:r w:rsidRPr="00AE12F4">
        <w:rPr>
          <w:rFonts w:ascii="Times New Roman" w:hAnsi="Times New Roman" w:cs="Times New Roman"/>
          <w:i/>
        </w:rPr>
        <w:t>On</w:t>
      </w:r>
      <w:proofErr w:type="gramEnd"/>
      <w:r w:rsidRPr="00AE12F4">
        <w:rPr>
          <w:rFonts w:ascii="Times New Roman" w:hAnsi="Times New Roman" w:cs="Times New Roman"/>
          <w:i/>
        </w:rPr>
        <w:t xml:space="preserve"> New Product Performance</w:t>
      </w:r>
      <w:r w:rsidRPr="00AE12F4">
        <w:rPr>
          <w:rFonts w:ascii="Times New Roman" w:hAnsi="Times New Roman" w:cs="Times New Roman"/>
        </w:rPr>
        <w:t xml:space="preserve">” </w:t>
      </w:r>
      <w:r w:rsidRPr="00AE12F4">
        <w:rPr>
          <w:rFonts w:ascii="Times New Roman" w:hAnsi="Times New Roman" w:cs="Times New Roman"/>
          <w:b/>
          <w:i/>
        </w:rPr>
        <w:t>Journal Of Personal Selling and Sales</w:t>
      </w:r>
    </w:p>
    <w:p w:rsidR="00AE12F4" w:rsidRPr="00AE12F4" w:rsidRDefault="00AE12F4" w:rsidP="00AE12F4">
      <w:pPr>
        <w:spacing w:after="0" w:line="480" w:lineRule="auto"/>
        <w:ind w:firstLine="720"/>
        <w:jc w:val="both"/>
        <w:rPr>
          <w:rFonts w:ascii="Times New Roman" w:hAnsi="Times New Roman" w:cs="Times New Roman"/>
        </w:rPr>
      </w:pPr>
      <w:proofErr w:type="gramStart"/>
      <w:r w:rsidRPr="00AE12F4">
        <w:rPr>
          <w:rFonts w:ascii="Times New Roman" w:hAnsi="Times New Roman" w:cs="Times New Roman"/>
          <w:b/>
          <w:i/>
        </w:rPr>
        <w:t>Management</w:t>
      </w:r>
      <w:r w:rsidRPr="00AE12F4">
        <w:rPr>
          <w:rFonts w:ascii="Times New Roman" w:hAnsi="Times New Roman" w:cs="Times New Roman"/>
        </w:rPr>
        <w:t xml:space="preserve"> Vol. 28, No. 4.</w:t>
      </w:r>
      <w:proofErr w:type="gramEnd"/>
    </w:p>
    <w:p w:rsidR="00AE12F4" w:rsidRPr="00AE12F4" w:rsidRDefault="00AE12F4" w:rsidP="00AE12F4">
      <w:pPr>
        <w:spacing w:after="0" w:line="240" w:lineRule="auto"/>
        <w:jc w:val="both"/>
        <w:rPr>
          <w:rFonts w:ascii="Times New Roman" w:hAnsi="Times New Roman" w:cs="Times New Roman"/>
        </w:rPr>
      </w:pPr>
      <w:r w:rsidRPr="00AE12F4">
        <w:rPr>
          <w:rFonts w:ascii="Times New Roman" w:hAnsi="Times New Roman" w:cs="Times New Roman"/>
        </w:rPr>
        <w:t xml:space="preserve">Ghozali, Imam (2016), </w:t>
      </w:r>
      <w:r w:rsidRPr="00AE12F4">
        <w:rPr>
          <w:rFonts w:ascii="Times New Roman" w:hAnsi="Times New Roman" w:cs="Times New Roman"/>
          <w:i/>
        </w:rPr>
        <w:t>Aplikasi Analisis Multivariete dengan Program SPSS 23</w:t>
      </w:r>
      <w:r w:rsidRPr="00AE12F4">
        <w:rPr>
          <w:rFonts w:ascii="Times New Roman" w:hAnsi="Times New Roman" w:cs="Times New Roman"/>
        </w:rPr>
        <w:t>,</w:t>
      </w:r>
    </w:p>
    <w:p w:rsidR="00AE12F4" w:rsidRPr="00AE12F4" w:rsidRDefault="00AE12F4" w:rsidP="00AE12F4">
      <w:pPr>
        <w:spacing w:after="0" w:line="480" w:lineRule="auto"/>
        <w:ind w:firstLine="720"/>
        <w:jc w:val="both"/>
        <w:rPr>
          <w:rFonts w:ascii="Times New Roman" w:hAnsi="Times New Roman" w:cs="Times New Roman"/>
        </w:rPr>
      </w:pPr>
      <w:r w:rsidRPr="00AE12F4">
        <w:rPr>
          <w:rFonts w:ascii="Times New Roman" w:hAnsi="Times New Roman" w:cs="Times New Roman"/>
        </w:rPr>
        <w:t>Semarang: Badan Penerbit Universitas Diponegoro.</w:t>
      </w:r>
    </w:p>
    <w:p w:rsidR="00AE12F4" w:rsidRPr="00AE12F4" w:rsidRDefault="00AE12F4" w:rsidP="00AE12F4">
      <w:pPr>
        <w:spacing w:after="0" w:line="240" w:lineRule="auto"/>
        <w:jc w:val="both"/>
        <w:rPr>
          <w:rFonts w:ascii="Times New Roman" w:hAnsi="Times New Roman" w:cs="Times New Roman"/>
          <w:i/>
        </w:rPr>
      </w:pPr>
      <w:r w:rsidRPr="00AE12F4">
        <w:rPr>
          <w:rFonts w:ascii="Times New Roman" w:hAnsi="Times New Roman" w:cs="Times New Roman"/>
        </w:rPr>
        <w:t xml:space="preserve">Halianto, Kenneth (2013), Skripsi: </w:t>
      </w:r>
      <w:r w:rsidRPr="00AE12F4">
        <w:rPr>
          <w:rFonts w:ascii="Times New Roman" w:hAnsi="Times New Roman" w:cs="Times New Roman"/>
          <w:i/>
        </w:rPr>
        <w:t xml:space="preserve">Pengaruh Inovasi Produk Dan Citra Merek Terhadap </w:t>
      </w:r>
    </w:p>
    <w:p w:rsidR="00AE12F4" w:rsidRPr="00AE12F4" w:rsidRDefault="00AE12F4" w:rsidP="00AE12F4">
      <w:pPr>
        <w:spacing w:after="0" w:line="480" w:lineRule="auto"/>
        <w:ind w:firstLine="720"/>
        <w:jc w:val="both"/>
        <w:rPr>
          <w:rFonts w:ascii="Times New Roman" w:hAnsi="Times New Roman" w:cs="Times New Roman"/>
        </w:rPr>
      </w:pPr>
      <w:r w:rsidRPr="00AE12F4">
        <w:rPr>
          <w:rFonts w:ascii="Times New Roman" w:hAnsi="Times New Roman" w:cs="Times New Roman"/>
          <w:i/>
        </w:rPr>
        <w:t>Keputusan Pembelian Pada Groovy Event Organizer</w:t>
      </w:r>
      <w:r w:rsidRPr="00AE12F4">
        <w:rPr>
          <w:rFonts w:ascii="Times New Roman" w:hAnsi="Times New Roman" w:cs="Times New Roman"/>
        </w:rPr>
        <w:t>, IBII.</w:t>
      </w:r>
    </w:p>
    <w:p w:rsidR="00AE12F4" w:rsidRPr="00AE12F4" w:rsidRDefault="00AE12F4" w:rsidP="00AE12F4">
      <w:pPr>
        <w:spacing w:after="0" w:line="240" w:lineRule="auto"/>
        <w:jc w:val="both"/>
        <w:rPr>
          <w:rFonts w:ascii="Times New Roman" w:hAnsi="Times New Roman" w:cs="Times New Roman"/>
        </w:rPr>
      </w:pPr>
      <w:r w:rsidRPr="00AE12F4">
        <w:rPr>
          <w:rFonts w:ascii="Times New Roman" w:hAnsi="Times New Roman" w:cs="Times New Roman"/>
        </w:rPr>
        <w:t xml:space="preserve">Katadata.co.id, Pengguna Smartphone di Indonesia 2016-2019, diakses Juni 2019, </w:t>
      </w:r>
    </w:p>
    <w:p w:rsidR="00AE12F4" w:rsidRPr="00AE12F4" w:rsidRDefault="00AE12F4" w:rsidP="00AE12F4">
      <w:pPr>
        <w:spacing w:after="0" w:line="240" w:lineRule="auto"/>
        <w:ind w:left="1440"/>
        <w:jc w:val="both"/>
        <w:rPr>
          <w:rFonts w:ascii="Times New Roman" w:hAnsi="Times New Roman" w:cs="Times New Roman"/>
        </w:rPr>
      </w:pPr>
      <w:hyperlink r:id="rId9" w:history="1">
        <w:r w:rsidRPr="00AE12F4">
          <w:rPr>
            <w:rFonts w:ascii="Times New Roman" w:hAnsi="Times New Roman" w:cs="Times New Roman"/>
            <w:u w:val="single"/>
          </w:rPr>
          <w:t>https://databoks.katadata.co.id/datapublish/2016/08/08/pengguna-smartphone-di-indonesia-2016-2019</w:t>
        </w:r>
      </w:hyperlink>
    </w:p>
    <w:p w:rsidR="00AE12F4" w:rsidRPr="00AE12F4" w:rsidRDefault="00AE12F4" w:rsidP="00AE12F4">
      <w:pPr>
        <w:spacing w:after="0" w:line="240" w:lineRule="auto"/>
        <w:jc w:val="both"/>
        <w:rPr>
          <w:rFonts w:ascii="Times New Roman" w:hAnsi="Times New Roman" w:cs="Times New Roman"/>
        </w:rPr>
      </w:pPr>
    </w:p>
    <w:p w:rsidR="00AE12F4" w:rsidRPr="00AE12F4" w:rsidRDefault="00AE12F4" w:rsidP="00AE12F4">
      <w:pPr>
        <w:spacing w:after="0" w:line="240" w:lineRule="auto"/>
        <w:jc w:val="both"/>
        <w:rPr>
          <w:rFonts w:ascii="Times New Roman" w:hAnsi="Times New Roman" w:cs="Times New Roman"/>
        </w:rPr>
      </w:pPr>
      <w:r w:rsidRPr="00AE12F4">
        <w:rPr>
          <w:rFonts w:ascii="Times New Roman" w:hAnsi="Times New Roman" w:cs="Times New Roman"/>
        </w:rPr>
        <w:t xml:space="preserve">Kotler, Philip dan Gary Armstrong (2016), </w:t>
      </w:r>
      <w:r w:rsidRPr="00AE12F4">
        <w:rPr>
          <w:rFonts w:ascii="Times New Roman" w:hAnsi="Times New Roman" w:cs="Times New Roman"/>
          <w:i/>
        </w:rPr>
        <w:t>Principles of Marketing</w:t>
      </w:r>
      <w:r w:rsidRPr="00AE12F4">
        <w:rPr>
          <w:rFonts w:ascii="Times New Roman" w:hAnsi="Times New Roman" w:cs="Times New Roman"/>
        </w:rPr>
        <w:t>, 16th Edition</w:t>
      </w:r>
      <w:proofErr w:type="gramStart"/>
      <w:r w:rsidRPr="00AE12F4">
        <w:rPr>
          <w:rFonts w:ascii="Times New Roman" w:hAnsi="Times New Roman" w:cs="Times New Roman"/>
        </w:rPr>
        <w:t>,USA</w:t>
      </w:r>
      <w:proofErr w:type="gramEnd"/>
      <w:r w:rsidRPr="00AE12F4">
        <w:rPr>
          <w:rFonts w:ascii="Times New Roman" w:hAnsi="Times New Roman" w:cs="Times New Roman"/>
        </w:rPr>
        <w:t xml:space="preserve"> :</w:t>
      </w:r>
    </w:p>
    <w:p w:rsidR="00AE12F4" w:rsidRPr="00AE12F4" w:rsidRDefault="00AE12F4" w:rsidP="00AE12F4">
      <w:pPr>
        <w:spacing w:line="480" w:lineRule="auto"/>
        <w:ind w:firstLine="720"/>
        <w:jc w:val="both"/>
        <w:rPr>
          <w:rFonts w:ascii="Times New Roman" w:hAnsi="Times New Roman" w:cs="Times New Roman"/>
        </w:rPr>
      </w:pPr>
      <w:r w:rsidRPr="00AE12F4">
        <w:rPr>
          <w:rFonts w:ascii="Times New Roman" w:hAnsi="Times New Roman" w:cs="Times New Roman"/>
        </w:rPr>
        <w:t>Pearson.</w:t>
      </w:r>
    </w:p>
    <w:p w:rsidR="00AE12F4" w:rsidRPr="00AE12F4" w:rsidRDefault="00AE12F4" w:rsidP="00AE12F4">
      <w:pPr>
        <w:spacing w:after="0" w:line="240" w:lineRule="auto"/>
        <w:jc w:val="both"/>
        <w:rPr>
          <w:rFonts w:ascii="Times New Roman" w:hAnsi="Times New Roman" w:cs="Times New Roman"/>
        </w:rPr>
      </w:pPr>
      <w:r w:rsidRPr="00AE12F4">
        <w:rPr>
          <w:rFonts w:ascii="Times New Roman" w:hAnsi="Times New Roman" w:cs="Times New Roman"/>
        </w:rPr>
        <w:t xml:space="preserve">Kotler, Philip dan Kevin, L.Keller (2016), </w:t>
      </w:r>
      <w:r w:rsidRPr="00AE12F4">
        <w:rPr>
          <w:rFonts w:ascii="Times New Roman" w:hAnsi="Times New Roman" w:cs="Times New Roman"/>
          <w:i/>
        </w:rPr>
        <w:t>Marketing Management</w:t>
      </w:r>
      <w:r w:rsidRPr="00AE12F4">
        <w:rPr>
          <w:rFonts w:ascii="Times New Roman" w:hAnsi="Times New Roman" w:cs="Times New Roman"/>
        </w:rPr>
        <w:t>, 15th Edition, USA:</w:t>
      </w:r>
    </w:p>
    <w:p w:rsidR="00AE12F4" w:rsidRPr="00AE12F4" w:rsidRDefault="00AE12F4" w:rsidP="00AE12F4">
      <w:pPr>
        <w:spacing w:after="0" w:line="240" w:lineRule="auto"/>
        <w:ind w:firstLine="720"/>
        <w:jc w:val="both"/>
        <w:rPr>
          <w:rFonts w:ascii="Times New Roman" w:hAnsi="Times New Roman" w:cs="Times New Roman"/>
        </w:rPr>
      </w:pPr>
      <w:proofErr w:type="gramStart"/>
      <w:r w:rsidRPr="00AE12F4">
        <w:rPr>
          <w:rFonts w:ascii="Times New Roman" w:hAnsi="Times New Roman" w:cs="Times New Roman"/>
        </w:rPr>
        <w:t>Pearson Education.</w:t>
      </w:r>
      <w:proofErr w:type="gramEnd"/>
    </w:p>
    <w:p w:rsidR="00AE12F4" w:rsidRPr="00AE12F4" w:rsidRDefault="00AE12F4" w:rsidP="00AE12F4">
      <w:pPr>
        <w:spacing w:after="0" w:line="240" w:lineRule="auto"/>
        <w:ind w:firstLine="720"/>
        <w:jc w:val="both"/>
        <w:rPr>
          <w:rFonts w:ascii="Times New Roman" w:hAnsi="Times New Roman" w:cs="Times New Roman"/>
        </w:rPr>
      </w:pPr>
    </w:p>
    <w:p w:rsidR="00AE12F4" w:rsidRPr="00AE12F4" w:rsidRDefault="00AE12F4" w:rsidP="00AE12F4">
      <w:pPr>
        <w:spacing w:after="0" w:line="240" w:lineRule="auto"/>
        <w:jc w:val="both"/>
        <w:rPr>
          <w:rFonts w:ascii="Times New Roman" w:hAnsi="Times New Roman" w:cs="Times New Roman"/>
          <w:shd w:val="clear" w:color="auto" w:fill="FFFFFF"/>
        </w:rPr>
      </w:pPr>
      <w:r w:rsidRPr="00AE12F4">
        <w:rPr>
          <w:rFonts w:ascii="Times New Roman" w:hAnsi="Times New Roman" w:cs="Times New Roman"/>
          <w:i/>
        </w:rPr>
        <w:t>Kompas.com</w:t>
      </w:r>
      <w:r w:rsidRPr="00AE12F4">
        <w:rPr>
          <w:rFonts w:ascii="Times New Roman" w:hAnsi="Times New Roman" w:cs="Times New Roman"/>
        </w:rPr>
        <w:t xml:space="preserve">, </w:t>
      </w:r>
      <w:r w:rsidRPr="00AE12F4">
        <w:rPr>
          <w:rFonts w:ascii="Times New Roman" w:hAnsi="Times New Roman" w:cs="Times New Roman"/>
          <w:shd w:val="clear" w:color="auto" w:fill="FFFFFF"/>
        </w:rPr>
        <w:t xml:space="preserve">Keamanan Angkutan Umum dan Ancaman untuk Sopir yang Bersekongkol </w:t>
      </w:r>
    </w:p>
    <w:p w:rsidR="00AE12F4" w:rsidRPr="00AE12F4" w:rsidRDefault="00AE12F4" w:rsidP="00AE12F4">
      <w:pPr>
        <w:spacing w:after="0" w:line="240" w:lineRule="auto"/>
        <w:ind w:left="720"/>
        <w:jc w:val="both"/>
        <w:rPr>
          <w:rFonts w:ascii="Times New Roman" w:hAnsi="Times New Roman" w:cs="Times New Roman"/>
          <w:shd w:val="clear" w:color="auto" w:fill="FFFFFF"/>
        </w:rPr>
      </w:pPr>
      <w:proofErr w:type="gramStart"/>
      <w:r w:rsidRPr="00AE12F4">
        <w:rPr>
          <w:rFonts w:ascii="Times New Roman" w:hAnsi="Times New Roman" w:cs="Times New Roman"/>
          <w:shd w:val="clear" w:color="auto" w:fill="FFFFFF"/>
        </w:rPr>
        <w:t>dengan</w:t>
      </w:r>
      <w:proofErr w:type="gramEnd"/>
      <w:r w:rsidRPr="00AE12F4">
        <w:rPr>
          <w:rFonts w:ascii="Times New Roman" w:hAnsi="Times New Roman" w:cs="Times New Roman"/>
          <w:shd w:val="clear" w:color="auto" w:fill="FFFFFF"/>
        </w:rPr>
        <w:t xml:space="preserve"> Copet, diakses Juni 2019, </w:t>
      </w:r>
    </w:p>
    <w:p w:rsidR="00AE12F4" w:rsidRPr="00AE12F4" w:rsidRDefault="00AE12F4" w:rsidP="00AE12F4">
      <w:pPr>
        <w:spacing w:after="0" w:line="240" w:lineRule="auto"/>
        <w:ind w:left="720"/>
        <w:jc w:val="both"/>
        <w:rPr>
          <w:rFonts w:ascii="Times New Roman" w:hAnsi="Times New Roman" w:cs="Times New Roman"/>
          <w:color w:val="2A2A2A"/>
          <w:shd w:val="clear" w:color="auto" w:fill="FFFFFF"/>
        </w:rPr>
      </w:pPr>
      <w:hyperlink r:id="rId10" w:history="1">
        <w:r w:rsidRPr="00AE12F4">
          <w:rPr>
            <w:rFonts w:ascii="Times New Roman" w:hAnsi="Times New Roman" w:cs="Times New Roman"/>
            <w:u w:val="single"/>
            <w:shd w:val="clear" w:color="auto" w:fill="FFFFFF"/>
          </w:rPr>
          <w:t>https://megapolitan.kompas.com/read/2018/06/26/07411821/keamanan-angkutan-umum-dan-ancaman-untuk-sopir-yang-bersekongkol-dengan?page=all</w:t>
        </w:r>
      </w:hyperlink>
      <w:r w:rsidRPr="00AE12F4">
        <w:rPr>
          <w:rFonts w:ascii="Times New Roman" w:hAnsi="Times New Roman" w:cs="Times New Roman"/>
          <w:shd w:val="clear" w:color="auto" w:fill="FFFFFF"/>
        </w:rPr>
        <w:t>.</w:t>
      </w:r>
      <w:r w:rsidRPr="00AE12F4">
        <w:rPr>
          <w:rFonts w:ascii="Times New Roman" w:hAnsi="Times New Roman" w:cs="Times New Roman"/>
          <w:color w:val="2A2A2A"/>
          <w:shd w:val="clear" w:color="auto" w:fill="FFFFFF"/>
        </w:rPr>
        <w:t> </w:t>
      </w:r>
    </w:p>
    <w:p w:rsidR="00AE12F4" w:rsidRPr="00AE12F4" w:rsidRDefault="00AE12F4" w:rsidP="00AE12F4">
      <w:pPr>
        <w:spacing w:before="240" w:after="0" w:line="240" w:lineRule="auto"/>
        <w:jc w:val="both"/>
        <w:rPr>
          <w:rFonts w:ascii="Times New Roman" w:hAnsi="Times New Roman" w:cs="Times New Roman"/>
          <w:i/>
        </w:rPr>
      </w:pPr>
      <w:r w:rsidRPr="00AE12F4">
        <w:rPr>
          <w:rFonts w:ascii="Times New Roman" w:hAnsi="Times New Roman" w:cs="Times New Roman"/>
        </w:rPr>
        <w:t xml:space="preserve">Kurniawan, </w:t>
      </w:r>
      <w:proofErr w:type="gramStart"/>
      <w:r w:rsidRPr="00AE12F4">
        <w:rPr>
          <w:rFonts w:ascii="Times New Roman" w:hAnsi="Times New Roman" w:cs="Times New Roman"/>
        </w:rPr>
        <w:t>Firman.,</w:t>
      </w:r>
      <w:proofErr w:type="gramEnd"/>
      <w:r w:rsidRPr="00AE12F4">
        <w:rPr>
          <w:rFonts w:ascii="Times New Roman" w:hAnsi="Times New Roman" w:cs="Times New Roman"/>
        </w:rPr>
        <w:t xml:space="preserve"> Zainul Arifin, &amp; Dahlan Fanami (2018), “</w:t>
      </w:r>
      <w:r w:rsidRPr="00AE12F4">
        <w:rPr>
          <w:rFonts w:ascii="Times New Roman" w:hAnsi="Times New Roman" w:cs="Times New Roman"/>
          <w:i/>
        </w:rPr>
        <w:t xml:space="preserve">Pengaruh Citra Merek </w:t>
      </w:r>
    </w:p>
    <w:p w:rsidR="00AE12F4" w:rsidRPr="00AE12F4" w:rsidRDefault="00AE12F4" w:rsidP="00AE12F4">
      <w:pPr>
        <w:spacing w:after="0" w:line="240" w:lineRule="auto"/>
        <w:ind w:firstLine="720"/>
        <w:jc w:val="both"/>
        <w:rPr>
          <w:rFonts w:ascii="Times New Roman" w:hAnsi="Times New Roman" w:cs="Times New Roman"/>
          <w:i/>
        </w:rPr>
      </w:pPr>
      <w:r w:rsidRPr="00AE12F4">
        <w:rPr>
          <w:rFonts w:ascii="Times New Roman" w:hAnsi="Times New Roman" w:cs="Times New Roman"/>
          <w:i/>
        </w:rPr>
        <w:t xml:space="preserve">Terhadap Keputusan Pembelian (Survei kepada para siswa SMAN 15 Surabaya </w:t>
      </w:r>
    </w:p>
    <w:p w:rsidR="00AE12F4" w:rsidRPr="00AE12F4" w:rsidRDefault="00AE12F4" w:rsidP="00AE12F4">
      <w:pPr>
        <w:spacing w:line="240" w:lineRule="auto"/>
        <w:ind w:left="720"/>
        <w:jc w:val="both"/>
        <w:rPr>
          <w:rFonts w:ascii="Times New Roman" w:hAnsi="Times New Roman" w:cs="Times New Roman"/>
        </w:rPr>
      </w:pPr>
      <w:proofErr w:type="gramStart"/>
      <w:r w:rsidRPr="00AE12F4">
        <w:rPr>
          <w:rFonts w:ascii="Times New Roman" w:hAnsi="Times New Roman" w:cs="Times New Roman"/>
          <w:i/>
        </w:rPr>
        <w:t>Kelas XII yang menggunakan Laptop ber Merek ASUS</w:t>
      </w:r>
      <w:r w:rsidRPr="00AE12F4">
        <w:rPr>
          <w:rFonts w:ascii="Times New Roman" w:hAnsi="Times New Roman" w:cs="Times New Roman"/>
        </w:rPr>
        <w:t>”, Universitas Brawijaya Malang.</w:t>
      </w:r>
      <w:proofErr w:type="gramEnd"/>
      <w:r w:rsidRPr="00AE12F4">
        <w:rPr>
          <w:rFonts w:ascii="Times New Roman" w:hAnsi="Times New Roman" w:cs="Times New Roman"/>
        </w:rPr>
        <w:t xml:space="preserve"> (Dipublikasikan)</w:t>
      </w:r>
    </w:p>
    <w:p w:rsidR="00AE12F4" w:rsidRPr="00AE12F4" w:rsidRDefault="00AE12F4" w:rsidP="00AE12F4">
      <w:pPr>
        <w:spacing w:after="0" w:line="240" w:lineRule="auto"/>
        <w:jc w:val="both"/>
        <w:rPr>
          <w:rFonts w:ascii="Times New Roman" w:hAnsi="Times New Roman" w:cs="Times New Roman"/>
        </w:rPr>
      </w:pPr>
      <w:r w:rsidRPr="00AE12F4">
        <w:rPr>
          <w:rFonts w:ascii="Times New Roman" w:hAnsi="Times New Roman" w:cs="Times New Roman"/>
        </w:rPr>
        <w:t xml:space="preserve">Kurniawati, </w:t>
      </w:r>
      <w:proofErr w:type="gramStart"/>
      <w:r w:rsidRPr="00AE12F4">
        <w:rPr>
          <w:rFonts w:ascii="Times New Roman" w:hAnsi="Times New Roman" w:cs="Times New Roman"/>
        </w:rPr>
        <w:t>Dewi.,</w:t>
      </w:r>
      <w:proofErr w:type="gramEnd"/>
      <w:r w:rsidRPr="00AE12F4">
        <w:rPr>
          <w:rFonts w:ascii="Times New Roman" w:hAnsi="Times New Roman" w:cs="Times New Roman"/>
        </w:rPr>
        <w:t xml:space="preserve"> Suharyono, Andriani Kusumawati (2014), “ Pengaruh Citra Merek dan </w:t>
      </w:r>
    </w:p>
    <w:p w:rsidR="00AE12F4" w:rsidRPr="00AE12F4" w:rsidRDefault="00AE12F4" w:rsidP="00AE12F4">
      <w:pPr>
        <w:spacing w:after="0" w:line="240" w:lineRule="auto"/>
        <w:ind w:firstLine="720"/>
        <w:jc w:val="both"/>
        <w:rPr>
          <w:rFonts w:ascii="Times New Roman" w:hAnsi="Times New Roman" w:cs="Times New Roman"/>
        </w:rPr>
      </w:pPr>
      <w:r w:rsidRPr="00AE12F4">
        <w:rPr>
          <w:rFonts w:ascii="Times New Roman" w:hAnsi="Times New Roman" w:cs="Times New Roman"/>
        </w:rPr>
        <w:t xml:space="preserve">Kualitas Produk terhadap Loyalitas Pelanggan (Studi pada Pelanggan KFC Cabang </w:t>
      </w:r>
    </w:p>
    <w:p w:rsidR="00AE12F4" w:rsidRPr="00AE12F4" w:rsidRDefault="00AE12F4" w:rsidP="00AE12F4">
      <w:pPr>
        <w:spacing w:line="480" w:lineRule="auto"/>
        <w:ind w:firstLine="720"/>
        <w:jc w:val="both"/>
        <w:rPr>
          <w:rFonts w:ascii="Times New Roman" w:hAnsi="Times New Roman" w:cs="Times New Roman"/>
        </w:rPr>
      </w:pPr>
      <w:proofErr w:type="gramStart"/>
      <w:r w:rsidRPr="00AE12F4">
        <w:rPr>
          <w:rFonts w:ascii="Times New Roman" w:hAnsi="Times New Roman" w:cs="Times New Roman"/>
        </w:rPr>
        <w:t>Kawi Malang)”, Universitas Brawijaya Malang.</w:t>
      </w:r>
      <w:proofErr w:type="gramEnd"/>
      <w:r w:rsidRPr="00AE12F4">
        <w:rPr>
          <w:rFonts w:ascii="Times New Roman" w:hAnsi="Times New Roman" w:cs="Times New Roman"/>
        </w:rPr>
        <w:t xml:space="preserve"> (Dipublikasikan) </w:t>
      </w:r>
    </w:p>
    <w:p w:rsidR="00AE12F4" w:rsidRPr="00AE12F4" w:rsidRDefault="00AE12F4" w:rsidP="00AE12F4">
      <w:pPr>
        <w:spacing w:after="0" w:line="240" w:lineRule="auto"/>
        <w:jc w:val="both"/>
        <w:rPr>
          <w:rFonts w:ascii="Times New Roman" w:hAnsi="Times New Roman" w:cs="Times New Roman"/>
          <w:i/>
        </w:rPr>
      </w:pPr>
      <w:r w:rsidRPr="00AE12F4">
        <w:rPr>
          <w:rFonts w:ascii="Times New Roman" w:hAnsi="Times New Roman" w:cs="Times New Roman"/>
        </w:rPr>
        <w:t>Kusuma, Aditya Tirta dan Dergibson Siagian (2017), “</w:t>
      </w:r>
      <w:r w:rsidRPr="00AE12F4">
        <w:rPr>
          <w:rFonts w:ascii="Times New Roman" w:hAnsi="Times New Roman" w:cs="Times New Roman"/>
          <w:i/>
        </w:rPr>
        <w:t xml:space="preserve">Peningkatan Keputusan Pembelian </w:t>
      </w:r>
    </w:p>
    <w:p w:rsidR="00AE12F4" w:rsidRPr="00AE12F4" w:rsidRDefault="00AE12F4" w:rsidP="00AE12F4">
      <w:pPr>
        <w:spacing w:after="0" w:line="240" w:lineRule="auto"/>
        <w:ind w:left="720"/>
        <w:jc w:val="both"/>
        <w:rPr>
          <w:rFonts w:ascii="Times New Roman" w:hAnsi="Times New Roman" w:cs="Times New Roman"/>
        </w:rPr>
      </w:pPr>
      <w:r w:rsidRPr="00AE12F4">
        <w:rPr>
          <w:rFonts w:ascii="Times New Roman" w:hAnsi="Times New Roman" w:cs="Times New Roman"/>
          <w:i/>
        </w:rPr>
        <w:lastRenderedPageBreak/>
        <w:t>Berdasarkan Daya Tarik Harga, Kualitas Produk, dan Citra Merek (Studi Empirik 2017 Smartphone Xiaomi)”</w:t>
      </w:r>
      <w:r w:rsidRPr="00AE12F4">
        <w:rPr>
          <w:rFonts w:ascii="Times New Roman" w:hAnsi="Times New Roman" w:cs="Times New Roman"/>
        </w:rPr>
        <w:t>, IBII.</w:t>
      </w:r>
    </w:p>
    <w:p w:rsidR="00AE12F4" w:rsidRPr="00AE12F4" w:rsidRDefault="00AE12F4" w:rsidP="00AE12F4">
      <w:pPr>
        <w:spacing w:after="0" w:line="240" w:lineRule="auto"/>
        <w:ind w:left="720"/>
        <w:jc w:val="both"/>
        <w:rPr>
          <w:rFonts w:ascii="Times New Roman" w:hAnsi="Times New Roman" w:cs="Times New Roman"/>
          <w:i/>
        </w:rPr>
      </w:pPr>
    </w:p>
    <w:p w:rsidR="00AE12F4" w:rsidRPr="00AE12F4" w:rsidRDefault="00AE12F4" w:rsidP="00AE12F4">
      <w:pPr>
        <w:spacing w:after="0" w:line="240" w:lineRule="auto"/>
        <w:jc w:val="both"/>
        <w:rPr>
          <w:rFonts w:ascii="Times New Roman" w:hAnsi="Times New Roman" w:cs="Times New Roman"/>
        </w:rPr>
      </w:pPr>
      <w:r w:rsidRPr="00AE12F4">
        <w:rPr>
          <w:rFonts w:ascii="Times New Roman" w:hAnsi="Times New Roman" w:cs="Times New Roman"/>
          <w:i/>
        </w:rPr>
        <w:t>Republika.co.id</w:t>
      </w:r>
      <w:r w:rsidRPr="00AE12F4">
        <w:rPr>
          <w:rFonts w:ascii="Times New Roman" w:hAnsi="Times New Roman" w:cs="Times New Roman"/>
        </w:rPr>
        <w:t xml:space="preserve">, Gojek Ekspansi ke 4 negara ini, diakses Juli 2019, </w:t>
      </w:r>
    </w:p>
    <w:p w:rsidR="00AE12F4" w:rsidRPr="00AE12F4" w:rsidRDefault="00AE12F4" w:rsidP="00AE12F4">
      <w:pPr>
        <w:spacing w:after="0" w:line="240" w:lineRule="auto"/>
        <w:ind w:left="720"/>
        <w:jc w:val="both"/>
        <w:rPr>
          <w:rFonts w:ascii="Times New Roman" w:hAnsi="Times New Roman" w:cs="Times New Roman"/>
        </w:rPr>
      </w:pPr>
      <w:hyperlink r:id="rId11" w:history="1">
        <w:r w:rsidRPr="00AE12F4">
          <w:rPr>
            <w:rFonts w:ascii="Times New Roman" w:hAnsi="Times New Roman" w:cs="Times New Roman"/>
            <w:u w:val="single"/>
          </w:rPr>
          <w:t>https://www.republika.co.id/berita/ekonomi/korporasi/18/07/13/pbrgv8368-gojek-ekspansi-ke-4-negara-ini</w:t>
        </w:r>
      </w:hyperlink>
    </w:p>
    <w:p w:rsidR="00AE12F4" w:rsidRPr="00AE12F4" w:rsidRDefault="00AE12F4" w:rsidP="00AE12F4">
      <w:pPr>
        <w:spacing w:after="0" w:line="240" w:lineRule="auto"/>
        <w:jc w:val="both"/>
        <w:rPr>
          <w:rFonts w:ascii="Times New Roman" w:hAnsi="Times New Roman" w:cs="Times New Roman"/>
        </w:rPr>
      </w:pPr>
    </w:p>
    <w:p w:rsidR="00AE12F4" w:rsidRPr="00AE12F4" w:rsidRDefault="00AE12F4" w:rsidP="00AE12F4">
      <w:pPr>
        <w:spacing w:after="0" w:line="240" w:lineRule="auto"/>
        <w:jc w:val="both"/>
        <w:rPr>
          <w:rFonts w:ascii="Times New Roman" w:hAnsi="Times New Roman" w:cs="Times New Roman"/>
        </w:rPr>
      </w:pPr>
      <w:r w:rsidRPr="00AE12F4">
        <w:rPr>
          <w:rFonts w:ascii="Times New Roman" w:hAnsi="Times New Roman" w:cs="Times New Roman"/>
        </w:rPr>
        <w:t xml:space="preserve">Sekaran, Uma dan Roger Bougie (2017), Metode Penelitian untuk Bisnis, Edisi ke-6, Buku </w:t>
      </w:r>
    </w:p>
    <w:p w:rsidR="00AE12F4" w:rsidRPr="00AE12F4" w:rsidRDefault="00AE12F4" w:rsidP="00AE12F4">
      <w:pPr>
        <w:spacing w:after="0" w:line="240" w:lineRule="auto"/>
        <w:ind w:firstLine="720"/>
        <w:jc w:val="both"/>
        <w:rPr>
          <w:rFonts w:ascii="Times New Roman" w:hAnsi="Times New Roman" w:cs="Times New Roman"/>
        </w:rPr>
      </w:pPr>
      <w:r w:rsidRPr="00AE12F4">
        <w:rPr>
          <w:rFonts w:ascii="Times New Roman" w:hAnsi="Times New Roman" w:cs="Times New Roman"/>
        </w:rPr>
        <w:t xml:space="preserve">I, </w:t>
      </w:r>
      <w:proofErr w:type="gramStart"/>
      <w:r w:rsidRPr="00AE12F4">
        <w:rPr>
          <w:rFonts w:ascii="Times New Roman" w:hAnsi="Times New Roman" w:cs="Times New Roman"/>
        </w:rPr>
        <w:t>Jakarta :</w:t>
      </w:r>
      <w:proofErr w:type="gramEnd"/>
      <w:r w:rsidRPr="00AE12F4">
        <w:rPr>
          <w:rFonts w:ascii="Times New Roman" w:hAnsi="Times New Roman" w:cs="Times New Roman"/>
        </w:rPr>
        <w:t xml:space="preserve"> Penerbit Salemba Empat.</w:t>
      </w:r>
    </w:p>
    <w:p w:rsidR="00AE12F4" w:rsidRPr="00AE12F4" w:rsidRDefault="00AE12F4" w:rsidP="00AE12F4">
      <w:pPr>
        <w:spacing w:after="0" w:line="240" w:lineRule="auto"/>
        <w:ind w:firstLine="720"/>
        <w:jc w:val="both"/>
        <w:rPr>
          <w:rFonts w:ascii="Times New Roman" w:hAnsi="Times New Roman" w:cs="Times New Roman"/>
        </w:rPr>
      </w:pPr>
    </w:p>
    <w:p w:rsidR="00AE12F4" w:rsidRPr="00AE12F4" w:rsidRDefault="00AE12F4" w:rsidP="00AE12F4">
      <w:pPr>
        <w:spacing w:after="0" w:line="240" w:lineRule="auto"/>
        <w:jc w:val="both"/>
        <w:rPr>
          <w:rFonts w:ascii="Times New Roman" w:hAnsi="Times New Roman" w:cs="Times New Roman"/>
        </w:rPr>
      </w:pPr>
      <w:r w:rsidRPr="00AE12F4">
        <w:rPr>
          <w:rFonts w:ascii="Times New Roman" w:hAnsi="Times New Roman" w:cs="Times New Roman"/>
        </w:rPr>
        <w:t xml:space="preserve">Sekaran, Uma dan Roger Bougie (2017), Metode Penelitian untuk Bisnis, Edisi ke-6, Buku </w:t>
      </w:r>
    </w:p>
    <w:p w:rsidR="00AE12F4" w:rsidRPr="00AE12F4" w:rsidRDefault="00AE12F4" w:rsidP="00AE12F4">
      <w:pPr>
        <w:spacing w:after="0" w:line="480" w:lineRule="auto"/>
        <w:ind w:firstLine="720"/>
        <w:jc w:val="both"/>
        <w:rPr>
          <w:rFonts w:ascii="Times New Roman" w:hAnsi="Times New Roman" w:cs="Times New Roman"/>
        </w:rPr>
      </w:pPr>
      <w:r w:rsidRPr="00AE12F4">
        <w:rPr>
          <w:rFonts w:ascii="Times New Roman" w:hAnsi="Times New Roman" w:cs="Times New Roman"/>
        </w:rPr>
        <w:t xml:space="preserve">II, </w:t>
      </w:r>
      <w:proofErr w:type="gramStart"/>
      <w:r w:rsidRPr="00AE12F4">
        <w:rPr>
          <w:rFonts w:ascii="Times New Roman" w:hAnsi="Times New Roman" w:cs="Times New Roman"/>
        </w:rPr>
        <w:t>Jakarta :</w:t>
      </w:r>
      <w:proofErr w:type="gramEnd"/>
      <w:r w:rsidRPr="00AE12F4">
        <w:rPr>
          <w:rFonts w:ascii="Times New Roman" w:hAnsi="Times New Roman" w:cs="Times New Roman"/>
        </w:rPr>
        <w:t xml:space="preserve"> Penerbit Salemba Empat.</w:t>
      </w:r>
    </w:p>
    <w:p w:rsidR="00AE12F4" w:rsidRPr="00AE12F4" w:rsidRDefault="00AE12F4" w:rsidP="00AE12F4">
      <w:pPr>
        <w:spacing w:after="0" w:line="240" w:lineRule="auto"/>
        <w:jc w:val="both"/>
        <w:rPr>
          <w:rFonts w:ascii="Times New Roman" w:hAnsi="Times New Roman" w:cs="Times New Roman"/>
        </w:rPr>
      </w:pPr>
      <w:r w:rsidRPr="00AE12F4">
        <w:rPr>
          <w:rFonts w:ascii="Times New Roman" w:hAnsi="Times New Roman" w:cs="Times New Roman"/>
        </w:rPr>
        <w:t xml:space="preserve">Schiffman, Leon G dan Joseph L. Wisenblit (2015), Consumer Behavior, 11th Edition, </w:t>
      </w:r>
    </w:p>
    <w:p w:rsidR="00AE12F4" w:rsidRPr="00AE12F4" w:rsidRDefault="00AE12F4" w:rsidP="00AE12F4">
      <w:pPr>
        <w:tabs>
          <w:tab w:val="left" w:pos="3734"/>
        </w:tabs>
        <w:spacing w:after="0" w:line="480" w:lineRule="auto"/>
        <w:ind w:firstLine="720"/>
        <w:jc w:val="both"/>
        <w:rPr>
          <w:rFonts w:ascii="Times New Roman" w:hAnsi="Times New Roman" w:cs="Times New Roman"/>
        </w:rPr>
      </w:pPr>
      <w:proofErr w:type="gramStart"/>
      <w:r w:rsidRPr="00AE12F4">
        <w:rPr>
          <w:rFonts w:ascii="Times New Roman" w:hAnsi="Times New Roman" w:cs="Times New Roman"/>
        </w:rPr>
        <w:t>USA :</w:t>
      </w:r>
      <w:proofErr w:type="gramEnd"/>
      <w:r w:rsidRPr="00AE12F4">
        <w:rPr>
          <w:rFonts w:ascii="Times New Roman" w:hAnsi="Times New Roman" w:cs="Times New Roman"/>
        </w:rPr>
        <w:t xml:space="preserve"> Pearson Education</w:t>
      </w:r>
      <w:r w:rsidRPr="00AE12F4">
        <w:rPr>
          <w:rFonts w:ascii="Times New Roman" w:hAnsi="Times New Roman" w:cs="Times New Roman"/>
        </w:rPr>
        <w:tab/>
      </w:r>
    </w:p>
    <w:p w:rsidR="00AE12F4" w:rsidRPr="00AE12F4" w:rsidRDefault="00AE12F4" w:rsidP="00AE12F4">
      <w:pPr>
        <w:spacing w:after="0" w:line="240" w:lineRule="auto"/>
        <w:jc w:val="both"/>
        <w:rPr>
          <w:rFonts w:ascii="Times New Roman" w:hAnsi="Times New Roman" w:cs="Times New Roman"/>
        </w:rPr>
      </w:pPr>
      <w:r w:rsidRPr="00AE12F4">
        <w:rPr>
          <w:rFonts w:ascii="Times New Roman" w:hAnsi="Times New Roman" w:cs="Times New Roman"/>
        </w:rPr>
        <w:t xml:space="preserve">Schilling, Mellissa (2015), Manajemen Strategis Inovasi Teknologi, Edisi ke-4, </w:t>
      </w:r>
      <w:proofErr w:type="gramStart"/>
      <w:r w:rsidRPr="00AE12F4">
        <w:rPr>
          <w:rFonts w:ascii="Times New Roman" w:hAnsi="Times New Roman" w:cs="Times New Roman"/>
        </w:rPr>
        <w:t>USA :</w:t>
      </w:r>
      <w:proofErr w:type="gramEnd"/>
    </w:p>
    <w:p w:rsidR="00AE12F4" w:rsidRPr="00AE12F4" w:rsidRDefault="00AE12F4" w:rsidP="00AE12F4">
      <w:pPr>
        <w:spacing w:after="0" w:line="480" w:lineRule="auto"/>
        <w:ind w:firstLine="720"/>
        <w:jc w:val="both"/>
        <w:rPr>
          <w:rFonts w:ascii="Times New Roman" w:hAnsi="Times New Roman" w:cs="Times New Roman"/>
        </w:rPr>
      </w:pPr>
      <w:proofErr w:type="gramStart"/>
      <w:r w:rsidRPr="00AE12F4">
        <w:rPr>
          <w:rFonts w:ascii="Times New Roman" w:hAnsi="Times New Roman" w:cs="Times New Roman"/>
        </w:rPr>
        <w:t>MC Graw Hill Education.</w:t>
      </w:r>
      <w:proofErr w:type="gramEnd"/>
      <w:r w:rsidRPr="00AE12F4">
        <w:rPr>
          <w:rFonts w:ascii="Times New Roman" w:hAnsi="Times New Roman" w:cs="Times New Roman"/>
        </w:rPr>
        <w:t xml:space="preserve"> </w:t>
      </w:r>
    </w:p>
    <w:p w:rsidR="00AE12F4" w:rsidRPr="00AE12F4" w:rsidRDefault="00AE12F4" w:rsidP="00AE12F4">
      <w:pPr>
        <w:spacing w:after="0" w:line="240" w:lineRule="auto"/>
        <w:jc w:val="both"/>
        <w:rPr>
          <w:rFonts w:ascii="Times New Roman" w:hAnsi="Times New Roman" w:cs="Times New Roman"/>
          <w:i/>
        </w:rPr>
      </w:pPr>
      <w:r w:rsidRPr="00AE12F4">
        <w:rPr>
          <w:rFonts w:ascii="Times New Roman" w:hAnsi="Times New Roman" w:cs="Times New Roman"/>
        </w:rPr>
        <w:t xml:space="preserve">Shareef, Mahmud </w:t>
      </w:r>
      <w:proofErr w:type="gramStart"/>
      <w:r w:rsidRPr="00AE12F4">
        <w:rPr>
          <w:rFonts w:ascii="Times New Roman" w:hAnsi="Times New Roman" w:cs="Times New Roman"/>
        </w:rPr>
        <w:t>Akhter.,</w:t>
      </w:r>
      <w:proofErr w:type="gramEnd"/>
      <w:r w:rsidRPr="00AE12F4">
        <w:rPr>
          <w:rFonts w:ascii="Times New Roman" w:hAnsi="Times New Roman" w:cs="Times New Roman"/>
        </w:rPr>
        <w:t xml:space="preserve"> Uma Kumar, &amp; Vinod Kumar (2008), “</w:t>
      </w:r>
      <w:r w:rsidRPr="00AE12F4">
        <w:rPr>
          <w:rFonts w:ascii="Times New Roman" w:hAnsi="Times New Roman" w:cs="Times New Roman"/>
          <w:i/>
        </w:rPr>
        <w:t>Role Of Different</w:t>
      </w:r>
    </w:p>
    <w:p w:rsidR="00AE12F4" w:rsidRPr="00AE12F4" w:rsidRDefault="00AE12F4" w:rsidP="00AE12F4">
      <w:pPr>
        <w:spacing w:line="240" w:lineRule="auto"/>
        <w:ind w:left="720"/>
        <w:jc w:val="both"/>
        <w:rPr>
          <w:rFonts w:ascii="Times New Roman" w:hAnsi="Times New Roman" w:cs="Times New Roman"/>
        </w:rPr>
      </w:pPr>
      <w:r w:rsidRPr="00AE12F4">
        <w:rPr>
          <w:rFonts w:ascii="Times New Roman" w:hAnsi="Times New Roman" w:cs="Times New Roman"/>
          <w:i/>
        </w:rPr>
        <w:t>Electronic-Commerce (EC) Quality Factors On Purchase Decision: A Developing Country Perspective</w:t>
      </w:r>
      <w:r w:rsidRPr="00AE12F4">
        <w:rPr>
          <w:rFonts w:ascii="Times New Roman" w:hAnsi="Times New Roman" w:cs="Times New Roman"/>
        </w:rPr>
        <w:t>” Journal of Electronic Commerce Research, Vol 9, No2, 2008.</w:t>
      </w:r>
    </w:p>
    <w:p w:rsidR="00AE12F4" w:rsidRPr="00AE12F4" w:rsidRDefault="00AE12F4" w:rsidP="00AE12F4">
      <w:pPr>
        <w:spacing w:after="0" w:line="240" w:lineRule="auto"/>
        <w:jc w:val="both"/>
        <w:rPr>
          <w:rFonts w:ascii="Times New Roman" w:hAnsi="Times New Roman" w:cs="Times New Roman"/>
          <w:i/>
        </w:rPr>
      </w:pPr>
      <w:r w:rsidRPr="00AE12F4">
        <w:rPr>
          <w:rFonts w:ascii="Times New Roman" w:hAnsi="Times New Roman" w:cs="Times New Roman"/>
        </w:rPr>
        <w:t xml:space="preserve">Tanwijaya, Hendrik (2013), Skripsi: </w:t>
      </w:r>
      <w:r w:rsidRPr="00AE12F4">
        <w:rPr>
          <w:rFonts w:ascii="Times New Roman" w:hAnsi="Times New Roman" w:cs="Times New Roman"/>
          <w:i/>
        </w:rPr>
        <w:t xml:space="preserve">Pengaruh Inovasi Produk Dan Kualitas Produk </w:t>
      </w:r>
    </w:p>
    <w:p w:rsidR="00AE12F4" w:rsidRPr="00AE12F4" w:rsidRDefault="00AE12F4" w:rsidP="00AE12F4">
      <w:pPr>
        <w:spacing w:line="240" w:lineRule="auto"/>
        <w:ind w:left="720"/>
        <w:jc w:val="both"/>
        <w:rPr>
          <w:rFonts w:ascii="Times New Roman" w:hAnsi="Times New Roman" w:cs="Times New Roman"/>
        </w:rPr>
      </w:pPr>
      <w:r w:rsidRPr="00AE12F4">
        <w:rPr>
          <w:rFonts w:ascii="Times New Roman" w:hAnsi="Times New Roman" w:cs="Times New Roman"/>
          <w:i/>
        </w:rPr>
        <w:t>Terhadap Keputusan Pembelian Ulang Melalui Kepuasan Pelanggan Pada Smartphone Samsung Di Jakarta Utara</w:t>
      </w:r>
      <w:r w:rsidRPr="00AE12F4">
        <w:rPr>
          <w:rFonts w:ascii="Times New Roman" w:hAnsi="Times New Roman" w:cs="Times New Roman"/>
        </w:rPr>
        <w:t>, IBII.</w:t>
      </w:r>
    </w:p>
    <w:p w:rsidR="00AE12F4" w:rsidRPr="00AE12F4" w:rsidRDefault="00AE12F4" w:rsidP="00AE12F4">
      <w:pPr>
        <w:spacing w:after="0" w:line="240" w:lineRule="auto"/>
        <w:jc w:val="both"/>
        <w:rPr>
          <w:rFonts w:ascii="Times New Roman" w:hAnsi="Times New Roman" w:cs="Times New Roman"/>
        </w:rPr>
      </w:pPr>
      <w:r w:rsidRPr="00AE12F4">
        <w:rPr>
          <w:rFonts w:ascii="Times New Roman" w:hAnsi="Times New Roman" w:cs="Times New Roman"/>
          <w:i/>
        </w:rPr>
        <w:t>Tempo.co</w:t>
      </w:r>
      <w:r w:rsidRPr="00AE12F4">
        <w:rPr>
          <w:rFonts w:ascii="Times New Roman" w:hAnsi="Times New Roman" w:cs="Times New Roman"/>
        </w:rPr>
        <w:t xml:space="preserve">, Bikin Macet, Pemerintah Minta Go-Jek Sediakan Shelter, diakses Juni 2019, </w:t>
      </w:r>
    </w:p>
    <w:p w:rsidR="00AE12F4" w:rsidRPr="00AE12F4" w:rsidRDefault="00AE12F4" w:rsidP="00AE12F4">
      <w:pPr>
        <w:spacing w:after="0" w:line="240" w:lineRule="auto"/>
        <w:ind w:left="720"/>
        <w:jc w:val="both"/>
        <w:rPr>
          <w:rFonts w:ascii="Times New Roman" w:hAnsi="Times New Roman" w:cs="Times New Roman"/>
        </w:rPr>
      </w:pPr>
      <w:r w:rsidRPr="00AE12F4">
        <w:rPr>
          <w:rFonts w:ascii="Times New Roman" w:hAnsi="Times New Roman" w:cs="Times New Roman"/>
        </w:rPr>
        <w:fldChar w:fldCharType="begin"/>
      </w:r>
      <w:r w:rsidRPr="00AE12F4">
        <w:rPr>
          <w:rFonts w:ascii="Times New Roman" w:hAnsi="Times New Roman" w:cs="Times New Roman"/>
        </w:rPr>
        <w:instrText xml:space="preserve"> HYPERLINK "https://bisnis.tempo.co/read/1183205/bikin-macet-pemerintah-minta</w:instrText>
      </w:r>
    </w:p>
    <w:p w:rsidR="00AE12F4" w:rsidRPr="00AE12F4" w:rsidRDefault="00AE12F4" w:rsidP="00AE12F4">
      <w:pPr>
        <w:spacing w:after="0" w:line="240" w:lineRule="auto"/>
        <w:ind w:left="720"/>
        <w:jc w:val="both"/>
        <w:rPr>
          <w:rFonts w:ascii="Times New Roman" w:hAnsi="Times New Roman" w:cs="Times New Roman"/>
          <w:u w:val="single"/>
        </w:rPr>
      </w:pPr>
      <w:r w:rsidRPr="00AE12F4">
        <w:rPr>
          <w:rFonts w:ascii="Times New Roman" w:hAnsi="Times New Roman" w:cs="Times New Roman"/>
        </w:rPr>
        <w:instrText xml:space="preserve">gojeksediakan-shelter" </w:instrText>
      </w:r>
      <w:r w:rsidRPr="00AE12F4">
        <w:rPr>
          <w:rFonts w:ascii="Times New Roman" w:hAnsi="Times New Roman" w:cs="Times New Roman"/>
        </w:rPr>
        <w:fldChar w:fldCharType="separate"/>
      </w:r>
      <w:r w:rsidRPr="00AE12F4">
        <w:rPr>
          <w:rFonts w:ascii="Times New Roman" w:hAnsi="Times New Roman" w:cs="Times New Roman"/>
          <w:u w:val="single"/>
        </w:rPr>
        <w:t>https://bisnis.tempo.co/read/1183205/bikin-macet-pemerintah-minta</w:t>
      </w:r>
    </w:p>
    <w:p w:rsidR="00AE12F4" w:rsidRPr="00AE12F4" w:rsidRDefault="00AE12F4" w:rsidP="00AE12F4">
      <w:pPr>
        <w:spacing w:after="0" w:line="480" w:lineRule="auto"/>
        <w:ind w:left="720"/>
        <w:jc w:val="both"/>
        <w:rPr>
          <w:rFonts w:ascii="Times New Roman" w:hAnsi="Times New Roman" w:cs="Times New Roman"/>
        </w:rPr>
      </w:pPr>
      <w:r w:rsidRPr="00AE12F4">
        <w:rPr>
          <w:rFonts w:ascii="Times New Roman" w:hAnsi="Times New Roman" w:cs="Times New Roman"/>
          <w:u w:val="single"/>
        </w:rPr>
        <w:t>gojeksediakan-shelter</w:t>
      </w:r>
      <w:r w:rsidRPr="00AE12F4">
        <w:rPr>
          <w:rFonts w:ascii="Times New Roman" w:hAnsi="Times New Roman" w:cs="Times New Roman"/>
        </w:rPr>
        <w:fldChar w:fldCharType="end"/>
      </w:r>
    </w:p>
    <w:p w:rsidR="00AE12F4" w:rsidRPr="00AE12F4" w:rsidRDefault="00AE12F4" w:rsidP="00AE12F4">
      <w:pPr>
        <w:spacing w:line="240" w:lineRule="auto"/>
        <w:contextualSpacing/>
        <w:jc w:val="both"/>
        <w:rPr>
          <w:rFonts w:ascii="Times New Roman" w:hAnsi="Times New Roman" w:cs="Times New Roman"/>
          <w:i/>
        </w:rPr>
      </w:pPr>
      <w:r w:rsidRPr="00AE12F4">
        <w:rPr>
          <w:rFonts w:ascii="Times New Roman" w:hAnsi="Times New Roman" w:cs="Times New Roman"/>
        </w:rPr>
        <w:t>Putri, Puspita H., Sutopo, &amp; Indah Noviandari, (2017), “</w:t>
      </w:r>
      <w:r w:rsidRPr="00AE12F4">
        <w:rPr>
          <w:rFonts w:ascii="Times New Roman" w:hAnsi="Times New Roman" w:cs="Times New Roman"/>
          <w:i/>
        </w:rPr>
        <w:t xml:space="preserve">Pengaruh Harga, Inovasi Produk, </w:t>
      </w:r>
    </w:p>
    <w:p w:rsidR="00AE12F4" w:rsidRPr="00AE12F4" w:rsidRDefault="00AE12F4" w:rsidP="00AE12F4">
      <w:pPr>
        <w:spacing w:after="0" w:line="240" w:lineRule="auto"/>
        <w:ind w:left="720"/>
        <w:contextualSpacing/>
        <w:jc w:val="both"/>
        <w:rPr>
          <w:rFonts w:ascii="Times New Roman" w:hAnsi="Times New Roman" w:cs="Times New Roman"/>
        </w:rPr>
      </w:pPr>
      <w:proofErr w:type="gramStart"/>
      <w:r w:rsidRPr="00AE12F4">
        <w:rPr>
          <w:rFonts w:ascii="Times New Roman" w:hAnsi="Times New Roman" w:cs="Times New Roman"/>
          <w:i/>
        </w:rPr>
        <w:t>dan</w:t>
      </w:r>
      <w:proofErr w:type="gramEnd"/>
      <w:r w:rsidRPr="00AE12F4">
        <w:rPr>
          <w:rFonts w:ascii="Times New Roman" w:hAnsi="Times New Roman" w:cs="Times New Roman"/>
          <w:i/>
        </w:rPr>
        <w:t xml:space="preserve"> Kualitas Produk Terhadap Keputusan Pembelian Popok Bayi Merek “Sweety” Pada UD Adek Lala-Sidoarjo</w:t>
      </w:r>
      <w:r w:rsidRPr="00AE12F4">
        <w:rPr>
          <w:rFonts w:ascii="Times New Roman" w:hAnsi="Times New Roman" w:cs="Times New Roman"/>
        </w:rPr>
        <w:t>”, Universitas Bhayangkara Surabaya. (Dipublikasikan)</w:t>
      </w:r>
    </w:p>
    <w:p w:rsidR="00AE12F4" w:rsidRPr="00AE12F4" w:rsidRDefault="00AE12F4" w:rsidP="00AE12F4">
      <w:pPr>
        <w:spacing w:after="0" w:line="240" w:lineRule="auto"/>
        <w:contextualSpacing/>
        <w:jc w:val="both"/>
        <w:rPr>
          <w:rFonts w:ascii="Times New Roman" w:hAnsi="Times New Roman" w:cs="Times New Roman"/>
        </w:rPr>
      </w:pPr>
    </w:p>
    <w:p w:rsidR="003D6037" w:rsidRPr="00AE12F4" w:rsidRDefault="00AE12F4">
      <w:pPr>
        <w:rPr>
          <w:lang w:val="id-ID"/>
        </w:rPr>
      </w:pPr>
      <w:r w:rsidRPr="00AE12F4">
        <w:rPr>
          <w:rFonts w:ascii="Times New Roman" w:hAnsi="Times New Roman" w:cs="Times New Roman"/>
        </w:rPr>
        <w:t>Wikipedia.com, Go-Jek First logo, used until 21 July 2019, diakses Juli 2019</w:t>
      </w:r>
    </w:p>
    <w:sectPr w:rsidR="003D6037" w:rsidRPr="00AE12F4">
      <w:footerReference w:type="default" r:id="rId12"/>
      <w:pgSz w:w="11850" w:h="16783"/>
      <w:pgMar w:top="1417" w:right="1417" w:bottom="141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892" w:rsidRDefault="00DD3892" w:rsidP="00AE12F4">
      <w:pPr>
        <w:spacing w:after="0" w:line="240" w:lineRule="auto"/>
      </w:pPr>
      <w:r>
        <w:separator/>
      </w:r>
    </w:p>
  </w:endnote>
  <w:endnote w:type="continuationSeparator" w:id="0">
    <w:p w:rsidR="00DD3892" w:rsidRDefault="00DD3892" w:rsidP="00AE1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E3F" w:rsidRDefault="00DD3892">
    <w:pPr>
      <w:pStyle w:val="Footer"/>
      <w:tabs>
        <w:tab w:val="clear" w:pos="4153"/>
        <w:tab w:val="clear" w:pos="8306"/>
        <w:tab w:val="center" w:pos="4680"/>
        <w:tab w:val="right" w:pos="9360"/>
      </w:tabs>
    </w:pPr>
    <w:r>
      <w:rPr>
        <w:noProof/>
        <w:sz w:val="22"/>
        <w:lang w:val="id-ID" w:eastAsia="id-ID"/>
      </w:rPr>
      <mc:AlternateContent>
        <mc:Choice Requires="wps">
          <w:drawing>
            <wp:anchor distT="0" distB="0" distL="114300" distR="114300" simplePos="0" relativeHeight="251660288" behindDoc="0" locked="0" layoutInCell="1" allowOverlap="1" wp14:anchorId="2C8F029F" wp14:editId="05645C37">
              <wp:simplePos x="0" y="0"/>
              <wp:positionH relativeFrom="margin">
                <wp:align>center</wp:align>
              </wp:positionH>
              <wp:positionV relativeFrom="paragraph">
                <wp:posOffset>0</wp:posOffset>
              </wp:positionV>
              <wp:extent cx="18288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C3E3F" w:rsidRDefault="00DD3892">
                          <w:pPr>
                            <w:pStyle w:val="Footer"/>
                            <w:tabs>
                              <w:tab w:val="clear" w:pos="4153"/>
                              <w:tab w:val="clear" w:pos="8306"/>
                              <w:tab w:val="center" w:pos="4680"/>
                              <w:tab w:val="right" w:pos="9360"/>
                            </w:tabs>
                          </w:pPr>
                          <w:r>
                            <w:fldChar w:fldCharType="begin"/>
                          </w:r>
                          <w:r>
                            <w:instrText xml:space="preserve"> PAGE  \* MERGEFORMAT </w:instrText>
                          </w:r>
                          <w:r>
                            <w:fldChar w:fldCharType="separate"/>
                          </w:r>
                          <w:r w:rsidR="009C31F4">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" filled="f" stroked="f" strokeweight=".5pt">
              <v:textbox style="mso-fit-shape-to-text:t" inset="0,0,0,0">
                <w:txbxContent>
                  <w:p w:rsidR="002C3E3F" w:rsidRDefault="00DD3892">
                    <w:pPr>
                      <w:pStyle w:val="Footer"/>
                      <w:tabs>
                        <w:tab w:val="clear" w:pos="4153"/>
                        <w:tab w:val="clear" w:pos="8306"/>
                        <w:tab w:val="center" w:pos="4680"/>
                        <w:tab w:val="right" w:pos="9360"/>
                      </w:tabs>
                    </w:pPr>
                    <w:r>
                      <w:fldChar w:fldCharType="begin"/>
                    </w:r>
                    <w:r>
                      <w:instrText xml:space="preserve"> PAGE  \* MERGEFORMAT </w:instrText>
                    </w:r>
                    <w:r>
                      <w:fldChar w:fldCharType="separate"/>
                    </w:r>
                    <w:r w:rsidR="009C31F4">
                      <w:rPr>
                        <w:noProof/>
                      </w:rPr>
                      <w:t>4</w:t>
                    </w:r>
                    <w:r>
                      <w:fldChar w:fldCharType="end"/>
                    </w:r>
                  </w:p>
                </w:txbxContent>
              </v:textbox>
              <w10:wrap anchorx="margin"/>
            </v:shape>
          </w:pict>
        </mc:Fallback>
      </mc:AlternateContent>
    </w:r>
    <w:r>
      <w:rPr>
        <w:noProof/>
        <w:sz w:val="22"/>
        <w:lang w:val="id-ID" w:eastAsia="id-ID"/>
      </w:rPr>
      <mc:AlternateContent>
        <mc:Choice Requires="wps">
          <w:drawing>
            <wp:anchor distT="0" distB="0" distL="114300" distR="114300" simplePos="0" relativeHeight="251659264" behindDoc="0" locked="0" layoutInCell="1" allowOverlap="1" wp14:anchorId="76326446" wp14:editId="063DB769">
              <wp:simplePos x="0" y="0"/>
              <wp:positionH relativeFrom="margin">
                <wp:align>center</wp:align>
              </wp:positionH>
              <wp:positionV relativeFrom="paragraph">
                <wp:posOffset>0</wp:posOffset>
              </wp:positionV>
              <wp:extent cx="1828800" cy="1828800"/>
              <wp:effectExtent l="0" t="0" r="0" b="0"/>
              <wp:wrapNone/>
              <wp:docPr id="82" name="Text Box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C3E3F" w:rsidRDefault="00DD3892">
                          <w:pPr>
                            <w:pStyle w:val="Footer"/>
                            <w:tabs>
                              <w:tab w:val="clear" w:pos="4153"/>
                              <w:tab w:val="clear" w:pos="8306"/>
                              <w:tab w:val="center" w:pos="4680"/>
                              <w:tab w:val="right" w:pos="9360"/>
                            </w:tabs>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Text Box 8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I+OUoFQCAAASBQAADgAAAAAAAAAAAAAAAAAuAgAAZHJzL2Uyb0RvYy54bWxQSwECLQAUAAYACAAA&#10;ACEAcarRudcAAAAFAQAADwAAAAAAAAAAAAAAAACuBAAAZHJzL2Rvd25yZXYueG1sUEsFBgAAAAAE&#10;AAQA8wAAALIFAAAAAA==&#10;" filled="f" stroked="f" strokeweight=".5pt">
              <v:textbox style="mso-fit-shape-to-text:t" inset="0,0,0,0">
                <w:txbxContent>
                  <w:p w:rsidR="002C3E3F" w:rsidRDefault="00DD3892">
                    <w:pPr>
                      <w:pStyle w:val="Footer"/>
                      <w:tabs>
                        <w:tab w:val="clear" w:pos="4153"/>
                        <w:tab w:val="clear" w:pos="8306"/>
                        <w:tab w:val="center" w:pos="4680"/>
                        <w:tab w:val="right" w:pos="9360"/>
                      </w:tabs>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892" w:rsidRDefault="00DD3892" w:rsidP="00AE12F4">
      <w:pPr>
        <w:spacing w:after="0" w:line="240" w:lineRule="auto"/>
      </w:pPr>
      <w:r>
        <w:separator/>
      </w:r>
    </w:p>
  </w:footnote>
  <w:footnote w:type="continuationSeparator" w:id="0">
    <w:p w:rsidR="00DD3892" w:rsidRDefault="00DD3892" w:rsidP="00AE12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0AFE4D"/>
    <w:multiLevelType w:val="singleLevel"/>
    <w:tmpl w:val="C20AFE4D"/>
    <w:lvl w:ilvl="0">
      <w:start w:val="1"/>
      <w:numFmt w:val="lowerLetter"/>
      <w:lvlText w:val="%1."/>
      <w:lvlJc w:val="left"/>
      <w:pPr>
        <w:tabs>
          <w:tab w:val="left" w:pos="425"/>
        </w:tabs>
        <w:ind w:left="425" w:hanging="425"/>
      </w:pPr>
      <w:rPr>
        <w:rFonts w:hint="default"/>
      </w:rPr>
    </w:lvl>
  </w:abstractNum>
  <w:abstractNum w:abstractNumId="1">
    <w:nsid w:val="09203F45"/>
    <w:multiLevelType w:val="singleLevel"/>
    <w:tmpl w:val="09203F45"/>
    <w:lvl w:ilvl="0">
      <w:start w:val="1"/>
      <w:numFmt w:val="decimal"/>
      <w:suff w:val="space"/>
      <w:lvlText w:val="%1."/>
      <w:lvlJc w:val="left"/>
    </w:lvl>
  </w:abstractNum>
  <w:abstractNum w:abstractNumId="2">
    <w:nsid w:val="0AF20782"/>
    <w:multiLevelType w:val="hybridMultilevel"/>
    <w:tmpl w:val="97DEAFB0"/>
    <w:lvl w:ilvl="0" w:tplc="5AF4B31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32B33364"/>
    <w:multiLevelType w:val="hybridMultilevel"/>
    <w:tmpl w:val="29F031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A1010F"/>
    <w:multiLevelType w:val="hybridMultilevel"/>
    <w:tmpl w:val="C8560120"/>
    <w:lvl w:ilvl="0" w:tplc="894813E6">
      <w:start w:val="1"/>
      <w:numFmt w:val="decimal"/>
      <w:lvlText w:val="%1."/>
      <w:lvlJc w:val="left"/>
      <w:pPr>
        <w:ind w:left="2629" w:hanging="360"/>
      </w:pPr>
      <w:rPr>
        <w:rFonts w:hint="default"/>
      </w:rPr>
    </w:lvl>
    <w:lvl w:ilvl="1" w:tplc="04210019">
      <w:start w:val="1"/>
      <w:numFmt w:val="lowerLetter"/>
      <w:lvlText w:val="%2."/>
      <w:lvlJc w:val="left"/>
      <w:pPr>
        <w:ind w:left="3349" w:hanging="360"/>
      </w:pPr>
    </w:lvl>
    <w:lvl w:ilvl="2" w:tplc="0421001B" w:tentative="1">
      <w:start w:val="1"/>
      <w:numFmt w:val="lowerRoman"/>
      <w:lvlText w:val="%3."/>
      <w:lvlJc w:val="right"/>
      <w:pPr>
        <w:ind w:left="4069" w:hanging="180"/>
      </w:pPr>
    </w:lvl>
    <w:lvl w:ilvl="3" w:tplc="0421000F" w:tentative="1">
      <w:start w:val="1"/>
      <w:numFmt w:val="decimal"/>
      <w:lvlText w:val="%4."/>
      <w:lvlJc w:val="left"/>
      <w:pPr>
        <w:ind w:left="4789" w:hanging="360"/>
      </w:pPr>
    </w:lvl>
    <w:lvl w:ilvl="4" w:tplc="04210019" w:tentative="1">
      <w:start w:val="1"/>
      <w:numFmt w:val="lowerLetter"/>
      <w:lvlText w:val="%5."/>
      <w:lvlJc w:val="left"/>
      <w:pPr>
        <w:ind w:left="5509" w:hanging="360"/>
      </w:pPr>
    </w:lvl>
    <w:lvl w:ilvl="5" w:tplc="0421001B" w:tentative="1">
      <w:start w:val="1"/>
      <w:numFmt w:val="lowerRoman"/>
      <w:lvlText w:val="%6."/>
      <w:lvlJc w:val="right"/>
      <w:pPr>
        <w:ind w:left="6229" w:hanging="180"/>
      </w:pPr>
    </w:lvl>
    <w:lvl w:ilvl="6" w:tplc="0421000F" w:tentative="1">
      <w:start w:val="1"/>
      <w:numFmt w:val="decimal"/>
      <w:lvlText w:val="%7."/>
      <w:lvlJc w:val="left"/>
      <w:pPr>
        <w:ind w:left="6949" w:hanging="360"/>
      </w:pPr>
    </w:lvl>
    <w:lvl w:ilvl="7" w:tplc="04210019" w:tentative="1">
      <w:start w:val="1"/>
      <w:numFmt w:val="lowerLetter"/>
      <w:lvlText w:val="%8."/>
      <w:lvlJc w:val="left"/>
      <w:pPr>
        <w:ind w:left="7669" w:hanging="360"/>
      </w:pPr>
    </w:lvl>
    <w:lvl w:ilvl="8" w:tplc="0421001B" w:tentative="1">
      <w:start w:val="1"/>
      <w:numFmt w:val="lowerRoman"/>
      <w:lvlText w:val="%9."/>
      <w:lvlJc w:val="right"/>
      <w:pPr>
        <w:ind w:left="8389"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2F4"/>
    <w:rsid w:val="00281BB4"/>
    <w:rsid w:val="00344690"/>
    <w:rsid w:val="00381589"/>
    <w:rsid w:val="003D6037"/>
    <w:rsid w:val="006F212B"/>
    <w:rsid w:val="00885C33"/>
    <w:rsid w:val="008F02C1"/>
    <w:rsid w:val="009C31F4"/>
    <w:rsid w:val="00A010CE"/>
    <w:rsid w:val="00AB328A"/>
    <w:rsid w:val="00AE12F4"/>
    <w:rsid w:val="00DD3892"/>
    <w:rsid w:val="00F6541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2F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AE12F4"/>
    <w:pPr>
      <w:tabs>
        <w:tab w:val="center" w:pos="4153"/>
        <w:tab w:val="right" w:pos="8306"/>
      </w:tabs>
      <w:snapToGrid w:val="0"/>
    </w:pPr>
    <w:rPr>
      <w:sz w:val="18"/>
      <w:szCs w:val="18"/>
    </w:rPr>
  </w:style>
  <w:style w:type="character" w:customStyle="1" w:styleId="FooterChar">
    <w:name w:val="Footer Char"/>
    <w:basedOn w:val="DefaultParagraphFont"/>
    <w:link w:val="Footer"/>
    <w:rsid w:val="00AE12F4"/>
    <w:rPr>
      <w:sz w:val="18"/>
      <w:szCs w:val="18"/>
      <w:lang w:val="en-US"/>
    </w:rPr>
  </w:style>
  <w:style w:type="paragraph" w:styleId="Header">
    <w:name w:val="header"/>
    <w:basedOn w:val="Normal"/>
    <w:link w:val="HeaderChar"/>
    <w:uiPriority w:val="99"/>
    <w:unhideWhenUsed/>
    <w:qFormat/>
    <w:rsid w:val="00AE1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2F4"/>
    <w:rPr>
      <w:lang w:val="en-US"/>
    </w:rPr>
  </w:style>
  <w:style w:type="paragraph" w:styleId="ListParagraph">
    <w:name w:val="List Paragraph"/>
    <w:basedOn w:val="Normal"/>
    <w:link w:val="ListParagraphChar"/>
    <w:qFormat/>
    <w:rsid w:val="00AE12F4"/>
    <w:pPr>
      <w:ind w:left="720"/>
      <w:contextualSpacing/>
    </w:pPr>
  </w:style>
  <w:style w:type="character" w:customStyle="1" w:styleId="ListParagraphChar">
    <w:name w:val="List Paragraph Char"/>
    <w:basedOn w:val="DefaultParagraphFont"/>
    <w:link w:val="ListParagraph"/>
    <w:qFormat/>
    <w:rsid w:val="00AE12F4"/>
    <w:rPr>
      <w:lang w:val="en-US"/>
    </w:rPr>
  </w:style>
  <w:style w:type="paragraph" w:styleId="HTMLPreformatted">
    <w:name w:val="HTML Preformatted"/>
    <w:basedOn w:val="Normal"/>
    <w:link w:val="HTMLPreformattedChar"/>
    <w:uiPriority w:val="99"/>
    <w:unhideWhenUsed/>
    <w:rsid w:val="00AE1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E12F4"/>
    <w:rPr>
      <w:rFonts w:ascii="Courier New" w:eastAsia="Times New Roman" w:hAnsi="Courier New" w:cs="Courier New"/>
      <w:sz w:val="20"/>
      <w:szCs w:val="20"/>
      <w:lang w:val="en-US"/>
    </w:rPr>
  </w:style>
  <w:style w:type="character" w:styleId="Emphasis">
    <w:name w:val="Emphasis"/>
    <w:basedOn w:val="DefaultParagraphFont"/>
    <w:uiPriority w:val="20"/>
    <w:qFormat/>
    <w:rsid w:val="00AE12F4"/>
    <w:rPr>
      <w:i/>
      <w:iCs/>
    </w:rPr>
  </w:style>
  <w:style w:type="paragraph" w:styleId="BalloonText">
    <w:name w:val="Balloon Text"/>
    <w:basedOn w:val="Normal"/>
    <w:link w:val="BalloonTextChar"/>
    <w:uiPriority w:val="99"/>
    <w:semiHidden/>
    <w:unhideWhenUsed/>
    <w:rsid w:val="00885C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C33"/>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2F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AE12F4"/>
    <w:pPr>
      <w:tabs>
        <w:tab w:val="center" w:pos="4153"/>
        <w:tab w:val="right" w:pos="8306"/>
      </w:tabs>
      <w:snapToGrid w:val="0"/>
    </w:pPr>
    <w:rPr>
      <w:sz w:val="18"/>
      <w:szCs w:val="18"/>
    </w:rPr>
  </w:style>
  <w:style w:type="character" w:customStyle="1" w:styleId="FooterChar">
    <w:name w:val="Footer Char"/>
    <w:basedOn w:val="DefaultParagraphFont"/>
    <w:link w:val="Footer"/>
    <w:rsid w:val="00AE12F4"/>
    <w:rPr>
      <w:sz w:val="18"/>
      <w:szCs w:val="18"/>
      <w:lang w:val="en-US"/>
    </w:rPr>
  </w:style>
  <w:style w:type="paragraph" w:styleId="Header">
    <w:name w:val="header"/>
    <w:basedOn w:val="Normal"/>
    <w:link w:val="HeaderChar"/>
    <w:uiPriority w:val="99"/>
    <w:unhideWhenUsed/>
    <w:qFormat/>
    <w:rsid w:val="00AE1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2F4"/>
    <w:rPr>
      <w:lang w:val="en-US"/>
    </w:rPr>
  </w:style>
  <w:style w:type="paragraph" w:styleId="ListParagraph">
    <w:name w:val="List Paragraph"/>
    <w:basedOn w:val="Normal"/>
    <w:link w:val="ListParagraphChar"/>
    <w:qFormat/>
    <w:rsid w:val="00AE12F4"/>
    <w:pPr>
      <w:ind w:left="720"/>
      <w:contextualSpacing/>
    </w:pPr>
  </w:style>
  <w:style w:type="character" w:customStyle="1" w:styleId="ListParagraphChar">
    <w:name w:val="List Paragraph Char"/>
    <w:basedOn w:val="DefaultParagraphFont"/>
    <w:link w:val="ListParagraph"/>
    <w:qFormat/>
    <w:rsid w:val="00AE12F4"/>
    <w:rPr>
      <w:lang w:val="en-US"/>
    </w:rPr>
  </w:style>
  <w:style w:type="paragraph" w:styleId="HTMLPreformatted">
    <w:name w:val="HTML Preformatted"/>
    <w:basedOn w:val="Normal"/>
    <w:link w:val="HTMLPreformattedChar"/>
    <w:uiPriority w:val="99"/>
    <w:unhideWhenUsed/>
    <w:rsid w:val="00AE1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E12F4"/>
    <w:rPr>
      <w:rFonts w:ascii="Courier New" w:eastAsia="Times New Roman" w:hAnsi="Courier New" w:cs="Courier New"/>
      <w:sz w:val="20"/>
      <w:szCs w:val="20"/>
      <w:lang w:val="en-US"/>
    </w:rPr>
  </w:style>
  <w:style w:type="character" w:styleId="Emphasis">
    <w:name w:val="Emphasis"/>
    <w:basedOn w:val="DefaultParagraphFont"/>
    <w:uiPriority w:val="20"/>
    <w:qFormat/>
    <w:rsid w:val="00AE12F4"/>
    <w:rPr>
      <w:i/>
      <w:iCs/>
    </w:rPr>
  </w:style>
  <w:style w:type="paragraph" w:styleId="BalloonText">
    <w:name w:val="Balloon Text"/>
    <w:basedOn w:val="Normal"/>
    <w:link w:val="BalloonTextChar"/>
    <w:uiPriority w:val="99"/>
    <w:semiHidden/>
    <w:unhideWhenUsed/>
    <w:rsid w:val="00885C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C33"/>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ps.go.id/linkTableDinamis/view/id/1133"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republika.co.id/berita/ekonomi/korporasi/18/07/13/pbrgv8368-gojek-ekspansi-ke-4-negara-ini" TargetMode="External"/><Relationship Id="rId5" Type="http://schemas.openxmlformats.org/officeDocument/2006/relationships/webSettings" Target="webSettings.xml"/><Relationship Id="rId10" Type="http://schemas.openxmlformats.org/officeDocument/2006/relationships/hyperlink" Target="https://megapolitan.kompas.com/read/2018/06/26/07411821/keamanan-angkutan-umum-dan-ancaman-untuk-sopir-yang-bersekongkol-dengan?page=all" TargetMode="External"/><Relationship Id="rId4" Type="http://schemas.openxmlformats.org/officeDocument/2006/relationships/settings" Target="settings.xml"/><Relationship Id="rId9" Type="http://schemas.openxmlformats.org/officeDocument/2006/relationships/hyperlink" Target="https://databoks.katadata.co.id/datapublish/2016/08/08/pengguna-smartphone-di-indonesia-2016-201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8</Pages>
  <Words>3459</Words>
  <Characters>19718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2019-09-26T05:13:00Z</dcterms:created>
  <dcterms:modified xsi:type="dcterms:W3CDTF">2019-09-26T06:20:00Z</dcterms:modified>
</cp:coreProperties>
</file>