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01" w:rsidRPr="005D0201" w:rsidRDefault="005D0201" w:rsidP="005D0201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bookmarkStart w:id="0" w:name="_Toc535076083"/>
      <w:r w:rsidRPr="005D0201">
        <w:rPr>
          <w:rFonts w:ascii="Times New Roman" w:eastAsiaTheme="majorEastAsia" w:hAnsi="Times New Roman" w:cs="Times New Roman"/>
          <w:b/>
          <w:sz w:val="28"/>
          <w:szCs w:val="24"/>
        </w:rPr>
        <w:t>BAB V</w:t>
      </w:r>
      <w:bookmarkStart w:id="1" w:name="_Toc532745098"/>
      <w:bookmarkStart w:id="2" w:name="_Toc532809906"/>
      <w:r w:rsidRPr="005D0201">
        <w:rPr>
          <w:rFonts w:ascii="Times New Roman" w:eastAsiaTheme="majorEastAsia" w:hAnsi="Times New Roman" w:cs="Times New Roman"/>
          <w:b/>
          <w:sz w:val="28"/>
          <w:szCs w:val="24"/>
        </w:rPr>
        <w:br/>
        <w:t>SIMPULAN DAN SARAN</w:t>
      </w:r>
      <w:bookmarkEnd w:id="0"/>
      <w:bookmarkEnd w:id="1"/>
      <w:bookmarkEnd w:id="2"/>
    </w:p>
    <w:p w:rsidR="005D0201" w:rsidRPr="005D0201" w:rsidRDefault="005D0201" w:rsidP="005D0201">
      <w:pPr>
        <w:numPr>
          <w:ilvl w:val="0"/>
          <w:numId w:val="1"/>
        </w:numPr>
        <w:spacing w:line="48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35076084"/>
      <w:proofErr w:type="spellStart"/>
      <w:r w:rsidRPr="005D0201">
        <w:rPr>
          <w:rFonts w:ascii="Times New Roman" w:hAnsi="Times New Roman" w:cs="Times New Roman"/>
          <w:b/>
          <w:sz w:val="24"/>
          <w:szCs w:val="24"/>
        </w:rPr>
        <w:t>Simpulan</w:t>
      </w:r>
      <w:bookmarkEnd w:id="3"/>
      <w:proofErr w:type="spellEnd"/>
    </w:p>
    <w:p w:rsidR="005D0201" w:rsidRPr="005D0201" w:rsidRDefault="005D0201" w:rsidP="005D0201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>:</w:t>
      </w:r>
    </w:p>
    <w:p w:rsidR="005D0201" w:rsidRPr="005D0201" w:rsidRDefault="005D0201" w:rsidP="005D0201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r w:rsidRPr="005D020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Kpop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keterjangkauan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>.</w:t>
      </w:r>
    </w:p>
    <w:p w:rsidR="005D0201" w:rsidRPr="005D0201" w:rsidRDefault="005D0201" w:rsidP="005D0201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r w:rsidRPr="005D020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Kpop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>.</w:t>
      </w:r>
    </w:p>
    <w:p w:rsidR="005D0201" w:rsidRPr="005D0201" w:rsidRDefault="005D0201" w:rsidP="005D0201">
      <w:pPr>
        <w:numPr>
          <w:ilvl w:val="0"/>
          <w:numId w:val="1"/>
        </w:numPr>
        <w:spacing w:line="48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5076085"/>
      <w:r w:rsidRPr="005D0201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</w:p>
    <w:p w:rsidR="005D0201" w:rsidRPr="005D0201" w:rsidRDefault="005D0201" w:rsidP="005D0201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K-pop </w:t>
      </w:r>
      <w:proofErr w:type="gramStart"/>
      <w:r w:rsidRPr="005D020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5D0201">
        <w:rPr>
          <w:rFonts w:ascii="Times New Roman" w:hAnsi="Times New Roman" w:cs="Times New Roman"/>
          <w:sz w:val="24"/>
          <w:szCs w:val="24"/>
        </w:rPr>
        <w:t>:</w:t>
      </w:r>
    </w:p>
    <w:p w:rsidR="005D0201" w:rsidRPr="005D0201" w:rsidRDefault="005D0201" w:rsidP="005D0201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>.</w:t>
      </w:r>
    </w:p>
    <w:p w:rsidR="005D0201" w:rsidRPr="005D0201" w:rsidRDefault="005D0201" w:rsidP="005D0201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0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0201">
        <w:rPr>
          <w:rFonts w:ascii="Times New Roman" w:hAnsi="Times New Roman" w:cs="Times New Roman"/>
          <w:sz w:val="24"/>
          <w:szCs w:val="24"/>
        </w:rPr>
        <w:t>.</w:t>
      </w:r>
    </w:p>
    <w:p w:rsidR="004E7B93" w:rsidRDefault="004E7B93">
      <w:bookmarkStart w:id="5" w:name="_GoBack"/>
      <w:bookmarkEnd w:id="5"/>
    </w:p>
    <w:sectPr w:rsidR="004E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13F"/>
    <w:multiLevelType w:val="hybridMultilevel"/>
    <w:tmpl w:val="FD8C8A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135887"/>
    <w:multiLevelType w:val="hybridMultilevel"/>
    <w:tmpl w:val="FDE02F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10A58EB"/>
    <w:multiLevelType w:val="hybridMultilevel"/>
    <w:tmpl w:val="45066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01"/>
    <w:rsid w:val="001B4724"/>
    <w:rsid w:val="004E7B93"/>
    <w:rsid w:val="005D0201"/>
    <w:rsid w:val="006E5467"/>
    <w:rsid w:val="008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81944-68C8-4651-A1C6-11BA3A4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ivana.stephanie@outlook.com</dc:creator>
  <cp:keywords/>
  <dc:description/>
  <cp:lastModifiedBy>ivana.stephanie@outlook.com</cp:lastModifiedBy>
  <cp:revision>1</cp:revision>
  <dcterms:created xsi:type="dcterms:W3CDTF">2019-03-18T14:43:00Z</dcterms:created>
  <dcterms:modified xsi:type="dcterms:W3CDTF">2019-03-18T14:44:00Z</dcterms:modified>
</cp:coreProperties>
</file>