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8" w:rsidRDefault="00024678" w:rsidP="00024678">
      <w:pPr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ANALISIS FAKTOR-FAKTOR PREFERENSI KONSUMEN DALAM PEMBELIAN PRODUK MINUMAN </w:t>
      </w:r>
      <w:r w:rsidRPr="000C6035">
        <w:rPr>
          <w:rFonts w:ascii="Times New Roman" w:hAnsi="Times New Roman" w:cs="Times New Roman"/>
          <w:b/>
          <w:i/>
          <w:sz w:val="24"/>
        </w:rPr>
        <w:t>BUBBLE TEA</w:t>
      </w:r>
      <w:r>
        <w:rPr>
          <w:rFonts w:ascii="Times New Roman" w:hAnsi="Times New Roman" w:cs="Times New Roman"/>
          <w:b/>
          <w:sz w:val="24"/>
        </w:rPr>
        <w:t xml:space="preserve"> KOI </w:t>
      </w:r>
      <w:proofErr w:type="spellStart"/>
      <w:r>
        <w:rPr>
          <w:rFonts w:ascii="Times New Roman" w:hAnsi="Times New Roman" w:cs="Times New Roman"/>
          <w:b/>
          <w:sz w:val="24"/>
        </w:rPr>
        <w:t>Thé</w:t>
      </w:r>
      <w:proofErr w:type="spellEnd"/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78" w:rsidRDefault="00024678" w:rsidP="0002467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24678" w:rsidRDefault="00024678" w:rsidP="0002467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24678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024678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Julia Chandra</w:t>
      </w: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71150104</w:t>
      </w:r>
    </w:p>
    <w:p w:rsidR="00024678" w:rsidRPr="00AF280E" w:rsidRDefault="00024678" w:rsidP="00024678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</w:p>
    <w:p w:rsidR="00024678" w:rsidRPr="00AF280E" w:rsidRDefault="00024678" w:rsidP="0002467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01EB4101" wp14:editId="3929732B">
            <wp:simplePos x="0" y="0"/>
            <wp:positionH relativeFrom="column">
              <wp:posOffset>1292225</wp:posOffset>
            </wp:positionH>
            <wp:positionV relativeFrom="paragraph">
              <wp:posOffset>234950</wp:posOffset>
            </wp:positionV>
            <wp:extent cx="3430270" cy="1614805"/>
            <wp:effectExtent l="0" t="0" r="0" b="4445"/>
            <wp:wrapTopAndBottom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78" w:rsidRPr="00AF280E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024678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1E585E" w:rsidRPr="00024678" w:rsidRDefault="00024678" w:rsidP="0002467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1E585E" w:rsidRPr="0002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8"/>
    <w:rsid w:val="00024678"/>
    <w:rsid w:val="00202E0F"/>
    <w:rsid w:val="003823C3"/>
    <w:rsid w:val="00C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8"/>
    <w:pPr>
      <w:spacing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8"/>
    <w:pPr>
      <w:spacing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juliaaachandra@gmail.com</dc:creator>
  <cp:lastModifiedBy>juliaaachandra@gmail.com</cp:lastModifiedBy>
  <cp:revision>2</cp:revision>
  <dcterms:created xsi:type="dcterms:W3CDTF">2019-03-12T07:07:00Z</dcterms:created>
  <dcterms:modified xsi:type="dcterms:W3CDTF">2019-03-12T07:07:00Z</dcterms:modified>
</cp:coreProperties>
</file>