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24533D" w14:textId="402B3E6C" w:rsidR="00145EBA" w:rsidRDefault="00145EBA" w:rsidP="00581A8A">
      <w:pPr>
        <w:spacing w:after="0"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ABSTRAK</w:t>
      </w:r>
    </w:p>
    <w:p w14:paraId="56069152" w14:textId="27D792AC" w:rsidR="00581A8A" w:rsidRDefault="00581A8A" w:rsidP="00156EC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Melvia Claudia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Tugianto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/ 35150131 / 2019 /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Return on Assets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Leverage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Ukuran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Perusahaan,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Pertumbuhan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Penjualan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dan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Komite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Audit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Tax Avoidance</w:t>
      </w:r>
      <w:r>
        <w:rPr>
          <w:rFonts w:ascii="Times New Roman" w:hAnsi="Times New Roman" w:cs="Times New Roman"/>
          <w:bCs/>
          <w:sz w:val="24"/>
          <w:szCs w:val="24"/>
        </w:rPr>
        <w:t xml:space="preserve"> pada Perusahaan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Manufaktur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terdaftar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di BEI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Periode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2014-2017 / </w:t>
      </w: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45EBA">
        <w:rPr>
          <w:rFonts w:ascii="Times New Roman" w:hAnsi="Times New Roman" w:cs="Times New Roman"/>
          <w:bCs/>
          <w:sz w:val="24"/>
          <w:szCs w:val="24"/>
        </w:rPr>
        <w:t>Ar</w:t>
      </w:r>
      <w:r w:rsidR="00D20C12">
        <w:rPr>
          <w:rFonts w:ascii="Times New Roman" w:hAnsi="Times New Roman" w:cs="Times New Roman"/>
          <w:bCs/>
          <w:sz w:val="24"/>
          <w:szCs w:val="24"/>
        </w:rPr>
        <w:t>i</w:t>
      </w:r>
      <w:r w:rsidRPr="00145EB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45EBA">
        <w:rPr>
          <w:rFonts w:ascii="Times New Roman" w:hAnsi="Times New Roman" w:cs="Times New Roman"/>
          <w:bCs/>
          <w:sz w:val="24"/>
          <w:szCs w:val="24"/>
        </w:rPr>
        <w:t>hadi</w:t>
      </w:r>
      <w:proofErr w:type="spellEnd"/>
      <w:r w:rsidRPr="00145EB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45EBA">
        <w:rPr>
          <w:rFonts w:ascii="Times New Roman" w:hAnsi="Times New Roman" w:cs="Times New Roman"/>
          <w:bCs/>
          <w:sz w:val="24"/>
          <w:szCs w:val="24"/>
        </w:rPr>
        <w:t>Prasetyo</w:t>
      </w:r>
      <w:proofErr w:type="spellEnd"/>
      <w:r w:rsidRPr="00145EBA">
        <w:rPr>
          <w:rFonts w:ascii="Times New Roman" w:hAnsi="Times New Roman" w:cs="Times New Roman"/>
          <w:bCs/>
          <w:sz w:val="24"/>
          <w:szCs w:val="24"/>
        </w:rPr>
        <w:t>, Drs.,M.M.,</w:t>
      </w:r>
      <w:proofErr w:type="spellStart"/>
      <w:r w:rsidRPr="00145EBA">
        <w:rPr>
          <w:rFonts w:ascii="Times New Roman" w:hAnsi="Times New Roman" w:cs="Times New Roman"/>
          <w:bCs/>
          <w:sz w:val="24"/>
          <w:szCs w:val="24"/>
        </w:rPr>
        <w:t>M.Ak</w:t>
      </w:r>
      <w:proofErr w:type="spellEnd"/>
      <w:r w:rsidRPr="00145EBA">
        <w:rPr>
          <w:rFonts w:ascii="Times New Roman" w:hAnsi="Times New Roman" w:cs="Times New Roman"/>
          <w:bCs/>
          <w:sz w:val="24"/>
          <w:szCs w:val="24"/>
        </w:rPr>
        <w:t>.</w:t>
      </w:r>
    </w:p>
    <w:p w14:paraId="4BD90BFE" w14:textId="60ADFF70" w:rsidR="00581A8A" w:rsidRDefault="00581A8A" w:rsidP="00156EC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E2D68AC" w14:textId="59BEA4B4" w:rsidR="00581A8A" w:rsidRPr="003B59B8" w:rsidRDefault="00581A8A" w:rsidP="00156EC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Penerimaan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di Indonesia </w:t>
      </w:r>
      <w:proofErr w:type="spellStart"/>
      <w:r w:rsidR="0068122B">
        <w:rPr>
          <w:rFonts w:ascii="Times New Roman" w:hAnsi="Times New Roman" w:cs="Times New Roman"/>
          <w:bCs/>
          <w:sz w:val="24"/>
          <w:szCs w:val="24"/>
        </w:rPr>
        <w:t>merupakan</w:t>
      </w:r>
      <w:proofErr w:type="spellEnd"/>
      <w:r w:rsidR="0068122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8122B">
        <w:rPr>
          <w:rFonts w:ascii="Times New Roman" w:hAnsi="Times New Roman" w:cs="Times New Roman"/>
          <w:bCs/>
          <w:sz w:val="24"/>
          <w:szCs w:val="24"/>
        </w:rPr>
        <w:t>sumber</w:t>
      </w:r>
      <w:proofErr w:type="spellEnd"/>
      <w:r w:rsidR="0068122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8122B">
        <w:rPr>
          <w:rFonts w:ascii="Times New Roman" w:hAnsi="Times New Roman" w:cs="Times New Roman"/>
          <w:bCs/>
          <w:sz w:val="24"/>
          <w:szCs w:val="24"/>
        </w:rPr>
        <w:t>penerimaan</w:t>
      </w:r>
      <w:proofErr w:type="spellEnd"/>
      <w:r w:rsidR="0068122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8122B">
        <w:rPr>
          <w:rFonts w:ascii="Times New Roman" w:hAnsi="Times New Roman" w:cs="Times New Roman"/>
          <w:bCs/>
          <w:sz w:val="24"/>
          <w:szCs w:val="24"/>
        </w:rPr>
        <w:t>terbesar</w:t>
      </w:r>
      <w:proofErr w:type="spellEnd"/>
      <w:r w:rsidR="0068122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8122B">
        <w:rPr>
          <w:rFonts w:ascii="Times New Roman" w:hAnsi="Times New Roman" w:cs="Times New Roman"/>
          <w:bCs/>
          <w:sz w:val="24"/>
          <w:szCs w:val="24"/>
        </w:rPr>
        <w:t>bagi</w:t>
      </w:r>
      <w:proofErr w:type="spellEnd"/>
      <w:r w:rsidR="0068122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8122B">
        <w:rPr>
          <w:rFonts w:ascii="Times New Roman" w:hAnsi="Times New Roman" w:cs="Times New Roman"/>
          <w:bCs/>
          <w:sz w:val="24"/>
          <w:szCs w:val="24"/>
        </w:rPr>
        <w:t>pendapatan</w:t>
      </w:r>
      <w:proofErr w:type="spellEnd"/>
      <w:r w:rsidR="0068122B">
        <w:rPr>
          <w:rFonts w:ascii="Times New Roman" w:hAnsi="Times New Roman" w:cs="Times New Roman"/>
          <w:bCs/>
          <w:sz w:val="24"/>
          <w:szCs w:val="24"/>
        </w:rPr>
        <w:t xml:space="preserve"> negara. </w:t>
      </w:r>
      <w:proofErr w:type="spellStart"/>
      <w:r w:rsidR="0068122B"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 w:rsidR="0068122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8122B">
        <w:rPr>
          <w:rFonts w:ascii="Times New Roman" w:hAnsi="Times New Roman" w:cs="Times New Roman"/>
          <w:bCs/>
          <w:sz w:val="24"/>
          <w:szCs w:val="24"/>
        </w:rPr>
        <w:t>upaya</w:t>
      </w:r>
      <w:proofErr w:type="spellEnd"/>
      <w:r w:rsidR="0068122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8122B">
        <w:rPr>
          <w:rFonts w:ascii="Times New Roman" w:hAnsi="Times New Roman" w:cs="Times New Roman"/>
          <w:bCs/>
          <w:sz w:val="24"/>
          <w:szCs w:val="24"/>
        </w:rPr>
        <w:t>mengoptimalkan</w:t>
      </w:r>
      <w:proofErr w:type="spellEnd"/>
      <w:r w:rsidR="0068122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8122B">
        <w:rPr>
          <w:rFonts w:ascii="Times New Roman" w:hAnsi="Times New Roman" w:cs="Times New Roman"/>
          <w:bCs/>
          <w:sz w:val="24"/>
          <w:szCs w:val="24"/>
        </w:rPr>
        <w:t>penerimaan</w:t>
      </w:r>
      <w:proofErr w:type="spellEnd"/>
      <w:r w:rsidR="0068122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8122B">
        <w:rPr>
          <w:rFonts w:ascii="Times New Roman" w:hAnsi="Times New Roman" w:cs="Times New Roman"/>
          <w:bCs/>
          <w:sz w:val="24"/>
          <w:szCs w:val="24"/>
        </w:rPr>
        <w:t>pajak</w:t>
      </w:r>
      <w:proofErr w:type="spellEnd"/>
      <w:r w:rsidR="0068122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8122B">
        <w:rPr>
          <w:rFonts w:ascii="Times New Roman" w:hAnsi="Times New Roman" w:cs="Times New Roman"/>
          <w:bCs/>
          <w:sz w:val="24"/>
          <w:szCs w:val="24"/>
        </w:rPr>
        <w:t>ini</w:t>
      </w:r>
      <w:proofErr w:type="spellEnd"/>
      <w:r w:rsidR="0068122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8122B">
        <w:rPr>
          <w:rFonts w:ascii="Times New Roman" w:hAnsi="Times New Roman" w:cs="Times New Roman"/>
          <w:bCs/>
          <w:sz w:val="24"/>
          <w:szCs w:val="24"/>
        </w:rPr>
        <w:t>masih</w:t>
      </w:r>
      <w:proofErr w:type="spellEnd"/>
      <w:r w:rsidR="0068122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8122B">
        <w:rPr>
          <w:rFonts w:ascii="Times New Roman" w:hAnsi="Times New Roman" w:cs="Times New Roman"/>
          <w:bCs/>
          <w:sz w:val="24"/>
          <w:szCs w:val="24"/>
        </w:rPr>
        <w:t>terdapat</w:t>
      </w:r>
      <w:proofErr w:type="spellEnd"/>
      <w:r w:rsidR="0068122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8122B">
        <w:rPr>
          <w:rFonts w:ascii="Times New Roman" w:hAnsi="Times New Roman" w:cs="Times New Roman"/>
          <w:bCs/>
          <w:sz w:val="24"/>
          <w:szCs w:val="24"/>
        </w:rPr>
        <w:t>hambatan</w:t>
      </w:r>
      <w:proofErr w:type="spellEnd"/>
      <w:r w:rsidR="0068122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8122B"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 w:rsidR="0068122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8122B">
        <w:rPr>
          <w:rFonts w:ascii="Times New Roman" w:hAnsi="Times New Roman" w:cs="Times New Roman"/>
          <w:bCs/>
          <w:sz w:val="24"/>
          <w:szCs w:val="24"/>
        </w:rPr>
        <w:t>pemungutan</w:t>
      </w:r>
      <w:proofErr w:type="spellEnd"/>
      <w:r w:rsidR="0068122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8122B">
        <w:rPr>
          <w:rFonts w:ascii="Times New Roman" w:hAnsi="Times New Roman" w:cs="Times New Roman"/>
          <w:bCs/>
          <w:sz w:val="24"/>
          <w:szCs w:val="24"/>
        </w:rPr>
        <w:t>pajak</w:t>
      </w:r>
      <w:proofErr w:type="spellEnd"/>
      <w:r w:rsidR="0068122B" w:rsidRPr="0068122B">
        <w:rPr>
          <w:rFonts w:ascii="Times New Roman" w:hAnsi="Times New Roman" w:cs="Times New Roman"/>
          <w:bCs/>
          <w:sz w:val="24"/>
          <w:szCs w:val="24"/>
        </w:rPr>
        <w:t xml:space="preserve">, salah </w:t>
      </w:r>
      <w:proofErr w:type="spellStart"/>
      <w:r w:rsidR="0068122B" w:rsidRPr="0068122B">
        <w:rPr>
          <w:rFonts w:ascii="Times New Roman" w:hAnsi="Times New Roman" w:cs="Times New Roman"/>
          <w:bCs/>
          <w:sz w:val="24"/>
          <w:szCs w:val="24"/>
        </w:rPr>
        <w:t>satunya</w:t>
      </w:r>
      <w:proofErr w:type="spellEnd"/>
      <w:r w:rsidR="0068122B" w:rsidRPr="0068122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8122B" w:rsidRPr="0068122B">
        <w:rPr>
          <w:rFonts w:ascii="Times New Roman" w:hAnsi="Times New Roman" w:cs="Times New Roman"/>
          <w:bCs/>
          <w:sz w:val="24"/>
          <w:szCs w:val="24"/>
        </w:rPr>
        <w:t>yaitu</w:t>
      </w:r>
      <w:proofErr w:type="spellEnd"/>
      <w:r w:rsidR="0068122B" w:rsidRPr="0068122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8122B" w:rsidRPr="0068122B">
        <w:rPr>
          <w:rFonts w:ascii="Times New Roman" w:hAnsi="Times New Roman" w:cs="Times New Roman"/>
          <w:bCs/>
          <w:sz w:val="24"/>
          <w:szCs w:val="24"/>
        </w:rPr>
        <w:t>Wajib</w:t>
      </w:r>
      <w:proofErr w:type="spellEnd"/>
      <w:r w:rsidR="0068122B" w:rsidRPr="0068122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8122B" w:rsidRPr="0068122B">
        <w:rPr>
          <w:rFonts w:ascii="Times New Roman" w:hAnsi="Times New Roman" w:cs="Times New Roman"/>
          <w:bCs/>
          <w:sz w:val="24"/>
          <w:szCs w:val="24"/>
        </w:rPr>
        <w:t>Pajak</w:t>
      </w:r>
      <w:proofErr w:type="spellEnd"/>
      <w:r w:rsidR="0068122B" w:rsidRPr="0068122B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="0068122B" w:rsidRPr="0068122B">
        <w:rPr>
          <w:rFonts w:ascii="Times New Roman" w:hAnsi="Times New Roman" w:cs="Times New Roman"/>
          <w:bCs/>
          <w:sz w:val="24"/>
          <w:szCs w:val="24"/>
        </w:rPr>
        <w:t>melakukan</w:t>
      </w:r>
      <w:proofErr w:type="spellEnd"/>
      <w:r w:rsidR="00B24EF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24EF8">
        <w:rPr>
          <w:rFonts w:ascii="Times New Roman" w:hAnsi="Times New Roman" w:cs="Times New Roman"/>
          <w:bCs/>
          <w:i/>
          <w:iCs/>
          <w:sz w:val="24"/>
          <w:szCs w:val="24"/>
        </w:rPr>
        <w:t>tax avoidance</w:t>
      </w:r>
      <w:r w:rsidR="0068122B" w:rsidRPr="0068122B">
        <w:rPr>
          <w:rFonts w:ascii="Times New Roman" w:hAnsi="Times New Roman" w:cs="Times New Roman"/>
          <w:bCs/>
          <w:sz w:val="24"/>
          <w:szCs w:val="24"/>
        </w:rPr>
        <w:t>.</w:t>
      </w:r>
      <w:r w:rsidR="0068122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8122B">
        <w:rPr>
          <w:rFonts w:ascii="Times New Roman" w:hAnsi="Times New Roman" w:cs="Times New Roman"/>
          <w:bCs/>
          <w:sz w:val="24"/>
          <w:szCs w:val="24"/>
        </w:rPr>
        <w:t>Tindakan</w:t>
      </w:r>
      <w:proofErr w:type="spellEnd"/>
      <w:r w:rsidR="0068122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8122B"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 w:rsidR="0068122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8122B">
        <w:rPr>
          <w:rFonts w:ascii="Times New Roman" w:hAnsi="Times New Roman" w:cs="Times New Roman"/>
          <w:bCs/>
          <w:sz w:val="24"/>
          <w:szCs w:val="24"/>
        </w:rPr>
        <w:t>menghindari</w:t>
      </w:r>
      <w:proofErr w:type="spellEnd"/>
      <w:r w:rsidR="0068122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8122B">
        <w:rPr>
          <w:rFonts w:ascii="Times New Roman" w:hAnsi="Times New Roman" w:cs="Times New Roman"/>
          <w:bCs/>
          <w:sz w:val="24"/>
          <w:szCs w:val="24"/>
        </w:rPr>
        <w:t>pajak</w:t>
      </w:r>
      <w:proofErr w:type="spellEnd"/>
      <w:r w:rsidR="0068122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8122B">
        <w:rPr>
          <w:rFonts w:ascii="Times New Roman" w:hAnsi="Times New Roman" w:cs="Times New Roman"/>
          <w:bCs/>
          <w:sz w:val="24"/>
          <w:szCs w:val="24"/>
        </w:rPr>
        <w:t>ini</w:t>
      </w:r>
      <w:proofErr w:type="spellEnd"/>
      <w:r w:rsidR="0068122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8122B">
        <w:rPr>
          <w:rFonts w:ascii="Times New Roman" w:hAnsi="Times New Roman" w:cs="Times New Roman"/>
          <w:bCs/>
          <w:sz w:val="24"/>
          <w:szCs w:val="24"/>
        </w:rPr>
        <w:t>dipengaruhi</w:t>
      </w:r>
      <w:proofErr w:type="spellEnd"/>
      <w:r w:rsidR="0068122B">
        <w:rPr>
          <w:rFonts w:ascii="Times New Roman" w:hAnsi="Times New Roman" w:cs="Times New Roman"/>
          <w:bCs/>
          <w:sz w:val="24"/>
          <w:szCs w:val="24"/>
        </w:rPr>
        <w:t xml:space="preserve"> oleh </w:t>
      </w:r>
      <w:proofErr w:type="spellStart"/>
      <w:r w:rsidR="0068122B">
        <w:rPr>
          <w:rFonts w:ascii="Times New Roman" w:hAnsi="Times New Roman" w:cs="Times New Roman"/>
          <w:bCs/>
          <w:sz w:val="24"/>
          <w:szCs w:val="24"/>
        </w:rPr>
        <w:t>berbagai</w:t>
      </w:r>
      <w:proofErr w:type="spellEnd"/>
      <w:r w:rsidR="0068122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8122B">
        <w:rPr>
          <w:rFonts w:ascii="Times New Roman" w:hAnsi="Times New Roman" w:cs="Times New Roman"/>
          <w:bCs/>
          <w:sz w:val="24"/>
          <w:szCs w:val="24"/>
        </w:rPr>
        <w:t>faktor</w:t>
      </w:r>
      <w:proofErr w:type="spellEnd"/>
      <w:r w:rsidR="0068122B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68122B">
        <w:rPr>
          <w:rFonts w:ascii="Times New Roman" w:hAnsi="Times New Roman" w:cs="Times New Roman"/>
          <w:bCs/>
          <w:sz w:val="24"/>
          <w:szCs w:val="24"/>
        </w:rPr>
        <w:t>beberapa</w:t>
      </w:r>
      <w:proofErr w:type="spellEnd"/>
      <w:r w:rsidR="0068122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8122B">
        <w:rPr>
          <w:rFonts w:ascii="Times New Roman" w:hAnsi="Times New Roman" w:cs="Times New Roman"/>
          <w:bCs/>
          <w:sz w:val="24"/>
          <w:szCs w:val="24"/>
        </w:rPr>
        <w:t>diantaranya</w:t>
      </w:r>
      <w:proofErr w:type="spellEnd"/>
      <w:r w:rsidR="0068122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8122B" w:rsidRPr="003B59B8">
        <w:rPr>
          <w:rFonts w:ascii="Times New Roman" w:hAnsi="Times New Roman" w:cs="Times New Roman"/>
          <w:bCs/>
          <w:sz w:val="24"/>
          <w:szCs w:val="24"/>
        </w:rPr>
        <w:t>adalah</w:t>
      </w:r>
      <w:proofErr w:type="spellEnd"/>
      <w:r w:rsidR="0068122B" w:rsidRPr="003B59B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8122B" w:rsidRPr="003B59B8">
        <w:rPr>
          <w:rFonts w:ascii="Times New Roman" w:hAnsi="Times New Roman" w:cs="Times New Roman"/>
          <w:bCs/>
          <w:i/>
          <w:iCs/>
          <w:sz w:val="24"/>
          <w:szCs w:val="24"/>
        </w:rPr>
        <w:t>return on asset</w:t>
      </w:r>
      <w:r w:rsidR="0068122B" w:rsidRPr="003B59B8">
        <w:rPr>
          <w:rFonts w:ascii="Times New Roman" w:hAnsi="Times New Roman" w:cs="Times New Roman"/>
          <w:bCs/>
          <w:sz w:val="24"/>
          <w:szCs w:val="24"/>
        </w:rPr>
        <w:t>,</w:t>
      </w:r>
      <w:r w:rsidR="0068122B" w:rsidRPr="003B59B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leverage</w:t>
      </w:r>
      <w:r w:rsidR="0068122B" w:rsidRPr="003B59B8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68122B" w:rsidRPr="003B59B8">
        <w:rPr>
          <w:rFonts w:ascii="Times New Roman" w:hAnsi="Times New Roman" w:cs="Times New Roman"/>
          <w:bCs/>
          <w:sz w:val="24"/>
          <w:szCs w:val="24"/>
        </w:rPr>
        <w:t>ukuran</w:t>
      </w:r>
      <w:proofErr w:type="spellEnd"/>
      <w:r w:rsidR="0068122B" w:rsidRPr="003B59B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8122B" w:rsidRPr="003B59B8">
        <w:rPr>
          <w:rFonts w:ascii="Times New Roman" w:hAnsi="Times New Roman" w:cs="Times New Roman"/>
          <w:bCs/>
          <w:sz w:val="24"/>
          <w:szCs w:val="24"/>
        </w:rPr>
        <w:t>perusahaan</w:t>
      </w:r>
      <w:proofErr w:type="spellEnd"/>
      <w:r w:rsidR="0068122B" w:rsidRPr="003B59B8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68122B" w:rsidRPr="003B59B8">
        <w:rPr>
          <w:rFonts w:ascii="Times New Roman" w:hAnsi="Times New Roman" w:cs="Times New Roman"/>
          <w:bCs/>
          <w:sz w:val="24"/>
          <w:szCs w:val="24"/>
        </w:rPr>
        <w:t>pertumbuhan</w:t>
      </w:r>
      <w:proofErr w:type="spellEnd"/>
      <w:r w:rsidR="0068122B" w:rsidRPr="003B59B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8122B" w:rsidRPr="003B59B8">
        <w:rPr>
          <w:rFonts w:ascii="Times New Roman" w:hAnsi="Times New Roman" w:cs="Times New Roman"/>
          <w:bCs/>
          <w:sz w:val="24"/>
          <w:szCs w:val="24"/>
        </w:rPr>
        <w:t>penjualan</w:t>
      </w:r>
      <w:proofErr w:type="spellEnd"/>
      <w:r w:rsidR="0068122B" w:rsidRPr="003B59B8">
        <w:rPr>
          <w:rFonts w:ascii="Times New Roman" w:hAnsi="Times New Roman" w:cs="Times New Roman"/>
          <w:bCs/>
          <w:sz w:val="24"/>
          <w:szCs w:val="24"/>
        </w:rPr>
        <w:t xml:space="preserve"> dan </w:t>
      </w:r>
      <w:proofErr w:type="spellStart"/>
      <w:r w:rsidR="0068122B" w:rsidRPr="003B59B8">
        <w:rPr>
          <w:rFonts w:ascii="Times New Roman" w:hAnsi="Times New Roman" w:cs="Times New Roman"/>
          <w:bCs/>
          <w:sz w:val="24"/>
          <w:szCs w:val="24"/>
        </w:rPr>
        <w:t>komite</w:t>
      </w:r>
      <w:proofErr w:type="spellEnd"/>
      <w:r w:rsidR="0068122B" w:rsidRPr="003B59B8">
        <w:rPr>
          <w:rFonts w:ascii="Times New Roman" w:hAnsi="Times New Roman" w:cs="Times New Roman"/>
          <w:bCs/>
          <w:sz w:val="24"/>
          <w:szCs w:val="24"/>
        </w:rPr>
        <w:t xml:space="preserve"> audit. </w:t>
      </w:r>
      <w:proofErr w:type="spellStart"/>
      <w:r w:rsidR="0068122B" w:rsidRPr="003B59B8">
        <w:rPr>
          <w:rFonts w:ascii="Times New Roman" w:hAnsi="Times New Roman" w:cs="Times New Roman"/>
          <w:bCs/>
          <w:sz w:val="24"/>
          <w:szCs w:val="24"/>
        </w:rPr>
        <w:t>Penelitian</w:t>
      </w:r>
      <w:proofErr w:type="spellEnd"/>
      <w:r w:rsidR="0068122B" w:rsidRPr="003B59B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8122B" w:rsidRPr="003B59B8">
        <w:rPr>
          <w:rFonts w:ascii="Times New Roman" w:hAnsi="Times New Roman" w:cs="Times New Roman"/>
          <w:bCs/>
          <w:sz w:val="24"/>
          <w:szCs w:val="24"/>
        </w:rPr>
        <w:t>ini</w:t>
      </w:r>
      <w:proofErr w:type="spellEnd"/>
      <w:r w:rsidR="0068122B" w:rsidRPr="003B59B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8122B" w:rsidRPr="003B59B8">
        <w:rPr>
          <w:rFonts w:ascii="Times New Roman" w:hAnsi="Times New Roman" w:cs="Times New Roman"/>
          <w:bCs/>
          <w:sz w:val="24"/>
          <w:szCs w:val="24"/>
        </w:rPr>
        <w:t>bertujuan</w:t>
      </w:r>
      <w:proofErr w:type="spellEnd"/>
      <w:r w:rsidR="0068122B" w:rsidRPr="003B59B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8122B" w:rsidRPr="003B59B8">
        <w:rPr>
          <w:rFonts w:ascii="Times New Roman" w:hAnsi="Times New Roman" w:cs="Times New Roman"/>
          <w:bCs/>
          <w:sz w:val="24"/>
          <w:szCs w:val="24"/>
        </w:rPr>
        <w:t>untuk</w:t>
      </w:r>
      <w:proofErr w:type="spellEnd"/>
      <w:r w:rsidR="0068122B" w:rsidRPr="003B59B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8122B" w:rsidRPr="003B59B8">
        <w:rPr>
          <w:rFonts w:ascii="Times New Roman" w:hAnsi="Times New Roman" w:cs="Times New Roman"/>
          <w:bCs/>
          <w:sz w:val="24"/>
          <w:szCs w:val="24"/>
        </w:rPr>
        <w:t>meneliti</w:t>
      </w:r>
      <w:proofErr w:type="spellEnd"/>
      <w:r w:rsidR="0068122B" w:rsidRPr="003B59B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8122B" w:rsidRPr="003B59B8">
        <w:rPr>
          <w:rFonts w:ascii="Times New Roman" w:hAnsi="Times New Roman" w:cs="Times New Roman"/>
          <w:bCs/>
          <w:sz w:val="24"/>
          <w:szCs w:val="24"/>
        </w:rPr>
        <w:t>pengaruh</w:t>
      </w:r>
      <w:proofErr w:type="spellEnd"/>
      <w:r w:rsidR="0068122B" w:rsidRPr="003B59B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8122B" w:rsidRPr="003B59B8">
        <w:rPr>
          <w:rFonts w:ascii="Times New Roman" w:hAnsi="Times New Roman" w:cs="Times New Roman"/>
          <w:bCs/>
          <w:i/>
          <w:iCs/>
          <w:sz w:val="24"/>
          <w:szCs w:val="24"/>
        </w:rPr>
        <w:t>return on asset</w:t>
      </w:r>
      <w:r w:rsidR="0068122B" w:rsidRPr="003B59B8">
        <w:rPr>
          <w:rFonts w:ascii="Times New Roman" w:hAnsi="Times New Roman" w:cs="Times New Roman"/>
          <w:bCs/>
          <w:sz w:val="24"/>
          <w:szCs w:val="24"/>
        </w:rPr>
        <w:t>,</w:t>
      </w:r>
      <w:r w:rsidR="0068122B" w:rsidRPr="003B59B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leverage</w:t>
      </w:r>
      <w:r w:rsidR="0068122B" w:rsidRPr="003B59B8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68122B" w:rsidRPr="003B59B8">
        <w:rPr>
          <w:rFonts w:ascii="Times New Roman" w:hAnsi="Times New Roman" w:cs="Times New Roman"/>
          <w:bCs/>
          <w:sz w:val="24"/>
          <w:szCs w:val="24"/>
        </w:rPr>
        <w:t>ukuran</w:t>
      </w:r>
      <w:proofErr w:type="spellEnd"/>
      <w:r w:rsidR="0068122B" w:rsidRPr="003B59B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8122B" w:rsidRPr="003B59B8">
        <w:rPr>
          <w:rFonts w:ascii="Times New Roman" w:hAnsi="Times New Roman" w:cs="Times New Roman"/>
          <w:bCs/>
          <w:sz w:val="24"/>
          <w:szCs w:val="24"/>
        </w:rPr>
        <w:t>perusahaan</w:t>
      </w:r>
      <w:proofErr w:type="spellEnd"/>
      <w:r w:rsidR="0068122B" w:rsidRPr="003B59B8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68122B" w:rsidRPr="003B59B8">
        <w:rPr>
          <w:rFonts w:ascii="Times New Roman" w:hAnsi="Times New Roman" w:cs="Times New Roman"/>
          <w:bCs/>
          <w:sz w:val="24"/>
          <w:szCs w:val="24"/>
        </w:rPr>
        <w:t>pertumbuhan</w:t>
      </w:r>
      <w:proofErr w:type="spellEnd"/>
      <w:r w:rsidR="0068122B" w:rsidRPr="003B59B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8122B" w:rsidRPr="003B59B8">
        <w:rPr>
          <w:rFonts w:ascii="Times New Roman" w:hAnsi="Times New Roman" w:cs="Times New Roman"/>
          <w:bCs/>
          <w:sz w:val="24"/>
          <w:szCs w:val="24"/>
        </w:rPr>
        <w:t>penjualan</w:t>
      </w:r>
      <w:proofErr w:type="spellEnd"/>
      <w:r w:rsidR="0068122B" w:rsidRPr="003B59B8">
        <w:rPr>
          <w:rFonts w:ascii="Times New Roman" w:hAnsi="Times New Roman" w:cs="Times New Roman"/>
          <w:bCs/>
          <w:sz w:val="24"/>
          <w:szCs w:val="24"/>
        </w:rPr>
        <w:t xml:space="preserve"> dan </w:t>
      </w:r>
      <w:proofErr w:type="spellStart"/>
      <w:r w:rsidR="0068122B" w:rsidRPr="003B59B8">
        <w:rPr>
          <w:rFonts w:ascii="Times New Roman" w:hAnsi="Times New Roman" w:cs="Times New Roman"/>
          <w:bCs/>
          <w:sz w:val="24"/>
          <w:szCs w:val="24"/>
        </w:rPr>
        <w:t>komite</w:t>
      </w:r>
      <w:proofErr w:type="spellEnd"/>
      <w:r w:rsidR="0068122B" w:rsidRPr="003B59B8">
        <w:rPr>
          <w:rFonts w:ascii="Times New Roman" w:hAnsi="Times New Roman" w:cs="Times New Roman"/>
          <w:bCs/>
          <w:sz w:val="24"/>
          <w:szCs w:val="24"/>
        </w:rPr>
        <w:t xml:space="preserve"> audit </w:t>
      </w:r>
      <w:proofErr w:type="spellStart"/>
      <w:r w:rsidR="0068122B" w:rsidRPr="003B59B8">
        <w:rPr>
          <w:rFonts w:ascii="Times New Roman" w:hAnsi="Times New Roman" w:cs="Times New Roman"/>
          <w:bCs/>
          <w:sz w:val="24"/>
          <w:szCs w:val="24"/>
        </w:rPr>
        <w:t>terhadap</w:t>
      </w:r>
      <w:proofErr w:type="spellEnd"/>
      <w:r w:rsidR="0068122B" w:rsidRPr="003B59B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8122B" w:rsidRPr="003B59B8">
        <w:rPr>
          <w:rFonts w:ascii="Times New Roman" w:hAnsi="Times New Roman" w:cs="Times New Roman"/>
          <w:bCs/>
          <w:i/>
          <w:iCs/>
          <w:sz w:val="24"/>
          <w:szCs w:val="24"/>
        </w:rPr>
        <w:t>tax avoidance</w:t>
      </w:r>
      <w:r w:rsidR="0068122B" w:rsidRPr="003B59B8">
        <w:rPr>
          <w:rFonts w:ascii="Times New Roman" w:hAnsi="Times New Roman" w:cs="Times New Roman"/>
          <w:bCs/>
          <w:sz w:val="24"/>
          <w:szCs w:val="24"/>
        </w:rPr>
        <w:t>.</w:t>
      </w:r>
    </w:p>
    <w:p w14:paraId="7668ACFB" w14:textId="28C11BB6" w:rsidR="0068122B" w:rsidRDefault="0068122B" w:rsidP="00156EC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C038B39" w14:textId="5397AB58" w:rsidR="0068122B" w:rsidRDefault="00E30134" w:rsidP="00156EC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keagenan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akuntansi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positif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bookmarkStart w:id="1" w:name="_Hlk16332566"/>
      <w:proofErr w:type="spellStart"/>
      <w:r>
        <w:rPr>
          <w:rFonts w:ascii="Times New Roman" w:hAnsi="Times New Roman" w:cs="Times New Roman"/>
          <w:bCs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keagenan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menunjukkan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adanya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agen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prinsipal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perbedaan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kepentingan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  <w:bookmarkEnd w:id="1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akuntansi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positif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menunjukkan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30134">
        <w:rPr>
          <w:rFonts w:ascii="Times New Roman" w:hAnsi="Times New Roman" w:cs="Times New Roman"/>
          <w:bCs/>
          <w:sz w:val="24"/>
          <w:szCs w:val="24"/>
        </w:rPr>
        <w:t>sebuah</w:t>
      </w:r>
      <w:proofErr w:type="spellEnd"/>
      <w:r w:rsidRPr="00E30134">
        <w:rPr>
          <w:rFonts w:ascii="Times New Roman" w:hAnsi="Times New Roman" w:cs="Times New Roman"/>
          <w:bCs/>
          <w:sz w:val="24"/>
          <w:szCs w:val="24"/>
        </w:rPr>
        <w:t xml:space="preserve"> proses, yang </w:t>
      </w:r>
      <w:proofErr w:type="spellStart"/>
      <w:r w:rsidRPr="00E30134">
        <w:rPr>
          <w:rFonts w:ascii="Times New Roman" w:hAnsi="Times New Roman" w:cs="Times New Roman"/>
          <w:bCs/>
          <w:sz w:val="24"/>
          <w:szCs w:val="24"/>
        </w:rPr>
        <w:t>menggunakan</w:t>
      </w:r>
      <w:proofErr w:type="spellEnd"/>
      <w:r w:rsidRPr="00E3013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30134">
        <w:rPr>
          <w:rFonts w:ascii="Times New Roman" w:hAnsi="Times New Roman" w:cs="Times New Roman"/>
          <w:bCs/>
          <w:sz w:val="24"/>
          <w:szCs w:val="24"/>
        </w:rPr>
        <w:t>kemampuan</w:t>
      </w:r>
      <w:proofErr w:type="spellEnd"/>
      <w:r w:rsidRPr="00E30134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E30134">
        <w:rPr>
          <w:rFonts w:ascii="Times New Roman" w:hAnsi="Times New Roman" w:cs="Times New Roman"/>
          <w:bCs/>
          <w:sz w:val="24"/>
          <w:szCs w:val="24"/>
        </w:rPr>
        <w:t>pemahaman</w:t>
      </w:r>
      <w:proofErr w:type="spellEnd"/>
      <w:r w:rsidRPr="00E30134">
        <w:rPr>
          <w:rFonts w:ascii="Times New Roman" w:hAnsi="Times New Roman" w:cs="Times New Roman"/>
          <w:bCs/>
          <w:sz w:val="24"/>
          <w:szCs w:val="24"/>
        </w:rPr>
        <w:t xml:space="preserve">, dan </w:t>
      </w:r>
      <w:proofErr w:type="spellStart"/>
      <w:r w:rsidRPr="00E30134">
        <w:rPr>
          <w:rFonts w:ascii="Times New Roman" w:hAnsi="Times New Roman" w:cs="Times New Roman"/>
          <w:bCs/>
          <w:sz w:val="24"/>
          <w:szCs w:val="24"/>
        </w:rPr>
        <w:t>pengetahuan</w:t>
      </w:r>
      <w:proofErr w:type="spellEnd"/>
      <w:r w:rsidRPr="00E3013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30134">
        <w:rPr>
          <w:rFonts w:ascii="Times New Roman" w:hAnsi="Times New Roman" w:cs="Times New Roman"/>
          <w:bCs/>
          <w:sz w:val="24"/>
          <w:szCs w:val="24"/>
        </w:rPr>
        <w:t>akuntansi</w:t>
      </w:r>
      <w:proofErr w:type="spellEnd"/>
      <w:r w:rsidRPr="00E3013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30134">
        <w:rPr>
          <w:rFonts w:ascii="Times New Roman" w:hAnsi="Times New Roman" w:cs="Times New Roman"/>
          <w:bCs/>
          <w:sz w:val="24"/>
          <w:szCs w:val="24"/>
        </w:rPr>
        <w:t>serta</w:t>
      </w:r>
      <w:proofErr w:type="spellEnd"/>
      <w:r w:rsidRPr="00E3013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30134">
        <w:rPr>
          <w:rFonts w:ascii="Times New Roman" w:hAnsi="Times New Roman" w:cs="Times New Roman"/>
          <w:bCs/>
          <w:sz w:val="24"/>
          <w:szCs w:val="24"/>
        </w:rPr>
        <w:t>penggunaan</w:t>
      </w:r>
      <w:proofErr w:type="spellEnd"/>
      <w:r w:rsidRPr="00E3013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30134">
        <w:rPr>
          <w:rFonts w:ascii="Times New Roman" w:hAnsi="Times New Roman" w:cs="Times New Roman"/>
          <w:bCs/>
          <w:sz w:val="24"/>
          <w:szCs w:val="24"/>
        </w:rPr>
        <w:t>kebijakan</w:t>
      </w:r>
      <w:proofErr w:type="spellEnd"/>
      <w:r w:rsidRPr="00E3013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30134">
        <w:rPr>
          <w:rFonts w:ascii="Times New Roman" w:hAnsi="Times New Roman" w:cs="Times New Roman"/>
          <w:bCs/>
          <w:sz w:val="24"/>
          <w:szCs w:val="24"/>
        </w:rPr>
        <w:t>akuntansi</w:t>
      </w:r>
      <w:proofErr w:type="spellEnd"/>
      <w:r w:rsidRPr="00E30134">
        <w:rPr>
          <w:rFonts w:ascii="Times New Roman" w:hAnsi="Times New Roman" w:cs="Times New Roman"/>
          <w:bCs/>
          <w:sz w:val="24"/>
          <w:szCs w:val="24"/>
        </w:rPr>
        <w:t xml:space="preserve"> yang paling </w:t>
      </w:r>
      <w:proofErr w:type="spellStart"/>
      <w:r w:rsidRPr="00E30134">
        <w:rPr>
          <w:rFonts w:ascii="Times New Roman" w:hAnsi="Times New Roman" w:cs="Times New Roman"/>
          <w:bCs/>
          <w:sz w:val="24"/>
          <w:szCs w:val="24"/>
        </w:rPr>
        <w:t>sesuai</w:t>
      </w:r>
      <w:proofErr w:type="spellEnd"/>
      <w:r w:rsidRPr="00E3013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30134">
        <w:rPr>
          <w:rFonts w:ascii="Times New Roman" w:hAnsi="Times New Roman" w:cs="Times New Roman"/>
          <w:bCs/>
          <w:sz w:val="24"/>
          <w:szCs w:val="24"/>
        </w:rPr>
        <w:t>untuk</w:t>
      </w:r>
      <w:proofErr w:type="spellEnd"/>
      <w:r w:rsidRPr="00E3013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30134">
        <w:rPr>
          <w:rFonts w:ascii="Times New Roman" w:hAnsi="Times New Roman" w:cs="Times New Roman"/>
          <w:bCs/>
          <w:sz w:val="24"/>
          <w:szCs w:val="24"/>
        </w:rPr>
        <w:t>menghadapi</w:t>
      </w:r>
      <w:proofErr w:type="spellEnd"/>
      <w:r w:rsidRPr="00E3013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30134">
        <w:rPr>
          <w:rFonts w:ascii="Times New Roman" w:hAnsi="Times New Roman" w:cs="Times New Roman"/>
          <w:bCs/>
          <w:sz w:val="24"/>
          <w:szCs w:val="24"/>
        </w:rPr>
        <w:t>kondisi</w:t>
      </w:r>
      <w:proofErr w:type="spellEnd"/>
      <w:r w:rsidRPr="00E3013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30134">
        <w:rPr>
          <w:rFonts w:ascii="Times New Roman" w:hAnsi="Times New Roman" w:cs="Times New Roman"/>
          <w:bCs/>
          <w:sz w:val="24"/>
          <w:szCs w:val="24"/>
        </w:rPr>
        <w:t>tertentu</w:t>
      </w:r>
      <w:proofErr w:type="spellEnd"/>
      <w:r w:rsidRPr="00E3013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30134">
        <w:rPr>
          <w:rFonts w:ascii="Times New Roman" w:hAnsi="Times New Roman" w:cs="Times New Roman"/>
          <w:bCs/>
          <w:sz w:val="24"/>
          <w:szCs w:val="24"/>
        </w:rPr>
        <w:t>dimasa</w:t>
      </w:r>
      <w:proofErr w:type="spellEnd"/>
      <w:r w:rsidRPr="00E3013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30134">
        <w:rPr>
          <w:rFonts w:ascii="Times New Roman" w:hAnsi="Times New Roman" w:cs="Times New Roman"/>
          <w:bCs/>
          <w:sz w:val="24"/>
          <w:szCs w:val="24"/>
        </w:rPr>
        <w:t>mendatang</w:t>
      </w:r>
      <w:proofErr w:type="spellEnd"/>
      <w:r w:rsidRPr="00E30134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Hipotesis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return on asset</w:t>
      </w:r>
      <w:r w:rsidR="00D47874">
        <w:rPr>
          <w:rFonts w:ascii="Times New Roman" w:hAnsi="Times New Roman" w:cs="Times New Roman"/>
          <w:bCs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pertumbuhan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penjualan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berpengaruh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positif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47874">
        <w:rPr>
          <w:rFonts w:ascii="Times New Roman" w:hAnsi="Times New Roman" w:cs="Times New Roman"/>
          <w:bCs/>
          <w:i/>
          <w:iCs/>
          <w:sz w:val="24"/>
          <w:szCs w:val="24"/>
        </w:rPr>
        <w:t>tax avoidance</w:t>
      </w:r>
      <w:r w:rsidR="00D47874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D47874">
        <w:rPr>
          <w:rFonts w:ascii="Times New Roman" w:hAnsi="Times New Roman" w:cs="Times New Roman"/>
          <w:bCs/>
          <w:sz w:val="24"/>
          <w:szCs w:val="24"/>
        </w:rPr>
        <w:t>Sedangkan</w:t>
      </w:r>
      <w:proofErr w:type="spellEnd"/>
      <w:r w:rsidR="00D4787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47874">
        <w:rPr>
          <w:rFonts w:ascii="Times New Roman" w:hAnsi="Times New Roman" w:cs="Times New Roman"/>
          <w:bCs/>
          <w:i/>
          <w:iCs/>
          <w:sz w:val="24"/>
          <w:szCs w:val="24"/>
        </w:rPr>
        <w:t>leverage</w:t>
      </w:r>
      <w:r w:rsidR="00D47874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D47874">
        <w:rPr>
          <w:rFonts w:ascii="Times New Roman" w:hAnsi="Times New Roman" w:cs="Times New Roman"/>
          <w:bCs/>
          <w:sz w:val="24"/>
          <w:szCs w:val="24"/>
        </w:rPr>
        <w:t>ukuran</w:t>
      </w:r>
      <w:proofErr w:type="spellEnd"/>
      <w:r w:rsidR="00D4787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47874">
        <w:rPr>
          <w:rFonts w:ascii="Times New Roman" w:hAnsi="Times New Roman" w:cs="Times New Roman"/>
          <w:bCs/>
          <w:sz w:val="24"/>
          <w:szCs w:val="24"/>
        </w:rPr>
        <w:t>perusahaan</w:t>
      </w:r>
      <w:proofErr w:type="spellEnd"/>
      <w:r w:rsidR="00D47874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D47874">
        <w:rPr>
          <w:rFonts w:ascii="Times New Roman" w:hAnsi="Times New Roman" w:cs="Times New Roman"/>
          <w:bCs/>
          <w:sz w:val="24"/>
          <w:szCs w:val="24"/>
        </w:rPr>
        <w:t>komite</w:t>
      </w:r>
      <w:proofErr w:type="spellEnd"/>
      <w:r w:rsidR="00D47874">
        <w:rPr>
          <w:rFonts w:ascii="Times New Roman" w:hAnsi="Times New Roman" w:cs="Times New Roman"/>
          <w:bCs/>
          <w:sz w:val="24"/>
          <w:szCs w:val="24"/>
        </w:rPr>
        <w:t xml:space="preserve"> audit </w:t>
      </w:r>
      <w:proofErr w:type="spellStart"/>
      <w:r w:rsidR="00D47874">
        <w:rPr>
          <w:rFonts w:ascii="Times New Roman" w:hAnsi="Times New Roman" w:cs="Times New Roman"/>
          <w:bCs/>
          <w:sz w:val="24"/>
          <w:szCs w:val="24"/>
        </w:rPr>
        <w:t>berpengaruh</w:t>
      </w:r>
      <w:proofErr w:type="spellEnd"/>
      <w:r w:rsidR="00D4787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47874">
        <w:rPr>
          <w:rFonts w:ascii="Times New Roman" w:hAnsi="Times New Roman" w:cs="Times New Roman"/>
          <w:bCs/>
          <w:sz w:val="24"/>
          <w:szCs w:val="24"/>
        </w:rPr>
        <w:t>negatif</w:t>
      </w:r>
      <w:proofErr w:type="spellEnd"/>
      <w:r w:rsidR="00D4787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47874">
        <w:rPr>
          <w:rFonts w:ascii="Times New Roman" w:hAnsi="Times New Roman" w:cs="Times New Roman"/>
          <w:bCs/>
          <w:sz w:val="24"/>
          <w:szCs w:val="24"/>
        </w:rPr>
        <w:t>terhadap</w:t>
      </w:r>
      <w:proofErr w:type="spellEnd"/>
      <w:r w:rsidR="00D4787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47874">
        <w:rPr>
          <w:rFonts w:ascii="Times New Roman" w:hAnsi="Times New Roman" w:cs="Times New Roman"/>
          <w:bCs/>
          <w:i/>
          <w:iCs/>
          <w:sz w:val="24"/>
          <w:szCs w:val="24"/>
        </w:rPr>
        <w:t>tax avoidance</w:t>
      </w:r>
      <w:r w:rsidR="00D47874">
        <w:rPr>
          <w:rFonts w:ascii="Times New Roman" w:hAnsi="Times New Roman" w:cs="Times New Roman"/>
          <w:bCs/>
          <w:sz w:val="24"/>
          <w:szCs w:val="24"/>
        </w:rPr>
        <w:t>.</w:t>
      </w:r>
    </w:p>
    <w:p w14:paraId="7C95311F" w14:textId="028A7085" w:rsidR="00D47874" w:rsidRDefault="00D47874" w:rsidP="00156EC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40B5458" w14:textId="513E5D86" w:rsidR="00D47874" w:rsidRDefault="00D47874" w:rsidP="00156EC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B59B8">
        <w:rPr>
          <w:rFonts w:ascii="Times New Roman" w:hAnsi="Times New Roman" w:cs="Times New Roman"/>
          <w:bCs/>
          <w:sz w:val="24"/>
          <w:szCs w:val="24"/>
        </w:rPr>
        <w:t>pengumpulan</w:t>
      </w:r>
      <w:proofErr w:type="spellEnd"/>
      <w:r w:rsidR="003B59B8">
        <w:rPr>
          <w:rFonts w:ascii="Times New Roman" w:hAnsi="Times New Roman" w:cs="Times New Roman"/>
          <w:bCs/>
          <w:sz w:val="24"/>
          <w:szCs w:val="24"/>
        </w:rPr>
        <w:t xml:space="preserve"> data </w:t>
      </w:r>
      <w:proofErr w:type="spellStart"/>
      <w:r w:rsidR="003B59B8"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 w:rsidR="003B59B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B59B8">
        <w:rPr>
          <w:rFonts w:ascii="Times New Roman" w:hAnsi="Times New Roman" w:cs="Times New Roman"/>
          <w:bCs/>
          <w:sz w:val="24"/>
          <w:szCs w:val="24"/>
        </w:rPr>
        <w:t>pengamatan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sekunder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diperoleh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laporan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keuangan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auditan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manufaktur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terdaftar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di Bursa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Efek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Indonesia </w:t>
      </w:r>
      <w:proofErr w:type="spellStart"/>
      <w:r w:rsidR="009702B2">
        <w:rPr>
          <w:rFonts w:ascii="Times New Roman" w:hAnsi="Times New Roman" w:cs="Times New Roman"/>
          <w:bCs/>
          <w:sz w:val="24"/>
          <w:szCs w:val="24"/>
        </w:rPr>
        <w:t>tahun</w:t>
      </w:r>
      <w:proofErr w:type="spellEnd"/>
      <w:r w:rsidR="009702B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2014-2017. Teknik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pengambilan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47874">
        <w:rPr>
          <w:rFonts w:ascii="Times New Roman" w:hAnsi="Times New Roman" w:cs="Times New Roman"/>
          <w:bCs/>
          <w:i/>
          <w:iCs/>
          <w:sz w:val="24"/>
          <w:szCs w:val="24"/>
        </w:rPr>
        <w:t>non-probability sampling</w:t>
      </w:r>
      <w:r w:rsidRPr="00D4787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47874"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 w:rsidRPr="00D4787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47874">
        <w:rPr>
          <w:rFonts w:ascii="Times New Roman" w:hAnsi="Times New Roman" w:cs="Times New Roman"/>
          <w:bCs/>
          <w:sz w:val="24"/>
          <w:szCs w:val="24"/>
        </w:rPr>
        <w:t>metode</w:t>
      </w:r>
      <w:proofErr w:type="spellEnd"/>
      <w:r w:rsidRPr="00D4787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47874">
        <w:rPr>
          <w:rFonts w:ascii="Times New Roman" w:hAnsi="Times New Roman" w:cs="Times New Roman"/>
          <w:bCs/>
          <w:i/>
          <w:iCs/>
          <w:sz w:val="24"/>
          <w:szCs w:val="24"/>
        </w:rPr>
        <w:t>purposive judgement sampling</w:t>
      </w:r>
      <w:r>
        <w:rPr>
          <w:rFonts w:ascii="Times New Roman" w:hAnsi="Times New Roman" w:cs="Times New Roman"/>
          <w:bCs/>
          <w:sz w:val="24"/>
          <w:szCs w:val="24"/>
        </w:rPr>
        <w:t xml:space="preserve">. Teknik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menguji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masing-masing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pengujian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hipotesis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00D4F">
        <w:rPr>
          <w:rFonts w:ascii="Times New Roman" w:hAnsi="Times New Roman" w:cs="Times New Roman"/>
          <w:bCs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uji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deskriptif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uji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pooling</w:t>
      </w:r>
      <w:r>
        <w:rPr>
          <w:rFonts w:ascii="Times New Roman" w:hAnsi="Times New Roman" w:cs="Times New Roman"/>
          <w:bCs/>
          <w:sz w:val="24"/>
          <w:szCs w:val="24"/>
        </w:rPr>
        <w:t xml:space="preserve">, uji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asumsi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klasik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regresi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berganda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uji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koefisien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determinasi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uji F, dan uji t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331AC">
        <w:rPr>
          <w:rFonts w:ascii="Times New Roman" w:hAnsi="Times New Roman" w:cs="Times New Roman"/>
          <w:bCs/>
          <w:sz w:val="24"/>
          <w:szCs w:val="24"/>
        </w:rPr>
        <w:t>bantuan</w:t>
      </w:r>
      <w:proofErr w:type="spellEnd"/>
      <w:r w:rsidR="00D331A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program IBM SPSS 23.</w:t>
      </w:r>
    </w:p>
    <w:p w14:paraId="4B553618" w14:textId="77777777" w:rsidR="00B24EF8" w:rsidRDefault="00B24EF8" w:rsidP="00156EC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7722126" w14:textId="7089AEEE" w:rsidR="00D47874" w:rsidRDefault="00954BF7" w:rsidP="00156E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7304730"/>
      <w:r>
        <w:rPr>
          <w:rFonts w:ascii="Times New Roman" w:hAnsi="Times New Roman" w:cs="Times New Roman"/>
          <w:bCs/>
          <w:sz w:val="24"/>
          <w:szCs w:val="24"/>
        </w:rPr>
        <w:t xml:space="preserve">Setelah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uji </w:t>
      </w:r>
      <w:r w:rsidRPr="00954BF7">
        <w:rPr>
          <w:rFonts w:ascii="Times New Roman" w:hAnsi="Times New Roman" w:cs="Times New Roman"/>
          <w:bCs/>
          <w:sz w:val="24"/>
          <w:szCs w:val="24"/>
        </w:rPr>
        <w:t>pooling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disimpulkan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digabung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Data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03101">
        <w:rPr>
          <w:rFonts w:ascii="Times New Roman" w:hAnsi="Times New Roman" w:cs="Times New Roman"/>
          <w:bCs/>
          <w:sz w:val="24"/>
          <w:szCs w:val="24"/>
        </w:rPr>
        <w:t>ini</w:t>
      </w:r>
      <w:proofErr w:type="spellEnd"/>
      <w:r w:rsidRPr="0020310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03101">
        <w:rPr>
          <w:rFonts w:ascii="Times New Roman" w:hAnsi="Times New Roman" w:cs="Times New Roman"/>
          <w:bCs/>
          <w:sz w:val="24"/>
          <w:szCs w:val="24"/>
        </w:rPr>
        <w:t>memenuhi</w:t>
      </w:r>
      <w:proofErr w:type="spellEnd"/>
      <w:r w:rsidR="0020310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62055">
        <w:rPr>
          <w:rFonts w:ascii="Times New Roman" w:hAnsi="Times New Roman" w:cs="Times New Roman"/>
          <w:bCs/>
          <w:sz w:val="24"/>
          <w:szCs w:val="24"/>
        </w:rPr>
        <w:t>seluruh</w:t>
      </w:r>
      <w:proofErr w:type="spellEnd"/>
      <w:r w:rsidR="0066205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03101">
        <w:rPr>
          <w:rFonts w:ascii="Times New Roman" w:hAnsi="Times New Roman" w:cs="Times New Roman"/>
          <w:bCs/>
          <w:sz w:val="24"/>
          <w:szCs w:val="24"/>
        </w:rPr>
        <w:t xml:space="preserve">uji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asumsi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klasik</w:t>
      </w:r>
      <w:proofErr w:type="spellEnd"/>
      <w:r w:rsidR="00400D4F">
        <w:rPr>
          <w:rFonts w:ascii="Times New Roman" w:hAnsi="Times New Roman" w:cs="Times New Roman"/>
          <w:bCs/>
          <w:sz w:val="24"/>
          <w:szCs w:val="24"/>
        </w:rPr>
        <w:t>. U</w:t>
      </w:r>
      <w:r>
        <w:rPr>
          <w:rFonts w:ascii="Times New Roman" w:hAnsi="Times New Roman" w:cs="Times New Roman"/>
          <w:bCs/>
          <w:sz w:val="24"/>
          <w:szCs w:val="24"/>
        </w:rPr>
        <w:t>j</w:t>
      </w:r>
      <w:r w:rsidR="00400D4F">
        <w:rPr>
          <w:rFonts w:ascii="Times New Roman" w:hAnsi="Times New Roman" w:cs="Times New Roman"/>
          <w:bCs/>
          <w:sz w:val="24"/>
          <w:szCs w:val="24"/>
        </w:rPr>
        <w:t>i</w:t>
      </w:r>
      <w:r>
        <w:rPr>
          <w:rFonts w:ascii="Times New Roman" w:hAnsi="Times New Roman" w:cs="Times New Roman"/>
          <w:bCs/>
          <w:sz w:val="24"/>
          <w:szCs w:val="24"/>
        </w:rPr>
        <w:t xml:space="preserve"> F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menunjukkan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independent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bersama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sama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B3615">
        <w:rPr>
          <w:rFonts w:ascii="Times New Roman" w:hAnsi="Times New Roman" w:cs="Times New Roman"/>
          <w:bCs/>
          <w:sz w:val="24"/>
          <w:szCs w:val="24"/>
        </w:rPr>
        <w:t>cukup</w:t>
      </w:r>
      <w:proofErr w:type="spellEnd"/>
      <w:r w:rsidR="003B361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B3615">
        <w:rPr>
          <w:rFonts w:ascii="Times New Roman" w:hAnsi="Times New Roman" w:cs="Times New Roman"/>
          <w:bCs/>
          <w:sz w:val="24"/>
          <w:szCs w:val="24"/>
        </w:rPr>
        <w:t>bukti</w:t>
      </w:r>
      <w:proofErr w:type="spellEnd"/>
      <w:r w:rsidR="003B361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B3615">
        <w:rPr>
          <w:rFonts w:ascii="Times New Roman" w:hAnsi="Times New Roman" w:cs="Times New Roman"/>
          <w:bCs/>
          <w:sz w:val="24"/>
          <w:szCs w:val="24"/>
        </w:rPr>
        <w:t>berpengaruh</w:t>
      </w:r>
      <w:proofErr w:type="spellEnd"/>
      <w:r w:rsidR="003B361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B3615">
        <w:rPr>
          <w:rFonts w:ascii="Times New Roman" w:hAnsi="Times New Roman" w:cs="Times New Roman"/>
          <w:bCs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dependen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signifikasi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0.005. </w:t>
      </w:r>
      <w:r w:rsidR="00E8784C" w:rsidRPr="00954BF7">
        <w:rPr>
          <w:rFonts w:ascii="Times New Roman" w:hAnsi="Times New Roman" w:cs="Times New Roman"/>
          <w:bCs/>
          <w:sz w:val="24"/>
          <w:szCs w:val="24"/>
        </w:rPr>
        <w:t>Hasil</w:t>
      </w:r>
      <w:r w:rsidR="00E8784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uji t</w:t>
      </w:r>
      <w:r w:rsidR="00B24EF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331AC">
        <w:rPr>
          <w:rFonts w:ascii="Times New Roman" w:hAnsi="Times New Roman" w:cs="Times New Roman"/>
          <w:bCs/>
          <w:sz w:val="24"/>
          <w:szCs w:val="24"/>
        </w:rPr>
        <w:t>untuk</w:t>
      </w:r>
      <w:proofErr w:type="spellEnd"/>
      <w:r w:rsidR="00D331A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8784C">
        <w:rPr>
          <w:rFonts w:ascii="Times New Roman" w:hAnsi="Times New Roman" w:cs="Times New Roman"/>
          <w:bCs/>
          <w:sz w:val="24"/>
          <w:szCs w:val="24"/>
        </w:rPr>
        <w:t>variabel</w:t>
      </w:r>
      <w:proofErr w:type="spellEnd"/>
      <w:r w:rsidR="00E8784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8784C">
        <w:rPr>
          <w:rFonts w:ascii="Times New Roman" w:hAnsi="Times New Roman" w:cs="Times New Roman"/>
          <w:bCs/>
          <w:i/>
          <w:iCs/>
          <w:sz w:val="24"/>
          <w:szCs w:val="24"/>
        </w:rPr>
        <w:t>return on asset</w:t>
      </w:r>
      <w:r w:rsidR="00FD69E8">
        <w:rPr>
          <w:rFonts w:ascii="Times New Roman" w:hAnsi="Times New Roman" w:cs="Times New Roman"/>
          <w:bCs/>
          <w:sz w:val="24"/>
          <w:szCs w:val="24"/>
        </w:rPr>
        <w:t>,</w:t>
      </w:r>
      <w:r w:rsidR="00400D4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00D4F">
        <w:rPr>
          <w:rFonts w:ascii="Times New Roman" w:hAnsi="Times New Roman" w:cs="Times New Roman"/>
          <w:bCs/>
          <w:sz w:val="24"/>
          <w:szCs w:val="24"/>
        </w:rPr>
        <w:t>komite</w:t>
      </w:r>
      <w:proofErr w:type="spellEnd"/>
      <w:r w:rsidR="00400D4F">
        <w:rPr>
          <w:rFonts w:ascii="Times New Roman" w:hAnsi="Times New Roman" w:cs="Times New Roman"/>
          <w:bCs/>
          <w:sz w:val="24"/>
          <w:szCs w:val="24"/>
        </w:rPr>
        <w:t xml:space="preserve"> audit</w:t>
      </w:r>
      <w:r w:rsidR="00FD69E8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leverage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ukuran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pertumbuhan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penjualan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B3615">
        <w:rPr>
          <w:rFonts w:ascii="Times New Roman" w:hAnsi="Times New Roman" w:cs="Times New Roman"/>
          <w:bCs/>
          <w:sz w:val="24"/>
          <w:szCs w:val="24"/>
        </w:rPr>
        <w:t>tidak</w:t>
      </w:r>
      <w:proofErr w:type="spellEnd"/>
      <w:r w:rsidR="003B361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B3615">
        <w:rPr>
          <w:rFonts w:ascii="Times New Roman" w:hAnsi="Times New Roman" w:cs="Times New Roman"/>
          <w:bCs/>
          <w:sz w:val="24"/>
          <w:szCs w:val="24"/>
        </w:rPr>
        <w:t>cukup</w:t>
      </w:r>
      <w:proofErr w:type="spellEnd"/>
      <w:r w:rsidR="003B361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B3615">
        <w:rPr>
          <w:rFonts w:ascii="Times New Roman" w:hAnsi="Times New Roman" w:cs="Times New Roman"/>
          <w:bCs/>
          <w:sz w:val="24"/>
          <w:szCs w:val="24"/>
        </w:rPr>
        <w:t>bukti</w:t>
      </w:r>
      <w:proofErr w:type="spellEnd"/>
      <w:r w:rsidR="003B361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B3615">
        <w:rPr>
          <w:rFonts w:ascii="Times New Roman" w:hAnsi="Times New Roman" w:cs="Times New Roman"/>
          <w:bCs/>
          <w:sz w:val="24"/>
          <w:szCs w:val="24"/>
        </w:rPr>
        <w:t>berpengaruh</w:t>
      </w:r>
      <w:proofErr w:type="spellEnd"/>
      <w:r w:rsidR="003B361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B3615">
        <w:rPr>
          <w:rFonts w:ascii="Times New Roman" w:hAnsi="Times New Roman" w:cs="Times New Roman"/>
          <w:bCs/>
          <w:sz w:val="24"/>
          <w:szCs w:val="24"/>
        </w:rPr>
        <w:t>terhadap</w:t>
      </w:r>
      <w:proofErr w:type="spellEnd"/>
      <w:r w:rsidR="003B361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B3615">
        <w:rPr>
          <w:rFonts w:ascii="Times New Roman" w:hAnsi="Times New Roman" w:cs="Times New Roman"/>
          <w:bCs/>
          <w:i/>
          <w:iCs/>
          <w:sz w:val="24"/>
          <w:szCs w:val="24"/>
        </w:rPr>
        <w:t>tax avoidance</w:t>
      </w:r>
      <w:r w:rsidR="003B361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B3615"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 w:rsidR="003B361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B3615">
        <w:rPr>
          <w:rFonts w:ascii="Times New Roman" w:hAnsi="Times New Roman" w:cs="Times New Roman"/>
          <w:bCs/>
          <w:sz w:val="24"/>
          <w:szCs w:val="24"/>
        </w:rPr>
        <w:t>demikian</w:t>
      </w:r>
      <w:proofErr w:type="spellEnd"/>
      <w:r w:rsidR="003B361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00D4F">
        <w:rPr>
          <w:rFonts w:ascii="Times New Roman" w:hAnsi="Times New Roman" w:cs="Times New Roman"/>
          <w:bCs/>
          <w:sz w:val="24"/>
          <w:szCs w:val="24"/>
        </w:rPr>
        <w:t>tidak</w:t>
      </w:r>
      <w:proofErr w:type="spellEnd"/>
      <w:r w:rsidR="00400D4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00D4F">
        <w:rPr>
          <w:rFonts w:ascii="Times New Roman" w:hAnsi="Times New Roman" w:cs="Times New Roman"/>
          <w:bCs/>
          <w:sz w:val="24"/>
          <w:szCs w:val="24"/>
        </w:rPr>
        <w:t>tolak</w:t>
      </w:r>
      <w:proofErr w:type="spellEnd"/>
      <w:r w:rsidR="00400D4F">
        <w:rPr>
          <w:rFonts w:ascii="Times New Roman" w:hAnsi="Times New Roman" w:cs="Times New Roman"/>
          <w:bCs/>
          <w:sz w:val="24"/>
          <w:szCs w:val="24"/>
        </w:rPr>
        <w:t xml:space="preserve"> Ho.</w:t>
      </w:r>
    </w:p>
    <w:bookmarkEnd w:id="2"/>
    <w:p w14:paraId="457EEE46" w14:textId="3187BCC9" w:rsidR="00E8784C" w:rsidRDefault="00E8784C" w:rsidP="00156E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623E31" w14:textId="3CA672E9" w:rsidR="00E8784C" w:rsidRDefault="00B24EF8" w:rsidP="00156EC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Kesimpulan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menunjukkan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return on asset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D69E8">
        <w:rPr>
          <w:rFonts w:ascii="Times New Roman" w:hAnsi="Times New Roman" w:cs="Times New Roman"/>
          <w:bCs/>
          <w:sz w:val="24"/>
          <w:szCs w:val="24"/>
        </w:rPr>
        <w:t>tidak</w:t>
      </w:r>
      <w:proofErr w:type="spellEnd"/>
      <w:r w:rsidR="00FD69E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D69E8">
        <w:rPr>
          <w:rFonts w:ascii="Times New Roman" w:hAnsi="Times New Roman" w:cs="Times New Roman"/>
          <w:bCs/>
          <w:sz w:val="24"/>
          <w:szCs w:val="24"/>
        </w:rPr>
        <w:t>cukup</w:t>
      </w:r>
      <w:proofErr w:type="spellEnd"/>
      <w:r w:rsidR="00FD69E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D69E8">
        <w:rPr>
          <w:rFonts w:ascii="Times New Roman" w:hAnsi="Times New Roman" w:cs="Times New Roman"/>
          <w:bCs/>
          <w:sz w:val="24"/>
          <w:szCs w:val="24"/>
        </w:rPr>
        <w:t>bukti</w:t>
      </w:r>
      <w:proofErr w:type="spellEnd"/>
      <w:r w:rsidR="00FD69E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D69E8">
        <w:rPr>
          <w:rFonts w:ascii="Times New Roman" w:hAnsi="Times New Roman" w:cs="Times New Roman"/>
          <w:bCs/>
          <w:sz w:val="24"/>
          <w:szCs w:val="24"/>
        </w:rPr>
        <w:t>berpengaruh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positif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tax avoidance</w:t>
      </w:r>
      <w:r>
        <w:rPr>
          <w:rFonts w:ascii="Times New Roman" w:hAnsi="Times New Roman" w:cs="Times New Roman"/>
          <w:bCs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komite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audit </w:t>
      </w:r>
      <w:proofErr w:type="spellStart"/>
      <w:r w:rsidR="00FD69E8">
        <w:rPr>
          <w:rFonts w:ascii="Times New Roman" w:hAnsi="Times New Roman" w:cs="Times New Roman"/>
          <w:bCs/>
          <w:sz w:val="24"/>
          <w:szCs w:val="24"/>
        </w:rPr>
        <w:t>tidak</w:t>
      </w:r>
      <w:proofErr w:type="spellEnd"/>
      <w:r w:rsidR="00FD69E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D69E8">
        <w:rPr>
          <w:rFonts w:ascii="Times New Roman" w:hAnsi="Times New Roman" w:cs="Times New Roman"/>
          <w:bCs/>
          <w:sz w:val="24"/>
          <w:szCs w:val="24"/>
        </w:rPr>
        <w:t>cukup</w:t>
      </w:r>
      <w:proofErr w:type="spellEnd"/>
      <w:r w:rsidR="00FD69E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D69E8">
        <w:rPr>
          <w:rFonts w:ascii="Times New Roman" w:hAnsi="Times New Roman" w:cs="Times New Roman"/>
          <w:bCs/>
          <w:sz w:val="24"/>
          <w:szCs w:val="24"/>
        </w:rPr>
        <w:t>bukti</w:t>
      </w:r>
      <w:proofErr w:type="spellEnd"/>
      <w:r w:rsidR="00FD69E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berpengaruh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negatif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tax avoidance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Sedangkan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leverage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ukuran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dan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pertumbuhan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penjualan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berpengaruh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24EF8">
        <w:rPr>
          <w:rFonts w:ascii="Times New Roman" w:hAnsi="Times New Roman" w:cs="Times New Roman"/>
          <w:bCs/>
          <w:i/>
          <w:iCs/>
          <w:sz w:val="24"/>
          <w:szCs w:val="24"/>
        </w:rPr>
        <w:t>tax avoidance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37A20C33" w14:textId="5EBAC935" w:rsidR="00B24EF8" w:rsidRDefault="00B24EF8" w:rsidP="00156EC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26EF5F5" w14:textId="7661C588" w:rsidR="00A325AB" w:rsidRPr="00F640D8" w:rsidRDefault="00A325AB" w:rsidP="00F640D8">
      <w:pPr>
        <w:spacing w:after="0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sectPr w:rsidR="00A325AB" w:rsidRPr="00F640D8" w:rsidSect="00F640D8">
      <w:footerReference w:type="default" r:id="rId8"/>
      <w:footerReference w:type="first" r:id="rId9"/>
      <w:pgSz w:w="11906" w:h="16838" w:code="9"/>
      <w:pgMar w:top="1418" w:right="1418" w:bottom="1418" w:left="1701" w:header="720" w:footer="720" w:gutter="0"/>
      <w:pgNumType w:fmt="lowerRoman" w:start="3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C9C2CF" w14:textId="77777777" w:rsidR="00256698" w:rsidRDefault="00256698" w:rsidP="009E3901">
      <w:pPr>
        <w:spacing w:after="0" w:line="240" w:lineRule="auto"/>
      </w:pPr>
      <w:r>
        <w:separator/>
      </w:r>
    </w:p>
  </w:endnote>
  <w:endnote w:type="continuationSeparator" w:id="0">
    <w:p w14:paraId="55853445" w14:textId="77777777" w:rsidR="00256698" w:rsidRDefault="00256698" w:rsidP="009E3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719928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25802B" w14:textId="25240561" w:rsidR="00145EBA" w:rsidRDefault="00145EB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50E3A77" w14:textId="77777777" w:rsidR="00145EBA" w:rsidRDefault="00145E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49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0CBA04" w14:textId="1E91201F" w:rsidR="00F640D8" w:rsidRDefault="00F640D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705A160" w14:textId="77777777" w:rsidR="00F640D8" w:rsidRDefault="00F640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331512" w14:textId="77777777" w:rsidR="00256698" w:rsidRDefault="00256698" w:rsidP="009E3901">
      <w:pPr>
        <w:spacing w:after="0" w:line="240" w:lineRule="auto"/>
      </w:pPr>
      <w:r>
        <w:separator/>
      </w:r>
    </w:p>
  </w:footnote>
  <w:footnote w:type="continuationSeparator" w:id="0">
    <w:p w14:paraId="522BCAAC" w14:textId="77777777" w:rsidR="00256698" w:rsidRDefault="00256698" w:rsidP="009E39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E6478"/>
    <w:multiLevelType w:val="hybridMultilevel"/>
    <w:tmpl w:val="1130C242"/>
    <w:lvl w:ilvl="0" w:tplc="38090015">
      <w:start w:val="1"/>
      <w:numFmt w:val="upp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C5939"/>
    <w:multiLevelType w:val="hybridMultilevel"/>
    <w:tmpl w:val="5DD67140"/>
    <w:lvl w:ilvl="0" w:tplc="38090015">
      <w:start w:val="1"/>
      <w:numFmt w:val="upp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A14C8"/>
    <w:multiLevelType w:val="hybridMultilevel"/>
    <w:tmpl w:val="FD125570"/>
    <w:lvl w:ilvl="0" w:tplc="3809000F">
      <w:start w:val="1"/>
      <w:numFmt w:val="decimal"/>
      <w:lvlText w:val="%1.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1BC1812"/>
    <w:multiLevelType w:val="hybridMultilevel"/>
    <w:tmpl w:val="9C76D442"/>
    <w:lvl w:ilvl="0" w:tplc="38090019">
      <w:start w:val="1"/>
      <w:numFmt w:val="lowerLetter"/>
      <w:lvlText w:val="%1."/>
      <w:lvlJc w:val="left"/>
      <w:pPr>
        <w:ind w:left="1797" w:hanging="360"/>
      </w:pPr>
    </w:lvl>
    <w:lvl w:ilvl="1" w:tplc="38090019" w:tentative="1">
      <w:start w:val="1"/>
      <w:numFmt w:val="lowerLetter"/>
      <w:lvlText w:val="%2."/>
      <w:lvlJc w:val="left"/>
      <w:pPr>
        <w:ind w:left="2517" w:hanging="360"/>
      </w:pPr>
    </w:lvl>
    <w:lvl w:ilvl="2" w:tplc="3809001B" w:tentative="1">
      <w:start w:val="1"/>
      <w:numFmt w:val="lowerRoman"/>
      <w:lvlText w:val="%3."/>
      <w:lvlJc w:val="right"/>
      <w:pPr>
        <w:ind w:left="3237" w:hanging="180"/>
      </w:pPr>
    </w:lvl>
    <w:lvl w:ilvl="3" w:tplc="3809000F" w:tentative="1">
      <w:start w:val="1"/>
      <w:numFmt w:val="decimal"/>
      <w:lvlText w:val="%4."/>
      <w:lvlJc w:val="left"/>
      <w:pPr>
        <w:ind w:left="3957" w:hanging="360"/>
      </w:pPr>
    </w:lvl>
    <w:lvl w:ilvl="4" w:tplc="38090019" w:tentative="1">
      <w:start w:val="1"/>
      <w:numFmt w:val="lowerLetter"/>
      <w:lvlText w:val="%5."/>
      <w:lvlJc w:val="left"/>
      <w:pPr>
        <w:ind w:left="4677" w:hanging="360"/>
      </w:pPr>
    </w:lvl>
    <w:lvl w:ilvl="5" w:tplc="3809001B" w:tentative="1">
      <w:start w:val="1"/>
      <w:numFmt w:val="lowerRoman"/>
      <w:lvlText w:val="%6."/>
      <w:lvlJc w:val="right"/>
      <w:pPr>
        <w:ind w:left="5397" w:hanging="180"/>
      </w:pPr>
    </w:lvl>
    <w:lvl w:ilvl="6" w:tplc="3809000F" w:tentative="1">
      <w:start w:val="1"/>
      <w:numFmt w:val="decimal"/>
      <w:lvlText w:val="%7."/>
      <w:lvlJc w:val="left"/>
      <w:pPr>
        <w:ind w:left="6117" w:hanging="360"/>
      </w:pPr>
    </w:lvl>
    <w:lvl w:ilvl="7" w:tplc="38090019" w:tentative="1">
      <w:start w:val="1"/>
      <w:numFmt w:val="lowerLetter"/>
      <w:lvlText w:val="%8."/>
      <w:lvlJc w:val="left"/>
      <w:pPr>
        <w:ind w:left="6837" w:hanging="360"/>
      </w:pPr>
    </w:lvl>
    <w:lvl w:ilvl="8" w:tplc="380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4" w15:restartNumberingAfterBreak="0">
    <w:nsid w:val="1A2239B0"/>
    <w:multiLevelType w:val="hybridMultilevel"/>
    <w:tmpl w:val="8098E2F6"/>
    <w:lvl w:ilvl="0" w:tplc="38090015">
      <w:start w:val="1"/>
      <w:numFmt w:val="upp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1D4CC0"/>
    <w:multiLevelType w:val="hybridMultilevel"/>
    <w:tmpl w:val="5DC26312"/>
    <w:lvl w:ilvl="0" w:tplc="3809000F">
      <w:start w:val="1"/>
      <w:numFmt w:val="decimal"/>
      <w:lvlText w:val="%1.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1276DAA"/>
    <w:multiLevelType w:val="hybridMultilevel"/>
    <w:tmpl w:val="1130C242"/>
    <w:lvl w:ilvl="0" w:tplc="38090015">
      <w:start w:val="1"/>
      <w:numFmt w:val="upp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B455A1"/>
    <w:multiLevelType w:val="hybridMultilevel"/>
    <w:tmpl w:val="A83C73D4"/>
    <w:lvl w:ilvl="0" w:tplc="38090019">
      <w:start w:val="1"/>
      <w:numFmt w:val="lowerLetter"/>
      <w:lvlText w:val="%1."/>
      <w:lvlJc w:val="left"/>
      <w:pPr>
        <w:ind w:left="1797" w:hanging="360"/>
      </w:pPr>
    </w:lvl>
    <w:lvl w:ilvl="1" w:tplc="38090019" w:tentative="1">
      <w:start w:val="1"/>
      <w:numFmt w:val="lowerLetter"/>
      <w:lvlText w:val="%2."/>
      <w:lvlJc w:val="left"/>
      <w:pPr>
        <w:ind w:left="2517" w:hanging="360"/>
      </w:pPr>
    </w:lvl>
    <w:lvl w:ilvl="2" w:tplc="3809001B" w:tentative="1">
      <w:start w:val="1"/>
      <w:numFmt w:val="lowerRoman"/>
      <w:lvlText w:val="%3."/>
      <w:lvlJc w:val="right"/>
      <w:pPr>
        <w:ind w:left="3237" w:hanging="180"/>
      </w:pPr>
    </w:lvl>
    <w:lvl w:ilvl="3" w:tplc="3809000F" w:tentative="1">
      <w:start w:val="1"/>
      <w:numFmt w:val="decimal"/>
      <w:lvlText w:val="%4."/>
      <w:lvlJc w:val="left"/>
      <w:pPr>
        <w:ind w:left="3957" w:hanging="360"/>
      </w:pPr>
    </w:lvl>
    <w:lvl w:ilvl="4" w:tplc="38090019" w:tentative="1">
      <w:start w:val="1"/>
      <w:numFmt w:val="lowerLetter"/>
      <w:lvlText w:val="%5."/>
      <w:lvlJc w:val="left"/>
      <w:pPr>
        <w:ind w:left="4677" w:hanging="360"/>
      </w:pPr>
    </w:lvl>
    <w:lvl w:ilvl="5" w:tplc="3809001B" w:tentative="1">
      <w:start w:val="1"/>
      <w:numFmt w:val="lowerRoman"/>
      <w:lvlText w:val="%6."/>
      <w:lvlJc w:val="right"/>
      <w:pPr>
        <w:ind w:left="5397" w:hanging="180"/>
      </w:pPr>
    </w:lvl>
    <w:lvl w:ilvl="6" w:tplc="3809000F" w:tentative="1">
      <w:start w:val="1"/>
      <w:numFmt w:val="decimal"/>
      <w:lvlText w:val="%7."/>
      <w:lvlJc w:val="left"/>
      <w:pPr>
        <w:ind w:left="6117" w:hanging="360"/>
      </w:pPr>
    </w:lvl>
    <w:lvl w:ilvl="7" w:tplc="38090019" w:tentative="1">
      <w:start w:val="1"/>
      <w:numFmt w:val="lowerLetter"/>
      <w:lvlText w:val="%8."/>
      <w:lvlJc w:val="left"/>
      <w:pPr>
        <w:ind w:left="6837" w:hanging="360"/>
      </w:pPr>
    </w:lvl>
    <w:lvl w:ilvl="8" w:tplc="380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8" w15:restartNumberingAfterBreak="0">
    <w:nsid w:val="4BE12AF9"/>
    <w:multiLevelType w:val="hybridMultilevel"/>
    <w:tmpl w:val="97BC9DAE"/>
    <w:lvl w:ilvl="0" w:tplc="3809000F">
      <w:start w:val="1"/>
      <w:numFmt w:val="decimal"/>
      <w:lvlText w:val="%1.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C883069"/>
    <w:multiLevelType w:val="hybridMultilevel"/>
    <w:tmpl w:val="B366DAB2"/>
    <w:lvl w:ilvl="0" w:tplc="38090019">
      <w:start w:val="1"/>
      <w:numFmt w:val="lowerLetter"/>
      <w:lvlText w:val="%1."/>
      <w:lvlJc w:val="left"/>
      <w:pPr>
        <w:ind w:left="1797" w:hanging="360"/>
      </w:pPr>
    </w:lvl>
    <w:lvl w:ilvl="1" w:tplc="38090019" w:tentative="1">
      <w:start w:val="1"/>
      <w:numFmt w:val="lowerLetter"/>
      <w:lvlText w:val="%2."/>
      <w:lvlJc w:val="left"/>
      <w:pPr>
        <w:ind w:left="2517" w:hanging="360"/>
      </w:pPr>
    </w:lvl>
    <w:lvl w:ilvl="2" w:tplc="3809001B" w:tentative="1">
      <w:start w:val="1"/>
      <w:numFmt w:val="lowerRoman"/>
      <w:lvlText w:val="%3."/>
      <w:lvlJc w:val="right"/>
      <w:pPr>
        <w:ind w:left="3237" w:hanging="180"/>
      </w:pPr>
    </w:lvl>
    <w:lvl w:ilvl="3" w:tplc="3809000F" w:tentative="1">
      <w:start w:val="1"/>
      <w:numFmt w:val="decimal"/>
      <w:lvlText w:val="%4."/>
      <w:lvlJc w:val="left"/>
      <w:pPr>
        <w:ind w:left="3957" w:hanging="360"/>
      </w:pPr>
    </w:lvl>
    <w:lvl w:ilvl="4" w:tplc="38090019" w:tentative="1">
      <w:start w:val="1"/>
      <w:numFmt w:val="lowerLetter"/>
      <w:lvlText w:val="%5."/>
      <w:lvlJc w:val="left"/>
      <w:pPr>
        <w:ind w:left="4677" w:hanging="360"/>
      </w:pPr>
    </w:lvl>
    <w:lvl w:ilvl="5" w:tplc="3809001B" w:tentative="1">
      <w:start w:val="1"/>
      <w:numFmt w:val="lowerRoman"/>
      <w:lvlText w:val="%6."/>
      <w:lvlJc w:val="right"/>
      <w:pPr>
        <w:ind w:left="5397" w:hanging="180"/>
      </w:pPr>
    </w:lvl>
    <w:lvl w:ilvl="6" w:tplc="3809000F" w:tentative="1">
      <w:start w:val="1"/>
      <w:numFmt w:val="decimal"/>
      <w:lvlText w:val="%7."/>
      <w:lvlJc w:val="left"/>
      <w:pPr>
        <w:ind w:left="6117" w:hanging="360"/>
      </w:pPr>
    </w:lvl>
    <w:lvl w:ilvl="7" w:tplc="38090019" w:tentative="1">
      <w:start w:val="1"/>
      <w:numFmt w:val="lowerLetter"/>
      <w:lvlText w:val="%8."/>
      <w:lvlJc w:val="left"/>
      <w:pPr>
        <w:ind w:left="6837" w:hanging="360"/>
      </w:pPr>
    </w:lvl>
    <w:lvl w:ilvl="8" w:tplc="380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0" w15:restartNumberingAfterBreak="0">
    <w:nsid w:val="522A5B13"/>
    <w:multiLevelType w:val="hybridMultilevel"/>
    <w:tmpl w:val="8EAE2806"/>
    <w:lvl w:ilvl="0" w:tplc="38090015">
      <w:start w:val="1"/>
      <w:numFmt w:val="upp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E73D85"/>
    <w:multiLevelType w:val="hybridMultilevel"/>
    <w:tmpl w:val="398C0588"/>
    <w:lvl w:ilvl="0" w:tplc="280CBF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EB76A60"/>
    <w:multiLevelType w:val="hybridMultilevel"/>
    <w:tmpl w:val="7960C982"/>
    <w:lvl w:ilvl="0" w:tplc="3809000F">
      <w:start w:val="1"/>
      <w:numFmt w:val="decimal"/>
      <w:lvlText w:val="%1.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5356BF3"/>
    <w:multiLevelType w:val="hybridMultilevel"/>
    <w:tmpl w:val="1482326C"/>
    <w:lvl w:ilvl="0" w:tplc="3809000F">
      <w:start w:val="1"/>
      <w:numFmt w:val="decimal"/>
      <w:lvlText w:val="%1.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7D3472B"/>
    <w:multiLevelType w:val="hybridMultilevel"/>
    <w:tmpl w:val="033C72B6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AE1616"/>
    <w:multiLevelType w:val="hybridMultilevel"/>
    <w:tmpl w:val="B366DAB2"/>
    <w:lvl w:ilvl="0" w:tplc="38090019">
      <w:start w:val="1"/>
      <w:numFmt w:val="lowerLetter"/>
      <w:lvlText w:val="%1."/>
      <w:lvlJc w:val="left"/>
      <w:pPr>
        <w:ind w:left="1797" w:hanging="360"/>
      </w:pPr>
    </w:lvl>
    <w:lvl w:ilvl="1" w:tplc="38090019" w:tentative="1">
      <w:start w:val="1"/>
      <w:numFmt w:val="lowerLetter"/>
      <w:lvlText w:val="%2."/>
      <w:lvlJc w:val="left"/>
      <w:pPr>
        <w:ind w:left="2517" w:hanging="360"/>
      </w:pPr>
    </w:lvl>
    <w:lvl w:ilvl="2" w:tplc="3809001B" w:tentative="1">
      <w:start w:val="1"/>
      <w:numFmt w:val="lowerRoman"/>
      <w:lvlText w:val="%3."/>
      <w:lvlJc w:val="right"/>
      <w:pPr>
        <w:ind w:left="3237" w:hanging="180"/>
      </w:pPr>
    </w:lvl>
    <w:lvl w:ilvl="3" w:tplc="3809000F" w:tentative="1">
      <w:start w:val="1"/>
      <w:numFmt w:val="decimal"/>
      <w:lvlText w:val="%4."/>
      <w:lvlJc w:val="left"/>
      <w:pPr>
        <w:ind w:left="3957" w:hanging="360"/>
      </w:pPr>
    </w:lvl>
    <w:lvl w:ilvl="4" w:tplc="38090019" w:tentative="1">
      <w:start w:val="1"/>
      <w:numFmt w:val="lowerLetter"/>
      <w:lvlText w:val="%5."/>
      <w:lvlJc w:val="left"/>
      <w:pPr>
        <w:ind w:left="4677" w:hanging="360"/>
      </w:pPr>
    </w:lvl>
    <w:lvl w:ilvl="5" w:tplc="3809001B" w:tentative="1">
      <w:start w:val="1"/>
      <w:numFmt w:val="lowerRoman"/>
      <w:lvlText w:val="%6."/>
      <w:lvlJc w:val="right"/>
      <w:pPr>
        <w:ind w:left="5397" w:hanging="180"/>
      </w:pPr>
    </w:lvl>
    <w:lvl w:ilvl="6" w:tplc="3809000F" w:tentative="1">
      <w:start w:val="1"/>
      <w:numFmt w:val="decimal"/>
      <w:lvlText w:val="%7."/>
      <w:lvlJc w:val="left"/>
      <w:pPr>
        <w:ind w:left="6117" w:hanging="360"/>
      </w:pPr>
    </w:lvl>
    <w:lvl w:ilvl="7" w:tplc="38090019" w:tentative="1">
      <w:start w:val="1"/>
      <w:numFmt w:val="lowerLetter"/>
      <w:lvlText w:val="%8."/>
      <w:lvlJc w:val="left"/>
      <w:pPr>
        <w:ind w:left="6837" w:hanging="360"/>
      </w:pPr>
    </w:lvl>
    <w:lvl w:ilvl="8" w:tplc="380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6" w15:restartNumberingAfterBreak="0">
    <w:nsid w:val="7C1F0573"/>
    <w:multiLevelType w:val="hybridMultilevel"/>
    <w:tmpl w:val="9C76D442"/>
    <w:lvl w:ilvl="0" w:tplc="38090019">
      <w:start w:val="1"/>
      <w:numFmt w:val="lowerLetter"/>
      <w:lvlText w:val="%1."/>
      <w:lvlJc w:val="left"/>
      <w:pPr>
        <w:ind w:left="1797" w:hanging="360"/>
      </w:pPr>
    </w:lvl>
    <w:lvl w:ilvl="1" w:tplc="38090019" w:tentative="1">
      <w:start w:val="1"/>
      <w:numFmt w:val="lowerLetter"/>
      <w:lvlText w:val="%2."/>
      <w:lvlJc w:val="left"/>
      <w:pPr>
        <w:ind w:left="2517" w:hanging="360"/>
      </w:pPr>
    </w:lvl>
    <w:lvl w:ilvl="2" w:tplc="3809001B" w:tentative="1">
      <w:start w:val="1"/>
      <w:numFmt w:val="lowerRoman"/>
      <w:lvlText w:val="%3."/>
      <w:lvlJc w:val="right"/>
      <w:pPr>
        <w:ind w:left="3237" w:hanging="180"/>
      </w:pPr>
    </w:lvl>
    <w:lvl w:ilvl="3" w:tplc="3809000F" w:tentative="1">
      <w:start w:val="1"/>
      <w:numFmt w:val="decimal"/>
      <w:lvlText w:val="%4."/>
      <w:lvlJc w:val="left"/>
      <w:pPr>
        <w:ind w:left="3957" w:hanging="360"/>
      </w:pPr>
    </w:lvl>
    <w:lvl w:ilvl="4" w:tplc="38090019" w:tentative="1">
      <w:start w:val="1"/>
      <w:numFmt w:val="lowerLetter"/>
      <w:lvlText w:val="%5."/>
      <w:lvlJc w:val="left"/>
      <w:pPr>
        <w:ind w:left="4677" w:hanging="360"/>
      </w:pPr>
    </w:lvl>
    <w:lvl w:ilvl="5" w:tplc="3809001B" w:tentative="1">
      <w:start w:val="1"/>
      <w:numFmt w:val="lowerRoman"/>
      <w:lvlText w:val="%6."/>
      <w:lvlJc w:val="right"/>
      <w:pPr>
        <w:ind w:left="5397" w:hanging="180"/>
      </w:pPr>
    </w:lvl>
    <w:lvl w:ilvl="6" w:tplc="3809000F" w:tentative="1">
      <w:start w:val="1"/>
      <w:numFmt w:val="decimal"/>
      <w:lvlText w:val="%7."/>
      <w:lvlJc w:val="left"/>
      <w:pPr>
        <w:ind w:left="6117" w:hanging="360"/>
      </w:pPr>
    </w:lvl>
    <w:lvl w:ilvl="7" w:tplc="38090019" w:tentative="1">
      <w:start w:val="1"/>
      <w:numFmt w:val="lowerLetter"/>
      <w:lvlText w:val="%8."/>
      <w:lvlJc w:val="left"/>
      <w:pPr>
        <w:ind w:left="6837" w:hanging="360"/>
      </w:pPr>
    </w:lvl>
    <w:lvl w:ilvl="8" w:tplc="3809001B" w:tentative="1">
      <w:start w:val="1"/>
      <w:numFmt w:val="lowerRoman"/>
      <w:lvlText w:val="%9."/>
      <w:lvlJc w:val="right"/>
      <w:pPr>
        <w:ind w:left="7557" w:hanging="180"/>
      </w:pPr>
    </w:lvl>
  </w:abstractNum>
  <w:num w:numId="1">
    <w:abstractNumId w:val="11"/>
  </w:num>
  <w:num w:numId="2">
    <w:abstractNumId w:val="1"/>
  </w:num>
  <w:num w:numId="3">
    <w:abstractNumId w:val="4"/>
  </w:num>
  <w:num w:numId="4">
    <w:abstractNumId w:val="8"/>
  </w:num>
  <w:num w:numId="5">
    <w:abstractNumId w:val="7"/>
  </w:num>
  <w:num w:numId="6">
    <w:abstractNumId w:val="5"/>
  </w:num>
  <w:num w:numId="7">
    <w:abstractNumId w:val="10"/>
  </w:num>
  <w:num w:numId="8">
    <w:abstractNumId w:val="12"/>
  </w:num>
  <w:num w:numId="9">
    <w:abstractNumId w:val="2"/>
  </w:num>
  <w:num w:numId="10">
    <w:abstractNumId w:val="9"/>
  </w:num>
  <w:num w:numId="11">
    <w:abstractNumId w:val="16"/>
  </w:num>
  <w:num w:numId="12">
    <w:abstractNumId w:val="6"/>
  </w:num>
  <w:num w:numId="13">
    <w:abstractNumId w:val="13"/>
  </w:num>
  <w:num w:numId="14">
    <w:abstractNumId w:val="15"/>
  </w:num>
  <w:num w:numId="15">
    <w:abstractNumId w:val="3"/>
  </w:num>
  <w:num w:numId="16">
    <w:abstractNumId w:val="0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741"/>
    <w:rsid w:val="000607E2"/>
    <w:rsid w:val="000B5CB1"/>
    <w:rsid w:val="00145EBA"/>
    <w:rsid w:val="00156EC0"/>
    <w:rsid w:val="001A7F6B"/>
    <w:rsid w:val="00203101"/>
    <w:rsid w:val="00256698"/>
    <w:rsid w:val="00262B27"/>
    <w:rsid w:val="002A7047"/>
    <w:rsid w:val="0035168B"/>
    <w:rsid w:val="003A437F"/>
    <w:rsid w:val="003B3615"/>
    <w:rsid w:val="003B59B8"/>
    <w:rsid w:val="003B7AEB"/>
    <w:rsid w:val="003C2165"/>
    <w:rsid w:val="003F26A6"/>
    <w:rsid w:val="00400D4F"/>
    <w:rsid w:val="00442AF4"/>
    <w:rsid w:val="00581A8A"/>
    <w:rsid w:val="00582633"/>
    <w:rsid w:val="00593A4F"/>
    <w:rsid w:val="005D7FC1"/>
    <w:rsid w:val="005F1510"/>
    <w:rsid w:val="00636B30"/>
    <w:rsid w:val="00662055"/>
    <w:rsid w:val="0068122B"/>
    <w:rsid w:val="006A7451"/>
    <w:rsid w:val="006E0A3F"/>
    <w:rsid w:val="006F311A"/>
    <w:rsid w:val="00731CE9"/>
    <w:rsid w:val="00773175"/>
    <w:rsid w:val="00782DF9"/>
    <w:rsid w:val="007A712A"/>
    <w:rsid w:val="007A766F"/>
    <w:rsid w:val="007C101A"/>
    <w:rsid w:val="007D653E"/>
    <w:rsid w:val="007E595D"/>
    <w:rsid w:val="007F56DA"/>
    <w:rsid w:val="008445F2"/>
    <w:rsid w:val="00850EFC"/>
    <w:rsid w:val="0086403F"/>
    <w:rsid w:val="00864F42"/>
    <w:rsid w:val="00931E37"/>
    <w:rsid w:val="00954BF7"/>
    <w:rsid w:val="009702B2"/>
    <w:rsid w:val="00994651"/>
    <w:rsid w:val="009E3901"/>
    <w:rsid w:val="00A325AB"/>
    <w:rsid w:val="00A96741"/>
    <w:rsid w:val="00AA462B"/>
    <w:rsid w:val="00AC5EF5"/>
    <w:rsid w:val="00AD3A05"/>
    <w:rsid w:val="00AE25D2"/>
    <w:rsid w:val="00B1049C"/>
    <w:rsid w:val="00B24EF8"/>
    <w:rsid w:val="00B361FD"/>
    <w:rsid w:val="00B67DC3"/>
    <w:rsid w:val="00BA1934"/>
    <w:rsid w:val="00BE3EAA"/>
    <w:rsid w:val="00BF4BF9"/>
    <w:rsid w:val="00C46ED8"/>
    <w:rsid w:val="00C710B1"/>
    <w:rsid w:val="00C832B3"/>
    <w:rsid w:val="00C85E02"/>
    <w:rsid w:val="00CE7C47"/>
    <w:rsid w:val="00D20C12"/>
    <w:rsid w:val="00D25BDB"/>
    <w:rsid w:val="00D331AC"/>
    <w:rsid w:val="00D43C73"/>
    <w:rsid w:val="00D47874"/>
    <w:rsid w:val="00D712AA"/>
    <w:rsid w:val="00D9662E"/>
    <w:rsid w:val="00DB3F31"/>
    <w:rsid w:val="00E07C1D"/>
    <w:rsid w:val="00E30134"/>
    <w:rsid w:val="00E66887"/>
    <w:rsid w:val="00E8784C"/>
    <w:rsid w:val="00EC64E3"/>
    <w:rsid w:val="00F1136E"/>
    <w:rsid w:val="00F51BA2"/>
    <w:rsid w:val="00F57109"/>
    <w:rsid w:val="00F638D6"/>
    <w:rsid w:val="00F640D8"/>
    <w:rsid w:val="00F65829"/>
    <w:rsid w:val="00F90612"/>
    <w:rsid w:val="00F96326"/>
    <w:rsid w:val="00FC7109"/>
    <w:rsid w:val="00FD2CF5"/>
    <w:rsid w:val="00FD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A3760A"/>
  <w15:chartTrackingRefBased/>
  <w15:docId w15:val="{652289D2-9905-4E10-8FE8-6759D5BCF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967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67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39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901"/>
  </w:style>
  <w:style w:type="paragraph" w:styleId="Footer">
    <w:name w:val="footer"/>
    <w:basedOn w:val="Normal"/>
    <w:link w:val="FooterChar"/>
    <w:uiPriority w:val="99"/>
    <w:unhideWhenUsed/>
    <w:rsid w:val="009E39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901"/>
  </w:style>
  <w:style w:type="paragraph" w:styleId="BalloonText">
    <w:name w:val="Balloon Text"/>
    <w:basedOn w:val="Normal"/>
    <w:link w:val="BalloonTextChar"/>
    <w:uiPriority w:val="99"/>
    <w:semiHidden/>
    <w:unhideWhenUsed/>
    <w:rsid w:val="00731C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C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37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C35F05-7999-4983-B3E5-595A599D5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melvia claudia</dc:creator>
  <cp:keywords/>
  <dc:description/>
  <cp:lastModifiedBy>melvia claudia</cp:lastModifiedBy>
  <cp:revision>2</cp:revision>
  <cp:lastPrinted>2019-08-21T11:52:00Z</cp:lastPrinted>
  <dcterms:created xsi:type="dcterms:W3CDTF">2019-09-25T14:33:00Z</dcterms:created>
  <dcterms:modified xsi:type="dcterms:W3CDTF">2019-09-25T14:33:00Z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</Properties>
</file>