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24" w:rsidRDefault="00E6791D" w:rsidP="002702F6">
      <w:pPr>
        <w:pStyle w:val="Default"/>
        <w:spacing w:line="480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ABSTRAK</w:t>
      </w:r>
    </w:p>
    <w:p w:rsidR="009F7142" w:rsidRDefault="00E6791D" w:rsidP="005A41E8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 xml:space="preserve">Michelle Lie / 35150489 / 2019 / </w:t>
      </w:r>
      <w:proofErr w:type="spellStart"/>
      <w:r>
        <w:rPr>
          <w:bCs/>
          <w:lang w:val="en-GB"/>
        </w:rPr>
        <w:t>Pengaruh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Pengetahuan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tentang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Tarif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Kualitas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Pelayanan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Fiskus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Kesadaran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Wajib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dan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Sanksi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Perpajakan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terhadap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Kepatuhan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Wajib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pemilik</w:t>
      </w:r>
      <w:proofErr w:type="spellEnd"/>
      <w:r>
        <w:rPr>
          <w:bCs/>
          <w:lang w:val="en-GB"/>
        </w:rPr>
        <w:t xml:space="preserve"> UMKM </w:t>
      </w:r>
      <w:proofErr w:type="spellStart"/>
      <w:r>
        <w:rPr>
          <w:bCs/>
          <w:lang w:val="en-GB"/>
        </w:rPr>
        <w:t>sesuai</w:t>
      </w:r>
      <w:proofErr w:type="spellEnd"/>
      <w:r>
        <w:rPr>
          <w:bCs/>
          <w:lang w:val="en-GB"/>
        </w:rPr>
        <w:t xml:space="preserve"> PP No 23 </w:t>
      </w:r>
      <w:proofErr w:type="spellStart"/>
      <w:r>
        <w:rPr>
          <w:bCs/>
          <w:lang w:val="en-GB"/>
        </w:rPr>
        <w:t>Tahun</w:t>
      </w:r>
      <w:proofErr w:type="spellEnd"/>
      <w:r>
        <w:rPr>
          <w:bCs/>
          <w:lang w:val="en-GB"/>
        </w:rPr>
        <w:t xml:space="preserve"> 2018 </w:t>
      </w:r>
      <w:proofErr w:type="spellStart"/>
      <w:r>
        <w:rPr>
          <w:bCs/>
          <w:lang w:val="en-GB"/>
        </w:rPr>
        <w:t>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Kelapa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Gading</w:t>
      </w:r>
      <w:proofErr w:type="spellEnd"/>
      <w:r>
        <w:rPr>
          <w:bCs/>
          <w:lang w:val="en-GB"/>
        </w:rPr>
        <w:t xml:space="preserve"> / </w:t>
      </w:r>
      <w:proofErr w:type="spellStart"/>
      <w:r>
        <w:rPr>
          <w:bCs/>
          <w:lang w:val="en-GB"/>
        </w:rPr>
        <w:t>Pembimbing</w:t>
      </w:r>
      <w:proofErr w:type="spellEnd"/>
      <w:r>
        <w:rPr>
          <w:bCs/>
          <w:lang w:val="en-GB"/>
        </w:rPr>
        <w:t xml:space="preserve">: </w:t>
      </w:r>
      <w:proofErr w:type="spellStart"/>
      <w:r>
        <w:rPr>
          <w:bCs/>
          <w:lang w:val="en-GB"/>
        </w:rPr>
        <w:t>Sugi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Suhartono</w:t>
      </w:r>
      <w:proofErr w:type="spellEnd"/>
      <w:r>
        <w:rPr>
          <w:bCs/>
          <w:lang w:val="en-GB"/>
        </w:rPr>
        <w:t xml:space="preserve">, S.E., </w:t>
      </w:r>
      <w:proofErr w:type="spellStart"/>
      <w:r>
        <w:rPr>
          <w:bCs/>
          <w:lang w:val="en-GB"/>
        </w:rPr>
        <w:t>M.Ak</w:t>
      </w:r>
      <w:proofErr w:type="spellEnd"/>
      <w:r>
        <w:rPr>
          <w:bCs/>
          <w:lang w:val="en-GB"/>
        </w:rPr>
        <w:t>.,</w:t>
      </w:r>
    </w:p>
    <w:p w:rsidR="009F7142" w:rsidRDefault="009F7142" w:rsidP="005A41E8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ab/>
      </w:r>
      <w:proofErr w:type="spellStart"/>
      <w:proofErr w:type="gramStart"/>
      <w:r>
        <w:rPr>
          <w:bCs/>
          <w:lang w:val="en-GB"/>
        </w:rPr>
        <w:t>Salah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satu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sumber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penerima</w:t>
      </w:r>
      <w:r w:rsidR="00151BF8">
        <w:rPr>
          <w:bCs/>
          <w:lang w:val="en-GB"/>
        </w:rPr>
        <w:t>an</w:t>
      </w:r>
      <w:proofErr w:type="spellEnd"/>
      <w:r w:rsidR="00151BF8">
        <w:rPr>
          <w:bCs/>
          <w:lang w:val="en-GB"/>
        </w:rPr>
        <w:t xml:space="preserve"> Negara </w:t>
      </w:r>
      <w:proofErr w:type="spellStart"/>
      <w:r w:rsidR="00151BF8">
        <w:rPr>
          <w:bCs/>
          <w:lang w:val="en-GB"/>
        </w:rPr>
        <w:t>terbesar</w:t>
      </w:r>
      <w:proofErr w:type="spellEnd"/>
      <w:r w:rsidR="000F5534">
        <w:rPr>
          <w:bCs/>
        </w:rPr>
        <w:t xml:space="preserve"> </w:t>
      </w:r>
      <w:proofErr w:type="spellStart"/>
      <w:r w:rsidR="00151BF8">
        <w:rPr>
          <w:bCs/>
          <w:lang w:val="en-GB"/>
        </w:rPr>
        <w:t>adalah</w:t>
      </w:r>
      <w:proofErr w:type="spellEnd"/>
      <w:r w:rsidR="000F5534">
        <w:rPr>
          <w:bCs/>
        </w:rPr>
        <w:t xml:space="preserve"> </w:t>
      </w:r>
      <w:proofErr w:type="spellStart"/>
      <w:r w:rsidR="00151BF8">
        <w:rPr>
          <w:bCs/>
          <w:lang w:val="en-GB"/>
        </w:rPr>
        <w:t>pajak</w:t>
      </w:r>
      <w:proofErr w:type="spellEnd"/>
      <w:r>
        <w:rPr>
          <w:bCs/>
          <w:lang w:val="en-GB"/>
        </w:rPr>
        <w:t>.</w:t>
      </w:r>
      <w:proofErr w:type="gram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Penerimaan</w:t>
      </w:r>
      <w:proofErr w:type="spellEnd"/>
      <w:r>
        <w:rPr>
          <w:bCs/>
          <w:lang w:val="en-GB"/>
        </w:rPr>
        <w:t xml:space="preserve"> yang optimal </w:t>
      </w:r>
      <w:proofErr w:type="spellStart"/>
      <w:r>
        <w:rPr>
          <w:bCs/>
          <w:lang w:val="en-GB"/>
        </w:rPr>
        <w:t>tidak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terlepas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dari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kepatuhan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wajib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</w:t>
      </w:r>
      <w:proofErr w:type="spellEnd"/>
      <w:r>
        <w:rPr>
          <w:bCs/>
          <w:lang w:val="en-GB"/>
        </w:rPr>
        <w:t xml:space="preserve"> Negara </w:t>
      </w:r>
      <w:proofErr w:type="spellStart"/>
      <w:r>
        <w:rPr>
          <w:bCs/>
          <w:lang w:val="en-GB"/>
        </w:rPr>
        <w:t>tersebut</w:t>
      </w:r>
      <w:proofErr w:type="spellEnd"/>
      <w:r>
        <w:rPr>
          <w:bCs/>
          <w:lang w:val="en-GB"/>
        </w:rPr>
        <w:t>.</w:t>
      </w:r>
      <w:proofErr w:type="gram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Penelitian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ini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bertujuan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untuk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mengetahui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pengaruh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pengetahuan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tentang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r w:rsidR="000F5534">
        <w:rPr>
          <w:bCs/>
          <w:lang w:val="en-GB"/>
        </w:rPr>
        <w:t>tariff</w:t>
      </w:r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kualitas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pelayanan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fiskus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kesadaran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wajib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dan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sanksi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perpajakan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terhadap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kepatuha</w:t>
      </w:r>
      <w:r w:rsidR="009B1CC6">
        <w:rPr>
          <w:bCs/>
          <w:lang w:val="en-GB"/>
        </w:rPr>
        <w:t>n</w:t>
      </w:r>
      <w:proofErr w:type="spellEnd"/>
      <w:r w:rsidR="000F5534">
        <w:rPr>
          <w:bCs/>
        </w:rPr>
        <w:t xml:space="preserve"> </w:t>
      </w:r>
      <w:proofErr w:type="spellStart"/>
      <w:r w:rsidR="009B1CC6">
        <w:rPr>
          <w:bCs/>
          <w:lang w:val="en-GB"/>
        </w:rPr>
        <w:t>wajib</w:t>
      </w:r>
      <w:proofErr w:type="spellEnd"/>
      <w:r w:rsidR="000F5534">
        <w:rPr>
          <w:bCs/>
        </w:rPr>
        <w:t xml:space="preserve"> </w:t>
      </w:r>
      <w:proofErr w:type="spellStart"/>
      <w:r w:rsidR="009B1CC6">
        <w:rPr>
          <w:bCs/>
          <w:lang w:val="en-GB"/>
        </w:rPr>
        <w:t>pajak</w:t>
      </w:r>
      <w:proofErr w:type="spellEnd"/>
      <w:r w:rsidR="00AB5728">
        <w:rPr>
          <w:bCs/>
          <w:lang w:val="en-GB"/>
        </w:rPr>
        <w:t xml:space="preserve"> UMKM</w:t>
      </w:r>
      <w:r>
        <w:rPr>
          <w:bCs/>
          <w:lang w:val="en-GB"/>
        </w:rPr>
        <w:t>.</w:t>
      </w:r>
      <w:proofErr w:type="gramEnd"/>
    </w:p>
    <w:p w:rsidR="00721C15" w:rsidRDefault="00721C15" w:rsidP="005A41E8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ab/>
      </w:r>
      <w:proofErr w:type="spellStart"/>
      <w:proofErr w:type="gramStart"/>
      <w:r>
        <w:rPr>
          <w:bCs/>
          <w:lang w:val="en-GB"/>
        </w:rPr>
        <w:t>Kepatuhan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adalah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suatu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keadaan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dimana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Wajib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memenuhi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kewajiban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secara</w:t>
      </w:r>
      <w:proofErr w:type="spellEnd"/>
      <w:r>
        <w:rPr>
          <w:bCs/>
          <w:lang w:val="en-GB"/>
        </w:rPr>
        <w:t xml:space="preserve"> formal </w:t>
      </w:r>
      <w:proofErr w:type="spellStart"/>
      <w:r>
        <w:rPr>
          <w:bCs/>
          <w:lang w:val="en-GB"/>
        </w:rPr>
        <w:t>atau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secara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hakekatnya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memenuhi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semua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ketentuan</w:t>
      </w:r>
      <w:proofErr w:type="spellEnd"/>
      <w:r>
        <w:rPr>
          <w:bCs/>
          <w:lang w:val="en-GB"/>
        </w:rPr>
        <w:t xml:space="preserve"> material </w:t>
      </w:r>
      <w:proofErr w:type="spellStart"/>
      <w:r>
        <w:rPr>
          <w:bCs/>
          <w:lang w:val="en-GB"/>
        </w:rPr>
        <w:t>perpajakan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sesuai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dengan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ketentuan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dalam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undang-undang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perpajakan</w:t>
      </w:r>
      <w:proofErr w:type="spellEnd"/>
      <w:r>
        <w:rPr>
          <w:bCs/>
          <w:lang w:val="en-GB"/>
        </w:rPr>
        <w:t>.</w:t>
      </w:r>
      <w:proofErr w:type="gram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Wajib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dikatakan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patuh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apabila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Wajib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memenuhi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semua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kewajiban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perpajakan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dan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melaksanakan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hak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perpajakannya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serta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sesuai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dengan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ketentuan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peraturan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perundang-undangan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dan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peraturan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pelaksanaan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perpajakan</w:t>
      </w:r>
      <w:proofErr w:type="spellEnd"/>
      <w:r>
        <w:rPr>
          <w:bCs/>
          <w:lang w:val="en-GB"/>
        </w:rPr>
        <w:t xml:space="preserve"> yang </w:t>
      </w:r>
      <w:proofErr w:type="spellStart"/>
      <w:r>
        <w:rPr>
          <w:bCs/>
          <w:lang w:val="en-GB"/>
        </w:rPr>
        <w:t>berlaku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dalam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suatu</w:t>
      </w:r>
      <w:proofErr w:type="spellEnd"/>
      <w:r>
        <w:rPr>
          <w:bCs/>
          <w:lang w:val="en-GB"/>
        </w:rPr>
        <w:t xml:space="preserve"> Negara </w:t>
      </w:r>
      <w:proofErr w:type="spellStart"/>
      <w:r>
        <w:rPr>
          <w:bCs/>
          <w:lang w:val="en-GB"/>
        </w:rPr>
        <w:t>sesuai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Peraturan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Menteri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Keuangan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Republik</w:t>
      </w:r>
      <w:proofErr w:type="spellEnd"/>
      <w:r>
        <w:rPr>
          <w:bCs/>
          <w:lang w:val="en-GB"/>
        </w:rPr>
        <w:t xml:space="preserve"> Indonesia </w:t>
      </w:r>
      <w:proofErr w:type="spellStart"/>
      <w:r>
        <w:rPr>
          <w:bCs/>
          <w:lang w:val="en-GB"/>
        </w:rPr>
        <w:t>Nomor</w:t>
      </w:r>
      <w:proofErr w:type="spellEnd"/>
      <w:r>
        <w:rPr>
          <w:bCs/>
          <w:lang w:val="en-GB"/>
        </w:rPr>
        <w:t xml:space="preserve"> 74/PMK.03/2012.</w:t>
      </w:r>
      <w:proofErr w:type="gramEnd"/>
    </w:p>
    <w:p w:rsidR="00E6292E" w:rsidRDefault="00151BF8" w:rsidP="005A41E8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ab/>
      </w:r>
      <w:proofErr w:type="spellStart"/>
      <w:proofErr w:type="gramStart"/>
      <w:r>
        <w:rPr>
          <w:bCs/>
          <w:lang w:val="en-GB"/>
        </w:rPr>
        <w:t>Metodologi</w:t>
      </w:r>
      <w:proofErr w:type="spellEnd"/>
      <w:r w:rsidR="000F5534">
        <w:rPr>
          <w:bCs/>
        </w:rPr>
        <w:t xml:space="preserve"> </w:t>
      </w:r>
      <w:proofErr w:type="spellStart"/>
      <w:r w:rsidR="00C34D83">
        <w:rPr>
          <w:bCs/>
          <w:lang w:val="en-GB"/>
        </w:rPr>
        <w:t>penelitian</w:t>
      </w:r>
      <w:proofErr w:type="spellEnd"/>
      <w:r w:rsidR="000F5534">
        <w:rPr>
          <w:bCs/>
        </w:rPr>
        <w:t xml:space="preserve"> </w:t>
      </w:r>
      <w:r w:rsidR="00E6292E">
        <w:rPr>
          <w:bCs/>
          <w:lang w:val="en-GB"/>
        </w:rPr>
        <w:t xml:space="preserve">yang </w:t>
      </w:r>
      <w:proofErr w:type="spellStart"/>
      <w:r w:rsidR="00E6292E">
        <w:rPr>
          <w:bCs/>
          <w:lang w:val="en-GB"/>
        </w:rPr>
        <w:t>digunakan</w:t>
      </w:r>
      <w:proofErr w:type="spellEnd"/>
      <w:r w:rsidR="000F5534">
        <w:rPr>
          <w:bCs/>
        </w:rPr>
        <w:t xml:space="preserve"> </w:t>
      </w:r>
      <w:proofErr w:type="spellStart"/>
      <w:r w:rsidR="00E6292E">
        <w:rPr>
          <w:bCs/>
          <w:lang w:val="en-GB"/>
        </w:rPr>
        <w:t>adalah</w:t>
      </w:r>
      <w:proofErr w:type="spellEnd"/>
      <w:r w:rsidR="000F5534">
        <w:rPr>
          <w:bCs/>
        </w:rPr>
        <w:t xml:space="preserve"> </w:t>
      </w:r>
      <w:proofErr w:type="spellStart"/>
      <w:r w:rsidR="00E6292E">
        <w:rPr>
          <w:bCs/>
          <w:lang w:val="en-GB"/>
        </w:rPr>
        <w:t>studi</w:t>
      </w:r>
      <w:proofErr w:type="spellEnd"/>
      <w:r w:rsidR="00E6292E">
        <w:rPr>
          <w:bCs/>
          <w:lang w:val="en-GB"/>
        </w:rPr>
        <w:t xml:space="preserve"> formal yang </w:t>
      </w:r>
      <w:proofErr w:type="spellStart"/>
      <w:r w:rsidR="00E6292E">
        <w:rPr>
          <w:bCs/>
          <w:lang w:val="en-GB"/>
        </w:rPr>
        <w:t>bertujuan</w:t>
      </w:r>
      <w:proofErr w:type="spellEnd"/>
      <w:r w:rsidR="000F5534">
        <w:rPr>
          <w:bCs/>
        </w:rPr>
        <w:t xml:space="preserve"> </w:t>
      </w:r>
      <w:proofErr w:type="spellStart"/>
      <w:r w:rsidR="00E6292E">
        <w:rPr>
          <w:bCs/>
          <w:lang w:val="en-GB"/>
        </w:rPr>
        <w:t>untuk</w:t>
      </w:r>
      <w:proofErr w:type="spellEnd"/>
      <w:r w:rsidR="000F5534">
        <w:rPr>
          <w:bCs/>
        </w:rPr>
        <w:t xml:space="preserve"> </w:t>
      </w:r>
      <w:proofErr w:type="spellStart"/>
      <w:r w:rsidR="00E6292E">
        <w:rPr>
          <w:bCs/>
          <w:lang w:val="en-GB"/>
        </w:rPr>
        <w:t>menjawab</w:t>
      </w:r>
      <w:proofErr w:type="spellEnd"/>
      <w:r w:rsidR="000F5534">
        <w:rPr>
          <w:bCs/>
        </w:rPr>
        <w:t xml:space="preserve"> </w:t>
      </w:r>
      <w:proofErr w:type="spellStart"/>
      <w:r w:rsidR="00E6292E">
        <w:rPr>
          <w:bCs/>
          <w:lang w:val="en-GB"/>
        </w:rPr>
        <w:t>pertanyaan-pertanyaan</w:t>
      </w:r>
      <w:proofErr w:type="spellEnd"/>
      <w:r w:rsidR="00E6292E">
        <w:rPr>
          <w:bCs/>
          <w:lang w:val="en-GB"/>
        </w:rPr>
        <w:t xml:space="preserve"> yang </w:t>
      </w:r>
      <w:proofErr w:type="spellStart"/>
      <w:r w:rsidR="00E6292E">
        <w:rPr>
          <w:bCs/>
          <w:lang w:val="en-GB"/>
        </w:rPr>
        <w:t>terdapat</w:t>
      </w:r>
      <w:proofErr w:type="spellEnd"/>
      <w:r w:rsidR="000F5534">
        <w:rPr>
          <w:bCs/>
        </w:rPr>
        <w:t xml:space="preserve"> </w:t>
      </w:r>
      <w:proofErr w:type="spellStart"/>
      <w:r w:rsidR="00E6292E">
        <w:rPr>
          <w:bCs/>
          <w:lang w:val="en-GB"/>
        </w:rPr>
        <w:t>pada</w:t>
      </w:r>
      <w:proofErr w:type="spellEnd"/>
      <w:r w:rsidR="000F5534">
        <w:rPr>
          <w:bCs/>
        </w:rPr>
        <w:t xml:space="preserve"> </w:t>
      </w:r>
      <w:proofErr w:type="spellStart"/>
      <w:r w:rsidR="00E6292E">
        <w:rPr>
          <w:bCs/>
          <w:lang w:val="en-GB"/>
        </w:rPr>
        <w:t>batasan</w:t>
      </w:r>
      <w:proofErr w:type="spellEnd"/>
      <w:r w:rsidR="000F5534">
        <w:rPr>
          <w:bCs/>
        </w:rPr>
        <w:t xml:space="preserve"> </w:t>
      </w:r>
      <w:proofErr w:type="spellStart"/>
      <w:r w:rsidR="00E6292E">
        <w:rPr>
          <w:bCs/>
          <w:lang w:val="en-GB"/>
        </w:rPr>
        <w:t>masalah</w:t>
      </w:r>
      <w:proofErr w:type="spellEnd"/>
      <w:r w:rsidR="00E6292E">
        <w:rPr>
          <w:bCs/>
          <w:lang w:val="en-GB"/>
        </w:rPr>
        <w:t>.</w:t>
      </w:r>
      <w:proofErr w:type="gramEnd"/>
      <w:r w:rsidR="00E6292E">
        <w:rPr>
          <w:bCs/>
          <w:lang w:val="en-GB"/>
        </w:rPr>
        <w:t xml:space="preserve"> </w:t>
      </w:r>
      <w:proofErr w:type="spellStart"/>
      <w:proofErr w:type="gramStart"/>
      <w:r w:rsidR="00803EEC">
        <w:rPr>
          <w:bCs/>
          <w:lang w:val="en-GB"/>
        </w:rPr>
        <w:t>Be</w:t>
      </w:r>
      <w:r>
        <w:rPr>
          <w:bCs/>
          <w:lang w:val="en-GB"/>
        </w:rPr>
        <w:t>rdasarkan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keterbatasan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waktu</w:t>
      </w:r>
      <w:proofErr w:type="spellEnd"/>
      <w:r w:rsidR="00803EEC">
        <w:rPr>
          <w:bCs/>
          <w:lang w:val="en-GB"/>
        </w:rPr>
        <w:t xml:space="preserve">, </w:t>
      </w:r>
      <w:proofErr w:type="spellStart"/>
      <w:r w:rsidR="00803EEC">
        <w:rPr>
          <w:bCs/>
          <w:lang w:val="en-GB"/>
        </w:rPr>
        <w:t>maka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penulis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menggunakan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teknik</w:t>
      </w:r>
      <w:proofErr w:type="spellEnd"/>
      <w:r w:rsidR="000F5534">
        <w:rPr>
          <w:bCs/>
        </w:rPr>
        <w:t xml:space="preserve"> </w:t>
      </w:r>
      <w:r w:rsidR="00803EEC">
        <w:rPr>
          <w:bCs/>
          <w:i/>
          <w:lang w:val="en-GB"/>
        </w:rPr>
        <w:t>Simple Random Sampling</w:t>
      </w:r>
      <w:r w:rsidR="00803EEC">
        <w:rPr>
          <w:bCs/>
          <w:lang w:val="en-GB"/>
        </w:rPr>
        <w:t>.</w:t>
      </w:r>
      <w:proofErr w:type="gramEnd"/>
      <w:r w:rsidR="00803EEC">
        <w:rPr>
          <w:bCs/>
          <w:lang w:val="en-GB"/>
        </w:rPr>
        <w:t xml:space="preserve"> </w:t>
      </w:r>
      <w:proofErr w:type="spellStart"/>
      <w:proofErr w:type="gramStart"/>
      <w:r w:rsidR="00803EEC">
        <w:rPr>
          <w:bCs/>
          <w:lang w:val="en-GB"/>
        </w:rPr>
        <w:t>Alat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ukur</w:t>
      </w:r>
      <w:proofErr w:type="spellEnd"/>
      <w:r w:rsidR="00803EEC">
        <w:rPr>
          <w:bCs/>
          <w:lang w:val="en-GB"/>
        </w:rPr>
        <w:t xml:space="preserve"> yang </w:t>
      </w:r>
      <w:proofErr w:type="spellStart"/>
      <w:r w:rsidR="00803EEC">
        <w:rPr>
          <w:bCs/>
          <w:lang w:val="en-GB"/>
        </w:rPr>
        <w:t>digunakan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adalah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Skala</w:t>
      </w:r>
      <w:proofErr w:type="spellEnd"/>
      <w:r w:rsidR="00803EEC">
        <w:rPr>
          <w:bCs/>
          <w:lang w:val="en-GB"/>
        </w:rPr>
        <w:t xml:space="preserve"> </w:t>
      </w:r>
      <w:proofErr w:type="spellStart"/>
      <w:r w:rsidR="00803EEC">
        <w:rPr>
          <w:bCs/>
          <w:lang w:val="en-GB"/>
        </w:rPr>
        <w:t>Likert</w:t>
      </w:r>
      <w:proofErr w:type="spellEnd"/>
      <w:r w:rsidR="00803EEC">
        <w:rPr>
          <w:bCs/>
          <w:lang w:val="en-GB"/>
        </w:rPr>
        <w:t>.</w:t>
      </w:r>
      <w:proofErr w:type="gramEnd"/>
      <w:r w:rsidR="00803EEC">
        <w:rPr>
          <w:bCs/>
          <w:lang w:val="en-GB"/>
        </w:rPr>
        <w:t xml:space="preserve"> </w:t>
      </w:r>
      <w:proofErr w:type="spellStart"/>
      <w:proofErr w:type="gramStart"/>
      <w:r w:rsidR="00803EEC">
        <w:rPr>
          <w:bCs/>
          <w:lang w:val="en-GB"/>
        </w:rPr>
        <w:t>Uj</w:t>
      </w:r>
      <w:r w:rsidR="005562FA">
        <w:rPr>
          <w:bCs/>
          <w:lang w:val="en-GB"/>
        </w:rPr>
        <w:t>i</w:t>
      </w:r>
      <w:proofErr w:type="spellEnd"/>
      <w:r w:rsidR="000F5534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Vali</w:t>
      </w:r>
      <w:r w:rsidR="00441968">
        <w:rPr>
          <w:bCs/>
          <w:lang w:val="en-GB"/>
        </w:rPr>
        <w:t>ditas</w:t>
      </w:r>
      <w:proofErr w:type="spellEnd"/>
      <w:r w:rsidR="000F5534">
        <w:rPr>
          <w:bCs/>
        </w:rPr>
        <w:t xml:space="preserve"> </w:t>
      </w:r>
      <w:proofErr w:type="spellStart"/>
      <w:r w:rsidR="00441968">
        <w:rPr>
          <w:bCs/>
          <w:lang w:val="en-GB"/>
        </w:rPr>
        <w:t>dan</w:t>
      </w:r>
      <w:proofErr w:type="spellEnd"/>
      <w:r w:rsidR="000F5534">
        <w:rPr>
          <w:bCs/>
        </w:rPr>
        <w:t xml:space="preserve"> </w:t>
      </w:r>
      <w:proofErr w:type="spellStart"/>
      <w:r w:rsidR="00441968">
        <w:rPr>
          <w:bCs/>
          <w:lang w:val="en-GB"/>
        </w:rPr>
        <w:t>Realibilitas</w:t>
      </w:r>
      <w:proofErr w:type="spellEnd"/>
      <w:r w:rsidR="000F5534">
        <w:rPr>
          <w:bCs/>
        </w:rPr>
        <w:t xml:space="preserve"> </w:t>
      </w:r>
      <w:proofErr w:type="spellStart"/>
      <w:r w:rsidR="00441968">
        <w:rPr>
          <w:bCs/>
          <w:lang w:val="en-GB"/>
        </w:rPr>
        <w:t>untuk</w:t>
      </w:r>
      <w:proofErr w:type="spellEnd"/>
      <w:r w:rsidR="000F5534">
        <w:rPr>
          <w:bCs/>
        </w:rPr>
        <w:t xml:space="preserve"> </w:t>
      </w:r>
      <w:proofErr w:type="spellStart"/>
      <w:r w:rsidR="00441968">
        <w:rPr>
          <w:bCs/>
          <w:lang w:val="en-GB"/>
        </w:rPr>
        <w:t>me</w:t>
      </w:r>
      <w:r w:rsidR="005562FA">
        <w:rPr>
          <w:bCs/>
          <w:lang w:val="en-GB"/>
        </w:rPr>
        <w:t>nguji</w:t>
      </w:r>
      <w:proofErr w:type="spellEnd"/>
      <w:r w:rsidR="005562FA">
        <w:rPr>
          <w:bCs/>
          <w:lang w:val="en-GB"/>
        </w:rPr>
        <w:t xml:space="preserve"> data </w:t>
      </w:r>
      <w:proofErr w:type="spellStart"/>
      <w:r w:rsidR="005562FA">
        <w:rPr>
          <w:bCs/>
          <w:lang w:val="en-GB"/>
        </w:rPr>
        <w:t>untuk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digunakan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analisis</w:t>
      </w:r>
      <w:proofErr w:type="spellEnd"/>
      <w:r w:rsidR="000F5534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dengan</w:t>
      </w:r>
      <w:proofErr w:type="spellEnd"/>
      <w:r w:rsidR="000F5534">
        <w:rPr>
          <w:bCs/>
        </w:rPr>
        <w:t xml:space="preserve"> </w:t>
      </w:r>
      <w:proofErr w:type="spellStart"/>
      <w:r w:rsidR="00441968">
        <w:rPr>
          <w:bCs/>
          <w:lang w:val="en-GB"/>
        </w:rPr>
        <w:t>uji</w:t>
      </w:r>
      <w:proofErr w:type="spellEnd"/>
      <w:r w:rsidR="00441968">
        <w:rPr>
          <w:bCs/>
          <w:lang w:val="en-GB"/>
        </w:rPr>
        <w:t xml:space="preserve"> F, </w:t>
      </w:r>
      <w:proofErr w:type="spellStart"/>
      <w:r w:rsidR="00441968">
        <w:rPr>
          <w:bCs/>
          <w:lang w:val="en-GB"/>
        </w:rPr>
        <w:t>uji</w:t>
      </w:r>
      <w:proofErr w:type="spellEnd"/>
      <w:r w:rsidR="00441968">
        <w:rPr>
          <w:bCs/>
          <w:lang w:val="en-GB"/>
        </w:rPr>
        <w:t xml:space="preserve"> T, R Square.</w:t>
      </w:r>
      <w:proofErr w:type="gramEnd"/>
      <w:r w:rsidR="00441968">
        <w:rPr>
          <w:bCs/>
          <w:lang w:val="en-GB"/>
        </w:rPr>
        <w:t xml:space="preserve"> </w:t>
      </w:r>
      <w:proofErr w:type="gramStart"/>
      <w:r w:rsidR="00441968">
        <w:rPr>
          <w:bCs/>
          <w:lang w:val="en-GB"/>
        </w:rPr>
        <w:t xml:space="preserve">Data </w:t>
      </w:r>
      <w:proofErr w:type="spellStart"/>
      <w:r w:rsidR="00803EEC">
        <w:rPr>
          <w:bCs/>
          <w:lang w:val="en-GB"/>
        </w:rPr>
        <w:t>diperoleh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dari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hasil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kuesioner</w:t>
      </w:r>
      <w:proofErr w:type="spellEnd"/>
      <w:r w:rsidR="00803EEC">
        <w:rPr>
          <w:bCs/>
          <w:lang w:val="en-GB"/>
        </w:rPr>
        <w:t xml:space="preserve"> yang </w:t>
      </w:r>
      <w:proofErr w:type="spellStart"/>
      <w:r w:rsidR="00803EEC">
        <w:rPr>
          <w:bCs/>
          <w:lang w:val="en-GB"/>
        </w:rPr>
        <w:t>diisi</w:t>
      </w:r>
      <w:proofErr w:type="spellEnd"/>
      <w:r w:rsidR="000F5534">
        <w:rPr>
          <w:bCs/>
        </w:rPr>
        <w:t xml:space="preserve"> </w:t>
      </w:r>
      <w:proofErr w:type="spellStart"/>
      <w:r w:rsidR="00803EEC">
        <w:rPr>
          <w:bCs/>
          <w:lang w:val="en-GB"/>
        </w:rPr>
        <w:t>oleh</w:t>
      </w:r>
      <w:proofErr w:type="spellEnd"/>
      <w:r w:rsidR="00803EEC">
        <w:rPr>
          <w:bCs/>
          <w:lang w:val="en-GB"/>
        </w:rPr>
        <w:t xml:space="preserve"> </w:t>
      </w:r>
      <w:proofErr w:type="spellStart"/>
      <w:r w:rsidR="00803EEC">
        <w:rPr>
          <w:bCs/>
          <w:lang w:val="en-GB"/>
        </w:rPr>
        <w:t>para</w:t>
      </w:r>
      <w:proofErr w:type="spellEnd"/>
      <w:r w:rsidR="00803EEC">
        <w:rPr>
          <w:bCs/>
          <w:lang w:val="en-GB"/>
        </w:rPr>
        <w:t xml:space="preserve"> </w:t>
      </w:r>
      <w:proofErr w:type="spellStart"/>
      <w:r w:rsidR="00803EEC">
        <w:rPr>
          <w:bCs/>
          <w:lang w:val="en-GB"/>
        </w:rPr>
        <w:t>r</w:t>
      </w:r>
      <w:r w:rsidR="005562FA">
        <w:rPr>
          <w:bCs/>
          <w:lang w:val="en-GB"/>
        </w:rPr>
        <w:t>esponden</w:t>
      </w:r>
      <w:proofErr w:type="spellEnd"/>
      <w:r w:rsidR="005562FA">
        <w:rPr>
          <w:bCs/>
          <w:lang w:val="en-GB"/>
        </w:rPr>
        <w:t xml:space="preserve">, </w:t>
      </w:r>
      <w:proofErr w:type="spellStart"/>
      <w:r w:rsidR="005562FA">
        <w:rPr>
          <w:bCs/>
          <w:lang w:val="en-GB"/>
        </w:rPr>
        <w:t>yaitu</w:t>
      </w:r>
      <w:proofErr w:type="spellEnd"/>
      <w:r w:rsidR="005562FA">
        <w:rPr>
          <w:bCs/>
          <w:lang w:val="en-GB"/>
        </w:rPr>
        <w:t xml:space="preserve"> 130 </w:t>
      </w:r>
      <w:proofErr w:type="spellStart"/>
      <w:r w:rsidR="005562FA">
        <w:rPr>
          <w:bCs/>
          <w:lang w:val="en-GB"/>
        </w:rPr>
        <w:t>Wajib</w:t>
      </w:r>
      <w:proofErr w:type="spellEnd"/>
      <w:r w:rsidR="000F5534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Pajak</w:t>
      </w:r>
      <w:proofErr w:type="spellEnd"/>
      <w:r w:rsidR="00441968">
        <w:rPr>
          <w:bCs/>
          <w:lang w:val="en-GB"/>
        </w:rPr>
        <w:t xml:space="preserve"> UM</w:t>
      </w:r>
      <w:r w:rsidR="009B1CC6">
        <w:rPr>
          <w:bCs/>
          <w:lang w:val="en-GB"/>
        </w:rPr>
        <w:t xml:space="preserve">KM </w:t>
      </w:r>
      <w:proofErr w:type="spellStart"/>
      <w:r w:rsidR="009B1CC6">
        <w:rPr>
          <w:bCs/>
          <w:lang w:val="en-GB"/>
        </w:rPr>
        <w:t>di</w:t>
      </w:r>
      <w:proofErr w:type="spellEnd"/>
      <w:r w:rsidR="009B1CC6">
        <w:rPr>
          <w:bCs/>
          <w:lang w:val="en-GB"/>
        </w:rPr>
        <w:t xml:space="preserve"> </w:t>
      </w:r>
      <w:proofErr w:type="spellStart"/>
      <w:r w:rsidR="009B1CC6">
        <w:rPr>
          <w:bCs/>
          <w:lang w:val="en-GB"/>
        </w:rPr>
        <w:t>KelapaGading</w:t>
      </w:r>
      <w:proofErr w:type="spellEnd"/>
      <w:r w:rsidR="009B1CC6">
        <w:rPr>
          <w:bCs/>
          <w:lang w:val="en-GB"/>
        </w:rPr>
        <w:t>.</w:t>
      </w:r>
      <w:proofErr w:type="gramEnd"/>
    </w:p>
    <w:p w:rsidR="009B1CC6" w:rsidRDefault="009B1CC6" w:rsidP="005A41E8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ab/>
      </w:r>
      <w:proofErr w:type="spellStart"/>
      <w:r>
        <w:rPr>
          <w:bCs/>
          <w:lang w:val="en-GB"/>
        </w:rPr>
        <w:t>Set</w:t>
      </w:r>
      <w:r w:rsidR="00151BF8">
        <w:rPr>
          <w:bCs/>
          <w:lang w:val="en-GB"/>
        </w:rPr>
        <w:t>elah</w:t>
      </w:r>
      <w:proofErr w:type="spellEnd"/>
      <w:r w:rsidR="000F5534">
        <w:rPr>
          <w:bCs/>
        </w:rPr>
        <w:t xml:space="preserve"> </w:t>
      </w:r>
      <w:proofErr w:type="spellStart"/>
      <w:r w:rsidR="00151BF8">
        <w:rPr>
          <w:bCs/>
          <w:lang w:val="en-GB"/>
        </w:rPr>
        <w:t>analisis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hasil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uji</w:t>
      </w:r>
      <w:proofErr w:type="spellEnd"/>
      <w:r>
        <w:rPr>
          <w:bCs/>
          <w:lang w:val="en-GB"/>
        </w:rPr>
        <w:t xml:space="preserve"> F </w:t>
      </w:r>
      <w:proofErr w:type="spellStart"/>
      <w:r>
        <w:rPr>
          <w:bCs/>
          <w:lang w:val="en-GB"/>
        </w:rPr>
        <w:t>m</w:t>
      </w:r>
      <w:r w:rsidR="00151BF8">
        <w:rPr>
          <w:bCs/>
          <w:lang w:val="en-GB"/>
        </w:rPr>
        <w:t>enunjukkan</w:t>
      </w:r>
      <w:proofErr w:type="spellEnd"/>
      <w:r w:rsidR="000F5534">
        <w:rPr>
          <w:bCs/>
        </w:rPr>
        <w:t xml:space="preserve"> </w:t>
      </w:r>
      <w:proofErr w:type="spellStart"/>
      <w:r w:rsidR="00CB11C5">
        <w:rPr>
          <w:bCs/>
          <w:lang w:val="en-GB"/>
        </w:rPr>
        <w:t>semua</w:t>
      </w:r>
      <w:proofErr w:type="spellEnd"/>
      <w:r w:rsidR="000F5534">
        <w:rPr>
          <w:bCs/>
        </w:rPr>
        <w:t xml:space="preserve"> </w:t>
      </w:r>
      <w:r w:rsidR="00151BF8">
        <w:rPr>
          <w:bCs/>
          <w:lang w:val="en-GB"/>
        </w:rPr>
        <w:t xml:space="preserve">variable </w:t>
      </w:r>
      <w:r w:rsidR="00CB11C5">
        <w:rPr>
          <w:bCs/>
          <w:lang w:val="en-GB"/>
        </w:rPr>
        <w:t xml:space="preserve">x </w:t>
      </w:r>
      <w:proofErr w:type="spellStart"/>
      <w:r>
        <w:rPr>
          <w:bCs/>
          <w:lang w:val="en-GB"/>
        </w:rPr>
        <w:t>memiliki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nilai</w:t>
      </w:r>
      <w:proofErr w:type="spellEnd"/>
      <w:r>
        <w:rPr>
          <w:bCs/>
          <w:lang w:val="en-GB"/>
        </w:rPr>
        <w:t xml:space="preserve"> sig</w:t>
      </w:r>
      <w:r w:rsidR="000F5534">
        <w:rPr>
          <w:bCs/>
        </w:rPr>
        <w:t xml:space="preserve"> </w:t>
      </w:r>
      <w:proofErr w:type="spellStart"/>
      <w:r w:rsidR="00151BF8">
        <w:rPr>
          <w:bCs/>
          <w:lang w:val="en-GB"/>
        </w:rPr>
        <w:t>sebesar</w:t>
      </w:r>
      <w:proofErr w:type="spellEnd"/>
      <w:r>
        <w:rPr>
          <w:bCs/>
          <w:lang w:val="en-GB"/>
        </w:rPr>
        <w:t xml:space="preserve"> 0,000</w:t>
      </w:r>
      <w:r w:rsidR="000F5534">
        <w:rPr>
          <w:bCs/>
        </w:rPr>
        <w:t xml:space="preserve"> </w:t>
      </w:r>
      <w:r w:rsidR="00151BF8">
        <w:rPr>
          <w:bCs/>
          <w:lang w:val="en-GB"/>
        </w:rPr>
        <w:t>&lt; 0</w:t>
      </w:r>
      <w:proofErr w:type="gramStart"/>
      <w:r w:rsidR="00151BF8">
        <w:rPr>
          <w:bCs/>
          <w:lang w:val="en-GB"/>
        </w:rPr>
        <w:t>,05</w:t>
      </w:r>
      <w:proofErr w:type="gram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Sedangkan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uji</w:t>
      </w:r>
      <w:proofErr w:type="spellEnd"/>
      <w:r>
        <w:rPr>
          <w:bCs/>
          <w:lang w:val="en-GB"/>
        </w:rPr>
        <w:t xml:space="preserve"> T </w:t>
      </w:r>
      <w:proofErr w:type="spellStart"/>
      <w:r>
        <w:rPr>
          <w:bCs/>
          <w:lang w:val="en-GB"/>
        </w:rPr>
        <w:t>menunjukkan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hasil</w:t>
      </w:r>
      <w:proofErr w:type="spellEnd"/>
      <w:r>
        <w:rPr>
          <w:bCs/>
          <w:lang w:val="en-GB"/>
        </w:rPr>
        <w:t xml:space="preserve"> variable </w:t>
      </w:r>
      <w:r w:rsidR="00BF5BBB">
        <w:rPr>
          <w:bCs/>
          <w:lang w:val="en-GB"/>
        </w:rPr>
        <w:t>X</w:t>
      </w:r>
      <w:r w:rsidR="00BF5BBB">
        <w:rPr>
          <w:bCs/>
          <w:vertAlign w:val="subscript"/>
          <w:lang w:val="en-GB"/>
        </w:rPr>
        <w:t>1</w:t>
      </w:r>
      <w:r w:rsidR="000F5534">
        <w:rPr>
          <w:bCs/>
          <w:vertAlign w:val="subscript"/>
        </w:rPr>
        <w:t xml:space="preserve"> </w:t>
      </w:r>
      <w:proofErr w:type="spellStart"/>
      <w:r w:rsidR="00151BF8">
        <w:rPr>
          <w:bCs/>
          <w:lang w:val="en-GB"/>
        </w:rPr>
        <w:t>dan</w:t>
      </w:r>
      <w:proofErr w:type="spellEnd"/>
      <w:r w:rsidR="000F5534">
        <w:rPr>
          <w:bCs/>
        </w:rPr>
        <w:t xml:space="preserve"> </w:t>
      </w:r>
      <w:r w:rsidR="00BF5BBB">
        <w:rPr>
          <w:bCs/>
          <w:lang w:val="en-GB"/>
        </w:rPr>
        <w:t>X</w:t>
      </w:r>
      <w:r w:rsidR="00BF5BBB">
        <w:rPr>
          <w:bCs/>
          <w:vertAlign w:val="subscript"/>
          <w:lang w:val="en-GB"/>
        </w:rPr>
        <w:t>3</w:t>
      </w:r>
      <w:r w:rsidR="000F5534">
        <w:rPr>
          <w:bCs/>
          <w:vertAlign w:val="subscript"/>
        </w:rPr>
        <w:t xml:space="preserve"> </w:t>
      </w:r>
      <w:proofErr w:type="spellStart"/>
      <w:r>
        <w:rPr>
          <w:bCs/>
          <w:lang w:val="en-GB"/>
        </w:rPr>
        <w:t>sebesar</w:t>
      </w:r>
      <w:proofErr w:type="spellEnd"/>
      <w:r>
        <w:rPr>
          <w:bCs/>
          <w:lang w:val="en-GB"/>
        </w:rPr>
        <w:t xml:space="preserve"> 0,000</w:t>
      </w:r>
      <w:r w:rsidR="000F5534">
        <w:rPr>
          <w:bCs/>
        </w:rPr>
        <w:t xml:space="preserve"> </w:t>
      </w:r>
      <w:proofErr w:type="spellStart"/>
      <w:r w:rsidR="00151BF8">
        <w:rPr>
          <w:bCs/>
          <w:lang w:val="en-GB"/>
        </w:rPr>
        <w:t>dan</w:t>
      </w:r>
      <w:proofErr w:type="spellEnd"/>
      <w:r w:rsidR="00151BF8">
        <w:rPr>
          <w:bCs/>
          <w:lang w:val="en-GB"/>
        </w:rPr>
        <w:t xml:space="preserve"> 0,000</w:t>
      </w:r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dan</w:t>
      </w:r>
      <w:proofErr w:type="spellEnd"/>
      <w:r w:rsidR="000F5534">
        <w:rPr>
          <w:bCs/>
        </w:rPr>
        <w:t xml:space="preserve"> </w:t>
      </w:r>
      <w:r w:rsidR="00BF5BBB">
        <w:rPr>
          <w:bCs/>
          <w:lang w:val="en-GB"/>
        </w:rPr>
        <w:t>X</w:t>
      </w:r>
      <w:r w:rsidR="00BF5BBB">
        <w:rPr>
          <w:bCs/>
          <w:vertAlign w:val="subscript"/>
          <w:lang w:val="en-GB"/>
        </w:rPr>
        <w:t>4</w:t>
      </w:r>
      <w:r w:rsidR="000F5534">
        <w:rPr>
          <w:bCs/>
          <w:vertAlign w:val="subscript"/>
        </w:rPr>
        <w:t xml:space="preserve"> </w:t>
      </w:r>
      <w:proofErr w:type="spellStart"/>
      <w:r w:rsidR="00E94DE3">
        <w:rPr>
          <w:bCs/>
          <w:lang w:val="en-GB"/>
        </w:rPr>
        <w:t>sebesar</w:t>
      </w:r>
      <w:proofErr w:type="spellEnd"/>
      <w:r w:rsidR="00E94DE3">
        <w:rPr>
          <w:bCs/>
          <w:lang w:val="en-GB"/>
        </w:rPr>
        <w:t xml:space="preserve"> 0,029 &lt; 0,05</w:t>
      </w:r>
      <w:r>
        <w:rPr>
          <w:bCs/>
          <w:lang w:val="en-GB"/>
        </w:rPr>
        <w:t xml:space="preserve">. </w:t>
      </w:r>
      <w:proofErr w:type="spellStart"/>
      <w:proofErr w:type="gramStart"/>
      <w:r>
        <w:rPr>
          <w:bCs/>
          <w:lang w:val="en-GB"/>
        </w:rPr>
        <w:t>Seda</w:t>
      </w:r>
      <w:r w:rsidR="005562FA">
        <w:rPr>
          <w:bCs/>
          <w:lang w:val="en-GB"/>
        </w:rPr>
        <w:t>ngkan</w:t>
      </w:r>
      <w:proofErr w:type="spellEnd"/>
      <w:r w:rsidR="000F5534">
        <w:rPr>
          <w:bCs/>
        </w:rPr>
        <w:t xml:space="preserve"> </w:t>
      </w:r>
      <w:r w:rsidR="00BF5BBB">
        <w:rPr>
          <w:bCs/>
          <w:lang w:val="en-GB"/>
        </w:rPr>
        <w:t>X</w:t>
      </w:r>
      <w:r w:rsidR="00BF5BBB">
        <w:rPr>
          <w:bCs/>
          <w:vertAlign w:val="subscript"/>
          <w:lang w:val="en-GB"/>
        </w:rPr>
        <w:t>2</w:t>
      </w:r>
      <w:r w:rsidR="000F5534">
        <w:rPr>
          <w:bCs/>
          <w:vertAlign w:val="subscript"/>
        </w:rPr>
        <w:t xml:space="preserve"> </w:t>
      </w:r>
      <w:proofErr w:type="spellStart"/>
      <w:r w:rsidR="005562FA">
        <w:rPr>
          <w:bCs/>
          <w:lang w:val="en-GB"/>
        </w:rPr>
        <w:t>sebesar</w:t>
      </w:r>
      <w:proofErr w:type="spellEnd"/>
      <w:r w:rsidR="005562FA">
        <w:rPr>
          <w:bCs/>
          <w:lang w:val="en-GB"/>
        </w:rPr>
        <w:t xml:space="preserve"> 0,416 </w:t>
      </w:r>
      <w:proofErr w:type="spellStart"/>
      <w:r>
        <w:rPr>
          <w:bCs/>
          <w:lang w:val="en-GB"/>
        </w:rPr>
        <w:t>dan</w:t>
      </w:r>
      <w:proofErr w:type="spellEnd"/>
      <w:r w:rsidR="000F5534">
        <w:rPr>
          <w:bCs/>
        </w:rPr>
        <w:t xml:space="preserve"> </w:t>
      </w:r>
      <w:r w:rsidR="00BF5BBB" w:rsidRPr="000F5534">
        <w:rPr>
          <w:bCs/>
          <w:lang w:val="en-GB"/>
        </w:rPr>
        <w:t>X</w:t>
      </w:r>
      <w:r w:rsidR="00BF5BBB">
        <w:rPr>
          <w:bCs/>
          <w:vertAlign w:val="subscript"/>
          <w:lang w:val="en-GB"/>
        </w:rPr>
        <w:t xml:space="preserve">5 </w:t>
      </w:r>
      <w:proofErr w:type="spellStart"/>
      <w:r w:rsidR="005562FA" w:rsidRPr="00BF5BBB">
        <w:rPr>
          <w:bCs/>
          <w:lang w:val="en-GB"/>
        </w:rPr>
        <w:t>sebesar</w:t>
      </w:r>
      <w:proofErr w:type="spellEnd"/>
      <w:r w:rsidR="005562FA" w:rsidRPr="00BF5BBB">
        <w:rPr>
          <w:bCs/>
          <w:lang w:val="en-GB"/>
        </w:rPr>
        <w:t xml:space="preserve"> 0</w:t>
      </w:r>
      <w:r w:rsidR="005562FA">
        <w:rPr>
          <w:bCs/>
          <w:lang w:val="en-GB"/>
        </w:rPr>
        <w:t>,394</w:t>
      </w:r>
      <w:r>
        <w:rPr>
          <w:bCs/>
          <w:lang w:val="en-GB"/>
        </w:rPr>
        <w:t>.</w:t>
      </w:r>
      <w:proofErr w:type="gramEnd"/>
      <w:r w:rsidR="000F5534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Keduanya</w:t>
      </w:r>
      <w:proofErr w:type="spellEnd"/>
      <w:r w:rsidR="000F5534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melebihi</w:t>
      </w:r>
      <w:proofErr w:type="spellEnd"/>
      <w:r w:rsidR="005562FA">
        <w:rPr>
          <w:bCs/>
          <w:lang w:val="en-GB"/>
        </w:rPr>
        <w:t xml:space="preserve"> 0</w:t>
      </w:r>
      <w:proofErr w:type="gramStart"/>
      <w:r w:rsidR="005562FA">
        <w:rPr>
          <w:bCs/>
          <w:lang w:val="en-GB"/>
        </w:rPr>
        <w:t>,05</w:t>
      </w:r>
      <w:proofErr w:type="gramEnd"/>
      <w:r w:rsidR="005562FA">
        <w:rPr>
          <w:bCs/>
          <w:lang w:val="en-GB"/>
        </w:rPr>
        <w:t>.</w:t>
      </w:r>
    </w:p>
    <w:p w:rsidR="009B1CC6" w:rsidRDefault="009B1CC6" w:rsidP="005A41E8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ab/>
      </w:r>
      <w:proofErr w:type="spellStart"/>
      <w:proofErr w:type="gramStart"/>
      <w:r>
        <w:rPr>
          <w:bCs/>
          <w:lang w:val="en-GB"/>
        </w:rPr>
        <w:t>Hasil</w:t>
      </w:r>
      <w:proofErr w:type="spellEnd"/>
      <w:r w:rsidR="000F5534">
        <w:rPr>
          <w:bCs/>
        </w:rPr>
        <w:t xml:space="preserve"> </w:t>
      </w:r>
      <w:proofErr w:type="spellStart"/>
      <w:r>
        <w:rPr>
          <w:bCs/>
          <w:lang w:val="en-GB"/>
        </w:rPr>
        <w:t>penelitian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menyatakan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bahwa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terdapat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pengaruh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positif</w:t>
      </w:r>
      <w:proofErr w:type="spellEnd"/>
      <w:r>
        <w:rPr>
          <w:bCs/>
          <w:lang w:val="en-GB"/>
        </w:rPr>
        <w:t xml:space="preserve"> variable </w:t>
      </w:r>
      <w:proofErr w:type="spellStart"/>
      <w:r>
        <w:rPr>
          <w:bCs/>
          <w:lang w:val="en-GB"/>
        </w:rPr>
        <w:t>pengetahuan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tentang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dan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kualitas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pelayanan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fiskus</w:t>
      </w:r>
      <w:proofErr w:type="spellEnd"/>
      <w:r>
        <w:rPr>
          <w:bCs/>
          <w:lang w:val="en-GB"/>
        </w:rPr>
        <w:t>.</w:t>
      </w:r>
      <w:proofErr w:type="gram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Namun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pada</w:t>
      </w:r>
      <w:proofErr w:type="spellEnd"/>
      <w:r w:rsidR="00200D2B">
        <w:rPr>
          <w:bCs/>
        </w:rPr>
        <w:t xml:space="preserve"> </w:t>
      </w:r>
      <w:r w:rsidR="00200D2B">
        <w:rPr>
          <w:bCs/>
          <w:lang w:val="en-GB"/>
        </w:rPr>
        <w:t>tariff</w:t>
      </w:r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kesadaran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wajib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dan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s</w:t>
      </w:r>
      <w:r w:rsidR="005562FA">
        <w:rPr>
          <w:bCs/>
          <w:lang w:val="en-GB"/>
        </w:rPr>
        <w:t>anksi</w:t>
      </w:r>
      <w:proofErr w:type="spellEnd"/>
      <w:r w:rsidR="00200D2B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perpajakan</w:t>
      </w:r>
      <w:proofErr w:type="spellEnd"/>
      <w:r w:rsidR="00200D2B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tidak</w:t>
      </w:r>
      <w:proofErr w:type="spellEnd"/>
      <w:r w:rsidR="00200D2B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ber</w:t>
      </w:r>
      <w:r>
        <w:rPr>
          <w:bCs/>
          <w:lang w:val="en-GB"/>
        </w:rPr>
        <w:t>pengaruh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terhadap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ke</w:t>
      </w:r>
      <w:r w:rsidR="005562FA">
        <w:rPr>
          <w:bCs/>
          <w:lang w:val="en-GB"/>
        </w:rPr>
        <w:t>patuhan</w:t>
      </w:r>
      <w:proofErr w:type="spellEnd"/>
      <w:r w:rsidR="00200D2B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wajib</w:t>
      </w:r>
      <w:proofErr w:type="spellEnd"/>
      <w:r w:rsidR="00200D2B">
        <w:rPr>
          <w:bCs/>
        </w:rPr>
        <w:t xml:space="preserve"> </w:t>
      </w:r>
      <w:proofErr w:type="spellStart"/>
      <w:r w:rsidR="005562FA"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 UMKM</w:t>
      </w:r>
      <w:r w:rsidR="005562FA">
        <w:rPr>
          <w:bCs/>
          <w:lang w:val="en-GB"/>
        </w:rPr>
        <w:t>.</w:t>
      </w:r>
      <w:proofErr w:type="gramEnd"/>
    </w:p>
    <w:p w:rsidR="009B1CC6" w:rsidRDefault="009B1CC6" w:rsidP="005A41E8">
      <w:pPr>
        <w:pStyle w:val="Default"/>
        <w:jc w:val="both"/>
        <w:rPr>
          <w:bCs/>
          <w:lang w:val="en-GB"/>
        </w:rPr>
      </w:pPr>
    </w:p>
    <w:p w:rsidR="002A111F" w:rsidRPr="001558A2" w:rsidRDefault="009B1CC6" w:rsidP="005A41E8">
      <w:pPr>
        <w:pStyle w:val="Default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Kata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Kunci</w:t>
      </w:r>
      <w:proofErr w:type="spellEnd"/>
      <w:r>
        <w:rPr>
          <w:bCs/>
          <w:lang w:val="en-GB"/>
        </w:rPr>
        <w:t xml:space="preserve">: </w:t>
      </w:r>
      <w:proofErr w:type="spellStart"/>
      <w:r>
        <w:rPr>
          <w:bCs/>
          <w:lang w:val="en-GB"/>
        </w:rPr>
        <w:t>Kepatuhan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Wajib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Pengetahuan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tentang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Tarif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Kualitas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Pelayanan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Fiskus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Kesadaran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Wajib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Pajak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Sanksi</w:t>
      </w:r>
      <w:proofErr w:type="spellEnd"/>
      <w:r w:rsidR="00200D2B">
        <w:rPr>
          <w:bCs/>
        </w:rPr>
        <w:t xml:space="preserve"> </w:t>
      </w:r>
      <w:proofErr w:type="spellStart"/>
      <w:r>
        <w:rPr>
          <w:bCs/>
          <w:lang w:val="en-GB"/>
        </w:rPr>
        <w:t>Perpajakan</w:t>
      </w:r>
      <w:proofErr w:type="spellEnd"/>
      <w:r>
        <w:rPr>
          <w:bCs/>
          <w:lang w:val="en-GB"/>
        </w:rPr>
        <w:t>.</w:t>
      </w:r>
    </w:p>
    <w:p w:rsidR="00E64D91" w:rsidRPr="006A7BAC" w:rsidRDefault="00E64D91" w:rsidP="006A7BA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GB" w:eastAsia="zh-CN"/>
        </w:rPr>
      </w:pPr>
      <w:bookmarkStart w:id="0" w:name="_GoBack"/>
      <w:bookmarkEnd w:id="0"/>
    </w:p>
    <w:sectPr w:rsidR="00E64D91" w:rsidRPr="006A7BAC" w:rsidSect="006A7BAC">
      <w:footerReference w:type="even" r:id="rId8"/>
      <w:footerReference w:type="default" r:id="rId9"/>
      <w:footerReference w:type="first" r:id="rId10"/>
      <w:pgSz w:w="11900" w:h="16840"/>
      <w:pgMar w:top="1418" w:right="1127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EE" w:rsidRDefault="00F931EE" w:rsidP="0054647C">
      <w:r>
        <w:separator/>
      </w:r>
    </w:p>
  </w:endnote>
  <w:endnote w:type="continuationSeparator" w:id="1">
    <w:p w:rsidR="00F931EE" w:rsidRDefault="00F931EE" w:rsidP="0054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7C" w:rsidRDefault="00E57040" w:rsidP="006D3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64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47C" w:rsidRDefault="005464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899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D11" w:rsidRDefault="00E57040">
        <w:pPr>
          <w:pStyle w:val="Footer"/>
          <w:jc w:val="center"/>
        </w:pPr>
        <w:r>
          <w:fldChar w:fldCharType="begin"/>
        </w:r>
        <w:r w:rsidR="001A2D11">
          <w:instrText xml:space="preserve"> PAGE   \* MERGEFORMAT </w:instrText>
        </w:r>
        <w:r>
          <w:fldChar w:fldCharType="separate"/>
        </w:r>
        <w:r w:rsidR="00200D2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4647C" w:rsidRDefault="005464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AC" w:rsidRDefault="00E57040" w:rsidP="006C24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7B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BAC">
      <w:rPr>
        <w:rStyle w:val="PageNumber"/>
        <w:noProof/>
      </w:rPr>
      <w:t>iii</w:t>
    </w:r>
    <w:r>
      <w:rPr>
        <w:rStyle w:val="PageNumber"/>
      </w:rPr>
      <w:fldChar w:fldCharType="end"/>
    </w:r>
  </w:p>
  <w:p w:rsidR="006A7BAC" w:rsidRDefault="006A7BAC" w:rsidP="006A7B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EE" w:rsidRDefault="00F931EE" w:rsidP="0054647C">
      <w:r>
        <w:separator/>
      </w:r>
    </w:p>
  </w:footnote>
  <w:footnote w:type="continuationSeparator" w:id="1">
    <w:p w:rsidR="00F931EE" w:rsidRDefault="00F931EE" w:rsidP="00546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5E2"/>
    <w:multiLevelType w:val="hybridMultilevel"/>
    <w:tmpl w:val="D68EA304"/>
    <w:lvl w:ilvl="0" w:tplc="08090011">
      <w:start w:val="1"/>
      <w:numFmt w:val="decimal"/>
      <w:lvlText w:val="%1)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0A121106"/>
    <w:multiLevelType w:val="hybridMultilevel"/>
    <w:tmpl w:val="AA40E15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0C9573A3"/>
    <w:multiLevelType w:val="hybridMultilevel"/>
    <w:tmpl w:val="E70E97FE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14AB1C2A"/>
    <w:multiLevelType w:val="hybridMultilevel"/>
    <w:tmpl w:val="5694C0AE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BAA792F"/>
    <w:multiLevelType w:val="hybridMultilevel"/>
    <w:tmpl w:val="9B0A6A50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C0062A4"/>
    <w:multiLevelType w:val="hybridMultilevel"/>
    <w:tmpl w:val="F27E85DE"/>
    <w:lvl w:ilvl="0" w:tplc="04090015">
      <w:start w:val="1"/>
      <w:numFmt w:val="upperLetter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1F7E678F"/>
    <w:multiLevelType w:val="hybridMultilevel"/>
    <w:tmpl w:val="2BBAC8FE"/>
    <w:lvl w:ilvl="0" w:tplc="08090019">
      <w:start w:val="1"/>
      <w:numFmt w:val="lowerLetter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1FBE67D8"/>
    <w:multiLevelType w:val="hybridMultilevel"/>
    <w:tmpl w:val="42DAF248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FE675E9"/>
    <w:multiLevelType w:val="hybridMultilevel"/>
    <w:tmpl w:val="8DE05FB2"/>
    <w:lvl w:ilvl="0" w:tplc="08090015">
      <w:start w:val="1"/>
      <w:numFmt w:val="upperLetter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17D79A1"/>
    <w:multiLevelType w:val="hybridMultilevel"/>
    <w:tmpl w:val="F15E4F8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5916263"/>
    <w:multiLevelType w:val="hybridMultilevel"/>
    <w:tmpl w:val="356E4900"/>
    <w:lvl w:ilvl="0" w:tplc="5C246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8F58B5"/>
    <w:multiLevelType w:val="hybridMultilevel"/>
    <w:tmpl w:val="7AF6C984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2DE01BA3"/>
    <w:multiLevelType w:val="hybridMultilevel"/>
    <w:tmpl w:val="DD4C6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3263"/>
    <w:multiLevelType w:val="hybridMultilevel"/>
    <w:tmpl w:val="5BFE7DDE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3AC7AAC"/>
    <w:multiLevelType w:val="hybridMultilevel"/>
    <w:tmpl w:val="83167A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251D"/>
    <w:multiLevelType w:val="hybridMultilevel"/>
    <w:tmpl w:val="FB885C04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6E102B3"/>
    <w:multiLevelType w:val="hybridMultilevel"/>
    <w:tmpl w:val="6A96557A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3885170B"/>
    <w:multiLevelType w:val="hybridMultilevel"/>
    <w:tmpl w:val="62C45310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90E7ED5"/>
    <w:multiLevelType w:val="hybridMultilevel"/>
    <w:tmpl w:val="5678A3AE"/>
    <w:lvl w:ilvl="0" w:tplc="5A24AF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FC1B03"/>
    <w:multiLevelType w:val="hybridMultilevel"/>
    <w:tmpl w:val="2B2A6066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0">
    <w:nsid w:val="3FC06F8E"/>
    <w:multiLevelType w:val="hybridMultilevel"/>
    <w:tmpl w:val="C0A05F06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419B28D2"/>
    <w:multiLevelType w:val="hybridMultilevel"/>
    <w:tmpl w:val="C632ED86"/>
    <w:lvl w:ilvl="0" w:tplc="C6F646E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29628E2"/>
    <w:multiLevelType w:val="hybridMultilevel"/>
    <w:tmpl w:val="C3EA9D2E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464B5D13"/>
    <w:multiLevelType w:val="hybridMultilevel"/>
    <w:tmpl w:val="D1E26928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467B2B1F"/>
    <w:multiLevelType w:val="hybridMultilevel"/>
    <w:tmpl w:val="DC5AF33C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4DAF7E84"/>
    <w:multiLevelType w:val="hybridMultilevel"/>
    <w:tmpl w:val="A914CD96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4E4161B5"/>
    <w:multiLevelType w:val="hybridMultilevel"/>
    <w:tmpl w:val="390A87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27F9F"/>
    <w:multiLevelType w:val="hybridMultilevel"/>
    <w:tmpl w:val="A4A02444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59DA39EF"/>
    <w:multiLevelType w:val="hybridMultilevel"/>
    <w:tmpl w:val="83167A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753D"/>
    <w:multiLevelType w:val="hybridMultilevel"/>
    <w:tmpl w:val="22F21E5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5C2C5DFC"/>
    <w:multiLevelType w:val="hybridMultilevel"/>
    <w:tmpl w:val="B4A6D3D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61357480"/>
    <w:multiLevelType w:val="hybridMultilevel"/>
    <w:tmpl w:val="3EE06F02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>
    <w:nsid w:val="6473534E"/>
    <w:multiLevelType w:val="hybridMultilevel"/>
    <w:tmpl w:val="7AF6C984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6B602000"/>
    <w:multiLevelType w:val="hybridMultilevel"/>
    <w:tmpl w:val="22F21E5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">
    <w:nsid w:val="6BE45F09"/>
    <w:multiLevelType w:val="hybridMultilevel"/>
    <w:tmpl w:val="60B686B8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08441DC"/>
    <w:multiLevelType w:val="hybridMultilevel"/>
    <w:tmpl w:val="BFEE9168"/>
    <w:lvl w:ilvl="0" w:tplc="89FA9E72">
      <w:start w:val="4"/>
      <w:numFmt w:val="upperLetter"/>
      <w:lvlText w:val="%1."/>
      <w:lvlJc w:val="left"/>
      <w:pPr>
        <w:ind w:left="24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E63D1"/>
    <w:multiLevelType w:val="hybridMultilevel"/>
    <w:tmpl w:val="371488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8"/>
  </w:num>
  <w:num w:numId="5">
    <w:abstractNumId w:val="10"/>
  </w:num>
  <w:num w:numId="6">
    <w:abstractNumId w:val="21"/>
  </w:num>
  <w:num w:numId="7">
    <w:abstractNumId w:val="19"/>
  </w:num>
  <w:num w:numId="8">
    <w:abstractNumId w:val="31"/>
  </w:num>
  <w:num w:numId="9">
    <w:abstractNumId w:val="34"/>
  </w:num>
  <w:num w:numId="10">
    <w:abstractNumId w:val="30"/>
  </w:num>
  <w:num w:numId="11">
    <w:abstractNumId w:val="7"/>
  </w:num>
  <w:num w:numId="12">
    <w:abstractNumId w:val="1"/>
  </w:num>
  <w:num w:numId="13">
    <w:abstractNumId w:val="23"/>
  </w:num>
  <w:num w:numId="14">
    <w:abstractNumId w:val="17"/>
  </w:num>
  <w:num w:numId="15">
    <w:abstractNumId w:val="4"/>
  </w:num>
  <w:num w:numId="16">
    <w:abstractNumId w:val="27"/>
  </w:num>
  <w:num w:numId="17">
    <w:abstractNumId w:val="6"/>
  </w:num>
  <w:num w:numId="18">
    <w:abstractNumId w:val="25"/>
  </w:num>
  <w:num w:numId="19">
    <w:abstractNumId w:val="8"/>
  </w:num>
  <w:num w:numId="20">
    <w:abstractNumId w:val="26"/>
  </w:num>
  <w:num w:numId="21">
    <w:abstractNumId w:val="35"/>
  </w:num>
  <w:num w:numId="22">
    <w:abstractNumId w:val="36"/>
  </w:num>
  <w:num w:numId="23">
    <w:abstractNumId w:val="2"/>
  </w:num>
  <w:num w:numId="24">
    <w:abstractNumId w:val="16"/>
  </w:num>
  <w:num w:numId="25">
    <w:abstractNumId w:val="22"/>
  </w:num>
  <w:num w:numId="26">
    <w:abstractNumId w:val="24"/>
  </w:num>
  <w:num w:numId="27">
    <w:abstractNumId w:val="20"/>
  </w:num>
  <w:num w:numId="28">
    <w:abstractNumId w:val="15"/>
  </w:num>
  <w:num w:numId="29">
    <w:abstractNumId w:val="28"/>
  </w:num>
  <w:num w:numId="30">
    <w:abstractNumId w:val="11"/>
  </w:num>
  <w:num w:numId="31">
    <w:abstractNumId w:val="3"/>
  </w:num>
  <w:num w:numId="32">
    <w:abstractNumId w:val="29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21D"/>
    <w:rsid w:val="00022C4E"/>
    <w:rsid w:val="0008160D"/>
    <w:rsid w:val="0008400F"/>
    <w:rsid w:val="000878AF"/>
    <w:rsid w:val="00087BBF"/>
    <w:rsid w:val="000C4928"/>
    <w:rsid w:val="000D4382"/>
    <w:rsid w:val="000F5534"/>
    <w:rsid w:val="00115915"/>
    <w:rsid w:val="001364CB"/>
    <w:rsid w:val="00144FA5"/>
    <w:rsid w:val="00151BF8"/>
    <w:rsid w:val="00152278"/>
    <w:rsid w:val="001558A2"/>
    <w:rsid w:val="001579C1"/>
    <w:rsid w:val="00165952"/>
    <w:rsid w:val="0019629A"/>
    <w:rsid w:val="00197603"/>
    <w:rsid w:val="001A2D11"/>
    <w:rsid w:val="001C0B76"/>
    <w:rsid w:val="001E1171"/>
    <w:rsid w:val="001F23E5"/>
    <w:rsid w:val="001F6B7E"/>
    <w:rsid w:val="00200D2B"/>
    <w:rsid w:val="00214930"/>
    <w:rsid w:val="0025220F"/>
    <w:rsid w:val="002702F6"/>
    <w:rsid w:val="00273C64"/>
    <w:rsid w:val="0028302F"/>
    <w:rsid w:val="002A111F"/>
    <w:rsid w:val="002D38EE"/>
    <w:rsid w:val="003266AC"/>
    <w:rsid w:val="003510D5"/>
    <w:rsid w:val="00365EDF"/>
    <w:rsid w:val="00394B9F"/>
    <w:rsid w:val="003B1C1C"/>
    <w:rsid w:val="003B71DF"/>
    <w:rsid w:val="003E2ED8"/>
    <w:rsid w:val="00441968"/>
    <w:rsid w:val="00445461"/>
    <w:rsid w:val="0046704B"/>
    <w:rsid w:val="00491874"/>
    <w:rsid w:val="00497DC0"/>
    <w:rsid w:val="004C0361"/>
    <w:rsid w:val="004D0EC0"/>
    <w:rsid w:val="004E68D3"/>
    <w:rsid w:val="004E732A"/>
    <w:rsid w:val="005060AE"/>
    <w:rsid w:val="00517A2A"/>
    <w:rsid w:val="0054647C"/>
    <w:rsid w:val="005562FA"/>
    <w:rsid w:val="005863B5"/>
    <w:rsid w:val="005914E5"/>
    <w:rsid w:val="005939DF"/>
    <w:rsid w:val="005A41E8"/>
    <w:rsid w:val="005B04E5"/>
    <w:rsid w:val="005B4EEA"/>
    <w:rsid w:val="005E2764"/>
    <w:rsid w:val="005F0350"/>
    <w:rsid w:val="005F72C9"/>
    <w:rsid w:val="00600DB9"/>
    <w:rsid w:val="006151F3"/>
    <w:rsid w:val="00626AE7"/>
    <w:rsid w:val="00670112"/>
    <w:rsid w:val="00674972"/>
    <w:rsid w:val="00690D37"/>
    <w:rsid w:val="00697F47"/>
    <w:rsid w:val="006A7BAC"/>
    <w:rsid w:val="006D3BB7"/>
    <w:rsid w:val="006D3C33"/>
    <w:rsid w:val="00712FB4"/>
    <w:rsid w:val="00715079"/>
    <w:rsid w:val="00721C15"/>
    <w:rsid w:val="00745433"/>
    <w:rsid w:val="007849A7"/>
    <w:rsid w:val="007A6281"/>
    <w:rsid w:val="007F1802"/>
    <w:rsid w:val="00803EEC"/>
    <w:rsid w:val="00807DE3"/>
    <w:rsid w:val="00813044"/>
    <w:rsid w:val="008542AA"/>
    <w:rsid w:val="00871B24"/>
    <w:rsid w:val="00881013"/>
    <w:rsid w:val="0088339B"/>
    <w:rsid w:val="008C18FF"/>
    <w:rsid w:val="008E5B20"/>
    <w:rsid w:val="00922C50"/>
    <w:rsid w:val="00943D65"/>
    <w:rsid w:val="00976B99"/>
    <w:rsid w:val="009A1924"/>
    <w:rsid w:val="009A6865"/>
    <w:rsid w:val="009B1CC6"/>
    <w:rsid w:val="009B794E"/>
    <w:rsid w:val="009E1AEC"/>
    <w:rsid w:val="009F1C2C"/>
    <w:rsid w:val="009F7142"/>
    <w:rsid w:val="00A17836"/>
    <w:rsid w:val="00A518AD"/>
    <w:rsid w:val="00A61C2B"/>
    <w:rsid w:val="00A66153"/>
    <w:rsid w:val="00A77C13"/>
    <w:rsid w:val="00AB5728"/>
    <w:rsid w:val="00AD6AC9"/>
    <w:rsid w:val="00AF4E3B"/>
    <w:rsid w:val="00B00A84"/>
    <w:rsid w:val="00B15086"/>
    <w:rsid w:val="00B31226"/>
    <w:rsid w:val="00B3659D"/>
    <w:rsid w:val="00B648E5"/>
    <w:rsid w:val="00B92230"/>
    <w:rsid w:val="00BF0C93"/>
    <w:rsid w:val="00BF1FF0"/>
    <w:rsid w:val="00BF5BBB"/>
    <w:rsid w:val="00C04493"/>
    <w:rsid w:val="00C22258"/>
    <w:rsid w:val="00C324D7"/>
    <w:rsid w:val="00C34D83"/>
    <w:rsid w:val="00C40DF2"/>
    <w:rsid w:val="00C75C54"/>
    <w:rsid w:val="00CB11C5"/>
    <w:rsid w:val="00CF1827"/>
    <w:rsid w:val="00CF22F7"/>
    <w:rsid w:val="00CF4866"/>
    <w:rsid w:val="00D013E4"/>
    <w:rsid w:val="00D51E04"/>
    <w:rsid w:val="00D83890"/>
    <w:rsid w:val="00DB7F5B"/>
    <w:rsid w:val="00DC57C3"/>
    <w:rsid w:val="00E37AB5"/>
    <w:rsid w:val="00E37F2C"/>
    <w:rsid w:val="00E57040"/>
    <w:rsid w:val="00E6292E"/>
    <w:rsid w:val="00E64D91"/>
    <w:rsid w:val="00E6791D"/>
    <w:rsid w:val="00E94DE3"/>
    <w:rsid w:val="00EA6EEA"/>
    <w:rsid w:val="00EB537E"/>
    <w:rsid w:val="00EC541D"/>
    <w:rsid w:val="00EC59D0"/>
    <w:rsid w:val="00ED3436"/>
    <w:rsid w:val="00ED721D"/>
    <w:rsid w:val="00EE143C"/>
    <w:rsid w:val="00F116A6"/>
    <w:rsid w:val="00F503AD"/>
    <w:rsid w:val="00F76EA4"/>
    <w:rsid w:val="00F82D10"/>
    <w:rsid w:val="00F931EE"/>
    <w:rsid w:val="00FC1AB4"/>
    <w:rsid w:val="00FE1757"/>
    <w:rsid w:val="00FE3FAF"/>
    <w:rsid w:val="00FE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F6"/>
  </w:style>
  <w:style w:type="paragraph" w:styleId="Heading1">
    <w:name w:val="heading 1"/>
    <w:basedOn w:val="Normal"/>
    <w:next w:val="Normal"/>
    <w:link w:val="Heading1Char"/>
    <w:uiPriority w:val="9"/>
    <w:qFormat/>
    <w:rsid w:val="002702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2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2F6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2F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2F6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2F6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2F6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2F6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2F6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7C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7C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4647C"/>
  </w:style>
  <w:style w:type="character" w:customStyle="1" w:styleId="Heading1Char">
    <w:name w:val="Heading 1 Char"/>
    <w:basedOn w:val="DefaultParagraphFont"/>
    <w:link w:val="Heading1"/>
    <w:uiPriority w:val="9"/>
    <w:rsid w:val="002702F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2F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2F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2F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2F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2F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2F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2F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2F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2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02F6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02F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2F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02F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702F6"/>
    <w:rPr>
      <w:b/>
      <w:color w:val="ED7D31" w:themeColor="accent2"/>
    </w:rPr>
  </w:style>
  <w:style w:type="character" w:styleId="Emphasis">
    <w:name w:val="Emphasis"/>
    <w:uiPriority w:val="20"/>
    <w:qFormat/>
    <w:rsid w:val="002702F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702F6"/>
  </w:style>
  <w:style w:type="character" w:customStyle="1" w:styleId="NoSpacingChar">
    <w:name w:val="No Spacing Char"/>
    <w:basedOn w:val="DefaultParagraphFont"/>
    <w:link w:val="NoSpacing"/>
    <w:uiPriority w:val="1"/>
    <w:rsid w:val="002702F6"/>
  </w:style>
  <w:style w:type="paragraph" w:styleId="ListParagraph">
    <w:name w:val="List Paragraph"/>
    <w:basedOn w:val="Normal"/>
    <w:uiPriority w:val="34"/>
    <w:qFormat/>
    <w:rsid w:val="002702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2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02F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2F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2F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2702F6"/>
    <w:rPr>
      <w:i/>
    </w:rPr>
  </w:style>
  <w:style w:type="character" w:styleId="IntenseEmphasis">
    <w:name w:val="Intense Emphasis"/>
    <w:uiPriority w:val="21"/>
    <w:qFormat/>
    <w:rsid w:val="002702F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2702F6"/>
    <w:rPr>
      <w:b/>
    </w:rPr>
  </w:style>
  <w:style w:type="character" w:styleId="IntenseReference">
    <w:name w:val="Intense Reference"/>
    <w:uiPriority w:val="32"/>
    <w:qFormat/>
    <w:rsid w:val="002702F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702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702F6"/>
    <w:pPr>
      <w:outlineLvl w:val="9"/>
    </w:pPr>
    <w:rPr>
      <w:lang w:bidi="en-US"/>
    </w:rPr>
  </w:style>
  <w:style w:type="paragraph" w:customStyle="1" w:styleId="Default">
    <w:name w:val="Default"/>
    <w:rsid w:val="002702F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styleId="Hyperlink">
    <w:name w:val="Hyperlink"/>
    <w:basedOn w:val="DefaultParagraphFont"/>
    <w:uiPriority w:val="99"/>
    <w:unhideWhenUsed/>
    <w:rsid w:val="00670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E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3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97F47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2D10"/>
    <w:pPr>
      <w:spacing w:after="100" w:line="276" w:lineRule="auto"/>
      <w:ind w:left="220"/>
      <w:jc w:val="left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2D10"/>
    <w:pPr>
      <w:spacing w:after="100" w:line="276" w:lineRule="auto"/>
      <w:jc w:val="left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82D10"/>
    <w:pPr>
      <w:spacing w:after="100" w:line="276" w:lineRule="auto"/>
      <w:ind w:left="440"/>
      <w:jc w:val="left"/>
    </w:pPr>
    <w:rPr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121427-2C37-CD40-A571-D61A0879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lie</dc:creator>
  <cp:keywords/>
  <dc:description/>
  <cp:lastModifiedBy>owner</cp:lastModifiedBy>
  <cp:revision>3</cp:revision>
  <cp:lastPrinted>2019-08-16T05:29:00Z</cp:lastPrinted>
  <dcterms:created xsi:type="dcterms:W3CDTF">2019-09-22T18:47:00Z</dcterms:created>
  <dcterms:modified xsi:type="dcterms:W3CDTF">2019-09-25T06:54:00Z</dcterms:modified>
</cp:coreProperties>
</file>