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7FBC" w14:textId="77777777" w:rsidR="00F4705C" w:rsidRPr="00473E15" w:rsidRDefault="00F4705C" w:rsidP="00F4705C">
      <w:pPr>
        <w:pStyle w:val="Heading1"/>
        <w:spacing w:line="480" w:lineRule="auto"/>
        <w:contextualSpacing/>
        <w:rPr>
          <w:rFonts w:cs="Times New Roman"/>
          <w:szCs w:val="24"/>
          <w:lang w:val="en-ID"/>
        </w:rPr>
      </w:pPr>
      <w:bookmarkStart w:id="0" w:name="_Toc536694251"/>
      <w:r w:rsidRPr="00473E15">
        <w:rPr>
          <w:rFonts w:cs="Times New Roman"/>
          <w:szCs w:val="24"/>
          <w:lang w:val="en-ID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  <w:id w:val="6652121"/>
        <w:docPartObj>
          <w:docPartGallery w:val="Table of Contents"/>
          <w:docPartUnique/>
        </w:docPartObj>
      </w:sdtPr>
      <w:sdtEndPr>
        <w:rPr>
          <w:lang w:eastAsia="en-GB"/>
        </w:rPr>
      </w:sdtEndPr>
      <w:sdtContent>
        <w:p w14:paraId="1F8804F3" w14:textId="77777777" w:rsidR="00F4705C" w:rsidRPr="009F4ED4" w:rsidRDefault="00F4705C" w:rsidP="00F4705C">
          <w:pPr>
            <w:pStyle w:val="TOCHeading"/>
            <w:spacing w:before="0" w:line="480" w:lineRule="auto"/>
            <w:contextualSpacing/>
            <w:rPr>
              <w:rFonts w:ascii="Times New Roman" w:hAnsi="Times New Roman" w:cs="Times New Roman"/>
              <w:b w:val="0"/>
              <w:sz w:val="24"/>
              <w:szCs w:val="24"/>
              <w:lang w:eastAsia="ja-JP"/>
            </w:rPr>
          </w:pPr>
        </w:p>
        <w:p w14:paraId="403293DA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r w:rsidRPr="009F4ED4">
            <w:fldChar w:fldCharType="begin"/>
          </w:r>
          <w:r w:rsidRPr="009F4ED4">
            <w:instrText xml:space="preserve"> TOC \o "1-3" \h \z \u </w:instrText>
          </w:r>
          <w:r w:rsidRPr="009F4ED4">
            <w:fldChar w:fldCharType="separate"/>
          </w:r>
          <w:hyperlink w:anchor="_Toc536694247" w:history="1">
            <w:r w:rsidRPr="009F4ED4">
              <w:rPr>
                <w:rStyle w:val="Hyperlink"/>
                <w:noProof/>
                <w:lang w:val="en-ID"/>
              </w:rPr>
              <w:t>PENGESAHAN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_Toc536694247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6F5EE729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48" w:history="1">
            <w:r w:rsidRPr="009F4ED4">
              <w:rPr>
                <w:rStyle w:val="Hyperlink"/>
                <w:noProof/>
                <w:lang w:val="en-ID"/>
              </w:rPr>
              <w:t>ABSTRAK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_Toc536694248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26D70F59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49" w:history="1">
            <w:r w:rsidRPr="009F4ED4">
              <w:rPr>
                <w:rStyle w:val="Hyperlink"/>
                <w:noProof/>
                <w:lang w:val="en-ID"/>
              </w:rPr>
              <w:t>ABSTRACT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_Toc536694249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2374A220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50" w:history="1">
            <w:r w:rsidRPr="009F4ED4">
              <w:rPr>
                <w:rStyle w:val="Hyperlink"/>
                <w:noProof/>
                <w:lang w:val="en-ID"/>
              </w:rPr>
              <w:t>KATA PENGANTAR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_Toc536694250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4C7C6277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51" w:history="1">
            <w:r w:rsidRPr="009F4ED4">
              <w:rPr>
                <w:rStyle w:val="Hyperlink"/>
                <w:noProof/>
                <w:lang w:val="en-ID"/>
              </w:rPr>
              <w:t>DAFTAR ISI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_Toc536694251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5ADA5BF3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52" w:history="1">
            <w:r w:rsidRPr="009F4ED4">
              <w:rPr>
                <w:rStyle w:val="Hyperlink"/>
                <w:noProof/>
                <w:lang w:val="en-ID"/>
              </w:rPr>
              <w:t>DAFTAR TABEL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_Toc536694252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060668A0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53" w:history="1">
            <w:r w:rsidRPr="009F4ED4">
              <w:rPr>
                <w:rStyle w:val="Hyperlink"/>
                <w:noProof/>
                <w:lang w:val="en-ID"/>
              </w:rPr>
              <w:t>DAFTAR GAMBAR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_Toc536694253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3EE87274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54" w:history="1">
            <w:r w:rsidRPr="009F4ED4">
              <w:rPr>
                <w:rStyle w:val="Hyperlink"/>
                <w:noProof/>
              </w:rPr>
              <w:t>DAFTAR LAMPIRAN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_Toc536694254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xiii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767BAC0C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55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BAB I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_Toc536694255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01843562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56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PENDAHULUAN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_Toc536694256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4800AF2B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57" w:history="1">
            <w:r w:rsidRPr="009F4ED4">
              <w:rPr>
                <w:rStyle w:val="Hyperlink"/>
                <w:noProof/>
                <w:lang w:val="en-ID" w:eastAsia="ja-JP"/>
              </w:rPr>
              <w:t>A.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noProof/>
                <w:lang w:val="en-ID" w:eastAsia="ja-JP"/>
              </w:rPr>
              <w:t>Latar Belakang Masalah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_Toc536694257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5D4CD1CC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58" w:history="1">
            <w:r w:rsidRPr="009F4ED4">
              <w:rPr>
                <w:rStyle w:val="Hyperlink"/>
                <w:noProof/>
                <w:lang w:val="en-ID" w:eastAsia="ja-JP"/>
              </w:rPr>
              <w:t>B.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noProof/>
                <w:lang w:val="en-ID" w:eastAsia="ja-JP"/>
              </w:rPr>
              <w:t>Identifikasi Masalah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_Toc536694258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671967DB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59" w:history="1">
            <w:r w:rsidRPr="009F4ED4">
              <w:rPr>
                <w:rStyle w:val="Hyperlink"/>
                <w:noProof/>
                <w:lang w:val="en-ID" w:eastAsia="ja-JP"/>
              </w:rPr>
              <w:t>C.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noProof/>
                <w:lang w:val="en-ID" w:eastAsia="ja-JP"/>
              </w:rPr>
              <w:t>Batasan Masalah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_Toc536694259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54B23A36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60" w:history="1">
            <w:r w:rsidRPr="009F4ED4">
              <w:rPr>
                <w:rStyle w:val="Hyperlink"/>
                <w:noProof/>
                <w:lang w:val="en-ID" w:eastAsia="ja-JP"/>
              </w:rPr>
              <w:t>D.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noProof/>
                <w:lang w:val="en-ID" w:eastAsia="ja-JP"/>
              </w:rPr>
              <w:t>Batasan Penelitian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_Toc536694260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54701AE8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61" w:history="1">
            <w:r w:rsidRPr="009F4ED4">
              <w:rPr>
                <w:rStyle w:val="Hyperlink"/>
                <w:noProof/>
                <w:lang w:val="en-ID" w:eastAsia="ja-JP"/>
              </w:rPr>
              <w:t>E.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noProof/>
                <w:lang w:val="en-ID" w:eastAsia="ja-JP"/>
              </w:rPr>
              <w:t>Rumusan Masalah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_Toc536694261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6BC528B2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62" w:history="1">
            <w:r w:rsidRPr="009F4ED4">
              <w:rPr>
                <w:rStyle w:val="Hyperlink"/>
                <w:noProof/>
                <w:lang w:val="en-ID" w:eastAsia="ja-JP"/>
              </w:rPr>
              <w:t>F.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noProof/>
                <w:lang w:val="en-ID" w:eastAsia="ja-JP"/>
              </w:rPr>
              <w:t>Tujuan Penelitian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_Toc536694262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05B71C85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63" w:history="1">
            <w:r w:rsidRPr="009F4ED4">
              <w:rPr>
                <w:rStyle w:val="Hyperlink"/>
                <w:noProof/>
                <w:lang w:val="en-ID" w:eastAsia="ja-JP"/>
              </w:rPr>
              <w:t>G.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noProof/>
                <w:lang w:val="en-ID" w:eastAsia="ja-JP"/>
              </w:rPr>
              <w:t>Manfaat Penelitian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_Toc536694263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5CCDC480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64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BAB II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_Toc536694264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5CF84674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65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KAJIAN PUSTAKA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_Toc536694265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3BB3B5D2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66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A.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Landasan Teoritis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_Toc536694266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7852FF6B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67" w:history="1">
            <w:r w:rsidRPr="009F4ED4">
              <w:rPr>
                <w:rStyle w:val="Hyperlink"/>
                <w:lang w:eastAsia="ja-JP"/>
              </w:rPr>
              <w:t>1.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lang w:eastAsia="ja-JP"/>
              </w:rPr>
              <w:t>Teori Keagenan (</w:t>
            </w:r>
            <w:r w:rsidRPr="009F4ED4">
              <w:rPr>
                <w:rStyle w:val="Hyperlink"/>
                <w:i/>
                <w:lang w:eastAsia="ja-JP"/>
              </w:rPr>
              <w:t>Agency Theory</w:t>
            </w:r>
            <w:r w:rsidRPr="009F4ED4">
              <w:rPr>
                <w:rStyle w:val="Hyperlink"/>
                <w:lang w:eastAsia="ja-JP"/>
              </w:rPr>
              <w:t>)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_Toc536694267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Pr="009F4ED4">
              <w:rPr>
                <w:webHidden/>
              </w:rPr>
              <w:fldChar w:fldCharType="end"/>
            </w:r>
          </w:hyperlink>
        </w:p>
        <w:p w14:paraId="231DACAD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68" w:history="1">
            <w:r w:rsidRPr="009F4ED4">
              <w:rPr>
                <w:rStyle w:val="Hyperlink"/>
                <w:lang w:eastAsia="ja-JP"/>
              </w:rPr>
              <w:t>2.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lang w:eastAsia="ja-JP"/>
              </w:rPr>
              <w:t>Teori Kepatuhan (</w:t>
            </w:r>
            <w:r w:rsidRPr="009F4ED4">
              <w:rPr>
                <w:rStyle w:val="Hyperlink"/>
                <w:i/>
                <w:lang w:eastAsia="ja-JP"/>
              </w:rPr>
              <w:t>Compliance Theory</w:t>
            </w:r>
            <w:r w:rsidRPr="009F4ED4">
              <w:rPr>
                <w:rStyle w:val="Hyperlink"/>
                <w:lang w:eastAsia="ja-JP"/>
              </w:rPr>
              <w:t>)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_Toc536694268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Pr="009F4ED4">
              <w:rPr>
                <w:webHidden/>
              </w:rPr>
              <w:fldChar w:fldCharType="end"/>
            </w:r>
          </w:hyperlink>
        </w:p>
        <w:p w14:paraId="4476259D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69" w:history="1">
            <w:r w:rsidRPr="009F4ED4">
              <w:rPr>
                <w:rStyle w:val="Hyperlink"/>
                <w:lang w:eastAsia="ja-JP"/>
              </w:rPr>
              <w:t>3.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lang w:eastAsia="ja-JP"/>
              </w:rPr>
              <w:t>Pajak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_Toc536694269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Pr="009F4ED4">
              <w:rPr>
                <w:webHidden/>
              </w:rPr>
              <w:fldChar w:fldCharType="end"/>
            </w:r>
          </w:hyperlink>
        </w:p>
        <w:p w14:paraId="038DDDCB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70" w:history="1">
            <w:r w:rsidRPr="009F4ED4">
              <w:rPr>
                <w:rStyle w:val="Hyperlink"/>
                <w:i/>
                <w:lang w:eastAsia="ja-JP"/>
              </w:rPr>
              <w:t>4.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i/>
                <w:lang w:eastAsia="ja-JP"/>
              </w:rPr>
              <w:t>Tax Avoidance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_Toc536694270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Pr="009F4ED4">
              <w:rPr>
                <w:webHidden/>
              </w:rPr>
              <w:fldChar w:fldCharType="end"/>
            </w:r>
          </w:hyperlink>
        </w:p>
        <w:p w14:paraId="74825B7B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71" w:history="1">
            <w:r w:rsidRPr="009F4ED4">
              <w:rPr>
                <w:rStyle w:val="Hyperlink"/>
                <w:i/>
                <w:lang w:eastAsia="ja-JP"/>
              </w:rPr>
              <w:t>5.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i/>
                <w:lang w:eastAsia="ja-JP"/>
              </w:rPr>
              <w:t>Leverage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_Toc536694271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Pr="009F4ED4">
              <w:rPr>
                <w:webHidden/>
              </w:rPr>
              <w:fldChar w:fldCharType="end"/>
            </w:r>
          </w:hyperlink>
        </w:p>
        <w:p w14:paraId="47FC7A5D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72" w:history="1">
            <w:r w:rsidRPr="009F4ED4">
              <w:rPr>
                <w:rStyle w:val="Hyperlink"/>
                <w:lang w:val="en-US" w:eastAsia="ja-JP"/>
              </w:rPr>
              <w:t>6.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lang w:val="en-US" w:eastAsia="ja-JP"/>
              </w:rPr>
              <w:t>Ukuran Perusahaan (</w:t>
            </w:r>
            <w:r w:rsidRPr="009F4ED4">
              <w:rPr>
                <w:rStyle w:val="Hyperlink"/>
                <w:i/>
                <w:lang w:val="en-US" w:eastAsia="ja-JP"/>
              </w:rPr>
              <w:t>Size</w:t>
            </w:r>
            <w:r w:rsidRPr="009F4ED4">
              <w:rPr>
                <w:rStyle w:val="Hyperlink"/>
                <w:lang w:val="en-US" w:eastAsia="ja-JP"/>
              </w:rPr>
              <w:t>)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_Toc536694272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9F4ED4">
              <w:rPr>
                <w:webHidden/>
              </w:rPr>
              <w:fldChar w:fldCharType="end"/>
            </w:r>
          </w:hyperlink>
        </w:p>
        <w:p w14:paraId="3BEF2537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73" w:history="1">
            <w:r w:rsidRPr="009F4ED4">
              <w:rPr>
                <w:rStyle w:val="Hyperlink"/>
                <w:lang w:val="en-US" w:eastAsia="ja-JP"/>
              </w:rPr>
              <w:t>7.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lang w:val="en-US" w:eastAsia="ja-JP"/>
              </w:rPr>
              <w:t>Profitabilitas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_Toc536694273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Pr="009F4ED4">
              <w:rPr>
                <w:webHidden/>
              </w:rPr>
              <w:fldChar w:fldCharType="end"/>
            </w:r>
          </w:hyperlink>
        </w:p>
        <w:p w14:paraId="60738A3E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74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Penelitian Terdahulu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_Toc536694274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4B8B4F81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75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C.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Kerangka Pemikiran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_Toc536694275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3A75DFAE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76" w:history="1"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1.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 xml:space="preserve">Pengaruh </w:t>
            </w:r>
            <w:r w:rsidRPr="009F4ED4">
              <w:rPr>
                <w:rStyle w:val="Hyperlink"/>
                <w:rFonts w:eastAsia="Times New Roman"/>
                <w:i/>
              </w:rPr>
              <w:t>Leverage</w:t>
            </w:r>
            <w:r w:rsidRPr="009F4ED4">
              <w:rPr>
                <w:rStyle w:val="Hyperlink"/>
                <w:rFonts w:eastAsia="Times New Roman"/>
              </w:rPr>
              <w:t xml:space="preserve"> Terhadap </w:t>
            </w:r>
            <w:r w:rsidRPr="009F4ED4">
              <w:rPr>
                <w:rStyle w:val="Hyperlink"/>
                <w:rFonts w:eastAsia="Times New Roman"/>
                <w:i/>
              </w:rPr>
              <w:t>Tax Avoidance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_Toc536694276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9F4ED4">
              <w:rPr>
                <w:webHidden/>
              </w:rPr>
              <w:fldChar w:fldCharType="end"/>
            </w:r>
          </w:hyperlink>
        </w:p>
        <w:p w14:paraId="5712EB8E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77" w:history="1"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2.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 xml:space="preserve">Pengaruh </w:t>
            </w:r>
            <w:r w:rsidRPr="009F4ED4">
              <w:rPr>
                <w:rStyle w:val="Hyperlink"/>
                <w:rFonts w:eastAsia="Times New Roman"/>
              </w:rPr>
              <w:t>Ukuran Perusahaan (</w:t>
            </w:r>
            <w:r w:rsidRPr="009F4ED4">
              <w:rPr>
                <w:rStyle w:val="Hyperlink"/>
                <w:rFonts w:eastAsia="Times New Roman"/>
                <w:i/>
              </w:rPr>
              <w:t>Size</w:t>
            </w:r>
            <w:r w:rsidRPr="009F4ED4">
              <w:rPr>
                <w:rStyle w:val="Hyperlink"/>
                <w:rFonts w:eastAsia="Times New Roman"/>
              </w:rPr>
              <w:t xml:space="preserve">) terhadap </w:t>
            </w:r>
            <w:r w:rsidRPr="009F4ED4">
              <w:rPr>
                <w:rStyle w:val="Hyperlink"/>
                <w:rFonts w:eastAsia="Times New Roman"/>
                <w:i/>
              </w:rPr>
              <w:t>Tax Avoidance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_Toc536694277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Pr="009F4ED4">
              <w:rPr>
                <w:webHidden/>
              </w:rPr>
              <w:fldChar w:fldCharType="end"/>
            </w:r>
          </w:hyperlink>
        </w:p>
        <w:p w14:paraId="0BE37C28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78" w:history="1"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3.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 xml:space="preserve">Pengaruh </w:t>
            </w:r>
            <w:r w:rsidRPr="009F4ED4">
              <w:rPr>
                <w:rStyle w:val="Hyperlink"/>
                <w:rFonts w:eastAsia="Times New Roman"/>
              </w:rPr>
              <w:t xml:space="preserve">Profitabilitas terhadap </w:t>
            </w:r>
            <w:r w:rsidRPr="009F4ED4">
              <w:rPr>
                <w:rStyle w:val="Hyperlink"/>
                <w:rFonts w:eastAsia="Times New Roman"/>
                <w:i/>
              </w:rPr>
              <w:t>Tax Avoidance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_Toc536694278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Pr="009F4ED4">
              <w:rPr>
                <w:webHidden/>
              </w:rPr>
              <w:fldChar w:fldCharType="end"/>
            </w:r>
          </w:hyperlink>
        </w:p>
        <w:p w14:paraId="311ECEA4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79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D.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Hipotesis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_Toc536694279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05EA47B1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80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BAB III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_Toc536694280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07CD0A2D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81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METODE PENELITIAN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_Toc536694281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600C0EA7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82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A.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Obyek Penelitian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_Toc536694282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499B003F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83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Desain Penelitian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_Toc536694283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5A655A16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84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C.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Variabel Penelitian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_Toc536694284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7D3DD8BA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85" w:history="1"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1.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Variabel Dependen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_Toc536694285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9F4ED4">
              <w:rPr>
                <w:webHidden/>
              </w:rPr>
              <w:fldChar w:fldCharType="end"/>
            </w:r>
          </w:hyperlink>
        </w:p>
        <w:p w14:paraId="48B05680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86" w:history="1"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2.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Variabel Independen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_Toc536694286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Pr="009F4ED4">
              <w:rPr>
                <w:webHidden/>
              </w:rPr>
              <w:fldChar w:fldCharType="end"/>
            </w:r>
          </w:hyperlink>
        </w:p>
        <w:p w14:paraId="2FF33AF4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87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D.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Teknik Pengumpulan Data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_Toc536694287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21295CF0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88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E.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Teknik Pengambilan Sampel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_Toc536694288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4ADF22CD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89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F.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Teknik Analisis Data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_Toc536694289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6D46F47A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90" w:history="1"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1.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Statistik Deskriptif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_Toc536694290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9F4ED4">
              <w:rPr>
                <w:webHidden/>
              </w:rPr>
              <w:fldChar w:fldCharType="end"/>
            </w:r>
          </w:hyperlink>
        </w:p>
        <w:p w14:paraId="561DDCA3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91" w:history="1"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2.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Uji Kesamaan Koefisien (</w:t>
            </w:r>
            <w:r w:rsidRPr="009F4ED4">
              <w:rPr>
                <w:rStyle w:val="Hyperlink"/>
                <w:rFonts w:eastAsiaTheme="majorEastAsia"/>
                <w:bCs/>
                <w:i/>
                <w:lang w:eastAsia="ja-JP"/>
              </w:rPr>
              <w:t>Pooling</w:t>
            </w:r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)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_Toc536694291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9F4ED4">
              <w:rPr>
                <w:webHidden/>
              </w:rPr>
              <w:fldChar w:fldCharType="end"/>
            </w:r>
          </w:hyperlink>
        </w:p>
        <w:p w14:paraId="52A63DD8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92" w:history="1"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3.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Uji Asumsi Klasik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_Toc536694292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9F4ED4">
              <w:rPr>
                <w:webHidden/>
              </w:rPr>
              <w:fldChar w:fldCharType="end"/>
            </w:r>
          </w:hyperlink>
        </w:p>
        <w:p w14:paraId="4E9F5F22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93" w:history="1"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4.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eastAsia="ja-JP"/>
              </w:rPr>
              <w:t>Uji Koefisien Regresi Berganda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_Toc536694293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9F4ED4">
              <w:rPr>
                <w:webHidden/>
              </w:rPr>
              <w:fldChar w:fldCharType="end"/>
            </w:r>
          </w:hyperlink>
        </w:p>
        <w:p w14:paraId="5311891F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94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5.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Uji Koefisien Determinasi (R</w:t>
            </w:r>
            <w:r w:rsidRPr="009F4ED4">
              <w:rPr>
                <w:rStyle w:val="Hyperlink"/>
                <w:rFonts w:eastAsiaTheme="majorEastAsia"/>
                <w:bCs/>
                <w:vertAlign w:val="superscript"/>
                <w:lang w:val="en-US" w:eastAsia="ja-JP"/>
              </w:rPr>
              <w:t>2</w:t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)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_Toc536694294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9F4ED4">
              <w:rPr>
                <w:webHidden/>
              </w:rPr>
              <w:fldChar w:fldCharType="end"/>
            </w:r>
          </w:hyperlink>
        </w:p>
        <w:p w14:paraId="62C64812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95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6.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Uji Signifikansi Simultan (Uji Statistik F)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_Toc536694295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Pr="009F4ED4">
              <w:rPr>
                <w:webHidden/>
              </w:rPr>
              <w:fldChar w:fldCharType="end"/>
            </w:r>
          </w:hyperlink>
        </w:p>
        <w:p w14:paraId="6BC7C443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296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7.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Uji Signifikan Parameter Individual (Uji Statistik t)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_Toc536694296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Pr="009F4ED4">
              <w:rPr>
                <w:webHidden/>
              </w:rPr>
              <w:fldChar w:fldCharType="end"/>
            </w:r>
          </w:hyperlink>
        </w:p>
        <w:p w14:paraId="69C1237E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97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BAB IV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_Toc536694297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317B7B01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298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HASIL ANALISIS DAN PEMBAHASAN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_Toc536694298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692AB438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299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A.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Gambaran Umum Obyek Penelitian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_Toc536694299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2650C6E6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300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B.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Analisis Deskriptif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_Toc536694300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03EB3761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301" w:history="1">
            <w:r w:rsidRPr="009F4ED4">
              <w:rPr>
                <w:rStyle w:val="Hyperlink"/>
                <w:noProof/>
              </w:rPr>
              <w:t>C.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noProof/>
              </w:rPr>
              <w:t>Hasil Penelitian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_Toc536694301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71B84533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302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1.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Uji Hasil Kesamaan Koefisien (</w:t>
            </w:r>
            <w:r w:rsidRPr="009F4ED4">
              <w:rPr>
                <w:rStyle w:val="Hyperlink"/>
                <w:rFonts w:eastAsiaTheme="majorEastAsia"/>
                <w:bCs/>
                <w:i/>
                <w:lang w:val="en-US" w:eastAsia="ja-JP"/>
              </w:rPr>
              <w:t>Pooling</w:t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)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_Toc536694302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Pr="009F4ED4">
              <w:rPr>
                <w:webHidden/>
              </w:rPr>
              <w:fldChar w:fldCharType="end"/>
            </w:r>
          </w:hyperlink>
        </w:p>
        <w:p w14:paraId="4543A1E0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303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2.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Uji Asumsi Klasik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_Toc536694303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Pr="009F4ED4">
              <w:rPr>
                <w:webHidden/>
              </w:rPr>
              <w:fldChar w:fldCharType="end"/>
            </w:r>
          </w:hyperlink>
        </w:p>
        <w:p w14:paraId="4EA5DB07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304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3.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Uji Koefisien Determinasi (R</w:t>
            </w:r>
            <w:r w:rsidRPr="009F4ED4">
              <w:rPr>
                <w:rStyle w:val="Hyperlink"/>
                <w:rFonts w:eastAsiaTheme="majorEastAsia"/>
                <w:bCs/>
                <w:vertAlign w:val="superscript"/>
                <w:lang w:val="en-US" w:eastAsia="ja-JP"/>
              </w:rPr>
              <w:t>2</w:t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)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_Toc536694304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9F4ED4">
              <w:rPr>
                <w:webHidden/>
              </w:rPr>
              <w:fldChar w:fldCharType="end"/>
            </w:r>
          </w:hyperlink>
        </w:p>
        <w:p w14:paraId="4BD06E6A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305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4.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Uji Signifikansi Simultan (Uji Statistik F)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_Toc536694305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9F4ED4">
              <w:rPr>
                <w:webHidden/>
              </w:rPr>
              <w:fldChar w:fldCharType="end"/>
            </w:r>
          </w:hyperlink>
        </w:p>
        <w:p w14:paraId="1628AE4E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306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5.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Uji Signifikan Parameter Individual (Uji Statistik t)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_Toc536694306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9F4ED4">
              <w:rPr>
                <w:webHidden/>
              </w:rPr>
              <w:fldChar w:fldCharType="end"/>
            </w:r>
          </w:hyperlink>
        </w:p>
        <w:p w14:paraId="31B398FD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307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6.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Analisis Regresi Linear Berganda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_Toc536694307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9F4ED4">
              <w:rPr>
                <w:webHidden/>
              </w:rPr>
              <w:fldChar w:fldCharType="end"/>
            </w:r>
          </w:hyperlink>
        </w:p>
        <w:p w14:paraId="5200F3A8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308" w:history="1"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D.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rFonts w:eastAsiaTheme="majorEastAsia"/>
                <w:bCs/>
                <w:noProof/>
                <w:lang w:val="en-ID" w:eastAsia="ja-JP"/>
              </w:rPr>
              <w:t>Pembahasan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_Toc536694308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09905465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309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1.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 xml:space="preserve">Pengaruh </w:t>
            </w:r>
            <w:r w:rsidRPr="009F4ED4">
              <w:rPr>
                <w:rStyle w:val="Hyperlink"/>
                <w:i/>
              </w:rPr>
              <w:t xml:space="preserve">Leverage </w:t>
            </w:r>
            <w:r w:rsidRPr="009F4ED4">
              <w:rPr>
                <w:rStyle w:val="Hyperlink"/>
              </w:rPr>
              <w:t xml:space="preserve">terhadap </w:t>
            </w:r>
            <w:r w:rsidRPr="009F4ED4">
              <w:rPr>
                <w:rStyle w:val="Hyperlink"/>
                <w:i/>
              </w:rPr>
              <w:t>Tax Avoidance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_Toc536694309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9F4ED4">
              <w:rPr>
                <w:webHidden/>
              </w:rPr>
              <w:fldChar w:fldCharType="end"/>
            </w:r>
          </w:hyperlink>
        </w:p>
        <w:p w14:paraId="01024A70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310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2.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 xml:space="preserve">Pengaruh Ukuran Perusahaan terhadap </w:t>
            </w:r>
            <w:r w:rsidRPr="009F4ED4">
              <w:rPr>
                <w:rStyle w:val="Hyperlink"/>
                <w:rFonts w:eastAsiaTheme="majorEastAsia"/>
                <w:bCs/>
                <w:i/>
                <w:lang w:val="en-US" w:eastAsia="ja-JP"/>
              </w:rPr>
              <w:t>Tax Avoidance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_Toc536694310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9F4ED4">
              <w:rPr>
                <w:webHidden/>
              </w:rPr>
              <w:fldChar w:fldCharType="end"/>
            </w:r>
          </w:hyperlink>
        </w:p>
        <w:p w14:paraId="4FEE5073" w14:textId="77777777" w:rsidR="00F4705C" w:rsidRPr="009F4ED4" w:rsidRDefault="00F4705C" w:rsidP="00F4705C">
          <w:pPr>
            <w:pStyle w:val="TOC3"/>
            <w:spacing w:line="480" w:lineRule="auto"/>
            <w:rPr>
              <w:rFonts w:asciiTheme="minorHAnsi" w:hAnsiTheme="minorHAnsi" w:cstheme="minorBidi"/>
              <w:lang w:val="en-GB"/>
            </w:rPr>
          </w:pPr>
          <w:hyperlink w:anchor="_Toc536694311" w:history="1"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>3.</w:t>
            </w:r>
            <w:r w:rsidRPr="009F4ED4">
              <w:rPr>
                <w:rFonts w:asciiTheme="minorHAnsi" w:hAnsiTheme="minorHAnsi" w:cstheme="minorBidi"/>
                <w:lang w:val="en-GB"/>
              </w:rPr>
              <w:tab/>
            </w:r>
            <w:r w:rsidRPr="009F4ED4">
              <w:rPr>
                <w:rStyle w:val="Hyperlink"/>
                <w:rFonts w:eastAsiaTheme="majorEastAsia"/>
                <w:bCs/>
                <w:lang w:val="en-US" w:eastAsia="ja-JP"/>
              </w:rPr>
              <w:t xml:space="preserve">Pengaruh Profitabilitas terhadap </w:t>
            </w:r>
            <w:r w:rsidRPr="009F4ED4">
              <w:rPr>
                <w:rStyle w:val="Hyperlink"/>
                <w:rFonts w:eastAsiaTheme="majorEastAsia"/>
                <w:bCs/>
                <w:i/>
                <w:lang w:val="en-US" w:eastAsia="ja-JP"/>
              </w:rPr>
              <w:t>Tax Avoidance</w:t>
            </w:r>
            <w:r w:rsidRPr="009F4ED4">
              <w:rPr>
                <w:webHidden/>
              </w:rPr>
              <w:tab/>
            </w:r>
            <w:r w:rsidRPr="009F4ED4">
              <w:rPr>
                <w:webHidden/>
              </w:rPr>
              <w:fldChar w:fldCharType="begin"/>
            </w:r>
            <w:r w:rsidRPr="009F4ED4">
              <w:rPr>
                <w:webHidden/>
              </w:rPr>
              <w:instrText xml:space="preserve"> PAGEREF _Toc536694311 \h </w:instrText>
            </w:r>
            <w:r w:rsidRPr="009F4ED4">
              <w:rPr>
                <w:webHidden/>
              </w:rPr>
            </w:r>
            <w:r w:rsidRPr="009F4ED4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Pr="009F4ED4">
              <w:rPr>
                <w:webHidden/>
              </w:rPr>
              <w:fldChar w:fldCharType="end"/>
            </w:r>
          </w:hyperlink>
        </w:p>
        <w:p w14:paraId="04913A9A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312" w:history="1">
            <w:r w:rsidRPr="009F4ED4">
              <w:rPr>
                <w:rStyle w:val="Hyperlink"/>
                <w:noProof/>
                <w:lang w:val="en-ID"/>
              </w:rPr>
              <w:t>BAB V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_Toc536694312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5281D752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313" w:history="1">
            <w:r w:rsidRPr="009F4ED4">
              <w:rPr>
                <w:rStyle w:val="Hyperlink"/>
                <w:noProof/>
                <w:lang w:val="en-ID"/>
              </w:rPr>
              <w:t>KESIMPULAN DAN SARAN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_Toc536694313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5A2E5987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314" w:history="1">
            <w:r w:rsidRPr="009F4ED4">
              <w:rPr>
                <w:rStyle w:val="Hyperlink"/>
                <w:noProof/>
                <w:lang w:val="en-ID"/>
              </w:rPr>
              <w:t>A.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noProof/>
                <w:lang w:val="en-ID"/>
              </w:rPr>
              <w:t>Kesimpulan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_Toc536694314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3F2D69BC" w14:textId="77777777" w:rsidR="00F4705C" w:rsidRPr="009F4ED4" w:rsidRDefault="00F4705C" w:rsidP="00F4705C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536694315" w:history="1">
            <w:r w:rsidRPr="009F4ED4">
              <w:rPr>
                <w:rStyle w:val="Hyperlink"/>
                <w:noProof/>
                <w:lang w:val="en-ID"/>
              </w:rPr>
              <w:t>B.</w:t>
            </w:r>
            <w:r w:rsidRPr="009F4ED4">
              <w:rPr>
                <w:rFonts w:asciiTheme="minorHAnsi" w:hAnsiTheme="minorHAnsi" w:cstheme="minorBidi"/>
                <w:noProof/>
              </w:rPr>
              <w:tab/>
            </w:r>
            <w:r w:rsidRPr="009F4ED4">
              <w:rPr>
                <w:rStyle w:val="Hyperlink"/>
                <w:noProof/>
                <w:lang w:val="en-ID"/>
              </w:rPr>
              <w:t>Saran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_Toc536694315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4C3E1508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316" w:history="1">
            <w:r w:rsidRPr="009F4ED4">
              <w:rPr>
                <w:rStyle w:val="Hyperlink"/>
                <w:noProof/>
                <w:lang w:val="en-ID"/>
              </w:rPr>
              <w:t>DAFTAR PUSTAKA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_Toc536694316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04B9B58B" w14:textId="77777777" w:rsidR="00F4705C" w:rsidRPr="009F4ED4" w:rsidRDefault="00F4705C" w:rsidP="00F4705C">
          <w:pPr>
            <w:pStyle w:val="TOC1"/>
            <w:tabs>
              <w:tab w:val="right" w:leader="dot" w:pos="8778"/>
            </w:tabs>
            <w:spacing w:line="480" w:lineRule="auto"/>
            <w:rPr>
              <w:rFonts w:asciiTheme="minorHAnsi" w:hAnsiTheme="minorHAnsi" w:cstheme="minorBidi"/>
              <w:noProof/>
            </w:rPr>
          </w:pPr>
          <w:hyperlink w:anchor="_Toc536694317" w:history="1">
            <w:r w:rsidRPr="009F4ED4">
              <w:rPr>
                <w:rStyle w:val="Hyperlink"/>
                <w:noProof/>
                <w:lang w:val="en-ID"/>
              </w:rPr>
              <w:t>LAMPIRAN</w:t>
            </w:r>
            <w:r w:rsidRPr="009F4ED4">
              <w:rPr>
                <w:noProof/>
                <w:webHidden/>
              </w:rPr>
              <w:tab/>
            </w:r>
            <w:r w:rsidRPr="009F4ED4">
              <w:rPr>
                <w:noProof/>
                <w:webHidden/>
              </w:rPr>
              <w:fldChar w:fldCharType="begin"/>
            </w:r>
            <w:r w:rsidRPr="009F4ED4">
              <w:rPr>
                <w:noProof/>
                <w:webHidden/>
              </w:rPr>
              <w:instrText xml:space="preserve"> PAGEREF _Toc536694317 \h </w:instrText>
            </w:r>
            <w:r w:rsidRPr="009F4ED4">
              <w:rPr>
                <w:noProof/>
                <w:webHidden/>
              </w:rPr>
            </w:r>
            <w:r w:rsidRPr="009F4ED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Pr="009F4ED4">
              <w:rPr>
                <w:noProof/>
                <w:webHidden/>
              </w:rPr>
              <w:fldChar w:fldCharType="end"/>
            </w:r>
          </w:hyperlink>
        </w:p>
        <w:p w14:paraId="63763C9B" w14:textId="77777777" w:rsidR="00F4705C" w:rsidRPr="009F4ED4" w:rsidRDefault="00F4705C" w:rsidP="00F4705C">
          <w:pPr>
            <w:tabs>
              <w:tab w:val="left" w:pos="1650"/>
            </w:tabs>
            <w:spacing w:line="480" w:lineRule="auto"/>
            <w:contextualSpacing/>
          </w:pPr>
          <w:r w:rsidRPr="009F4ED4">
            <w:fldChar w:fldCharType="end"/>
          </w:r>
        </w:p>
      </w:sdtContent>
    </w:sdt>
    <w:p w14:paraId="5498EA27" w14:textId="77777777" w:rsidR="00470EE4" w:rsidRDefault="00470EE4">
      <w:bookmarkStart w:id="1" w:name="_GoBack"/>
      <w:bookmarkEnd w:id="1"/>
    </w:p>
    <w:sectPr w:rsidR="00470EE4" w:rsidSect="00F4705C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C"/>
    <w:rsid w:val="00470EE4"/>
    <w:rsid w:val="008A078F"/>
    <w:rsid w:val="00AD1CAE"/>
    <w:rsid w:val="00F4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8581"/>
  <w15:chartTrackingRefBased/>
  <w15:docId w15:val="{8B265A33-A7B4-4704-84E5-43763629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05C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05C"/>
    <w:rPr>
      <w:rFonts w:ascii="Times New Roman" w:eastAsiaTheme="majorEastAsia" w:hAnsi="Times New Roman" w:cstheme="majorBidi"/>
      <w:b/>
      <w:bCs/>
      <w:sz w:val="24"/>
      <w:szCs w:val="2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4705C"/>
    <w:pPr>
      <w:spacing w:before="480" w:line="276" w:lineRule="auto"/>
      <w:jc w:val="left"/>
      <w:outlineLvl w:val="9"/>
    </w:pPr>
    <w:rPr>
      <w:rFonts w:asciiTheme="majorHAnsi" w:hAnsiTheme="majorHAnsi"/>
      <w:color w:val="2F5496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470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705C"/>
    <w:pPr>
      <w:tabs>
        <w:tab w:val="left" w:pos="720"/>
        <w:tab w:val="right" w:leader="dot" w:pos="8778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4705C"/>
    <w:pPr>
      <w:tabs>
        <w:tab w:val="left" w:pos="960"/>
        <w:tab w:val="right" w:leader="dot" w:pos="8778"/>
      </w:tabs>
      <w:spacing w:after="100"/>
      <w:ind w:left="440"/>
    </w:pPr>
    <w:rPr>
      <w:noProof/>
      <w:lang w:val="en-ID"/>
    </w:rPr>
  </w:style>
  <w:style w:type="character" w:styleId="Hyperlink">
    <w:name w:val="Hyperlink"/>
    <w:basedOn w:val="DefaultParagraphFont"/>
    <w:uiPriority w:val="99"/>
    <w:unhideWhenUsed/>
    <w:rsid w:val="00F47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Stephanus Ng</dc:creator>
  <cp:keywords/>
  <dc:description/>
  <cp:lastModifiedBy>Stephanus Ng</cp:lastModifiedBy>
  <cp:revision>1</cp:revision>
  <dcterms:created xsi:type="dcterms:W3CDTF">2019-05-13T00:11:00Z</dcterms:created>
  <dcterms:modified xsi:type="dcterms:W3CDTF">2019-05-13T00:12:00Z</dcterms:modified>
</cp:coreProperties>
</file>