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4E" w:rsidRDefault="0068174E" w:rsidP="0068174E">
      <w:pPr>
        <w:shd w:val="clear" w:color="auto" w:fill="FFFFFF"/>
        <w:spacing w:after="0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id-ID" w:eastAsia="id-ID"/>
        </w:rPr>
      </w:pPr>
      <w:r w:rsidRPr="000F34B0"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>DAFTAR PUSTAKA</w:t>
      </w:r>
    </w:p>
    <w:p w:rsidR="0068174E" w:rsidRPr="000F34B0" w:rsidRDefault="0068174E" w:rsidP="0068174E">
      <w:pPr>
        <w:shd w:val="clear" w:color="auto" w:fill="FFFFFF"/>
        <w:spacing w:after="0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id-ID" w:eastAsia="id-ID"/>
        </w:rPr>
      </w:pPr>
    </w:p>
    <w:p w:rsidR="0068174E" w:rsidRPr="004978AE" w:rsidRDefault="0068174E" w:rsidP="0068174E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8174E" w:rsidRDefault="0068174E" w:rsidP="0068174E">
      <w:pPr>
        <w:shd w:val="clear" w:color="auto" w:fill="FFFFFF"/>
        <w:spacing w:before="120" w:after="120"/>
        <w:ind w:left="1276" w:hanging="850"/>
        <w:jc w:val="both"/>
        <w:textAlignment w:val="baseline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Adiyoga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dan Nurmalinda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(201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</w:t>
      </w:r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). </w:t>
      </w:r>
      <w:proofErr w:type="spellStart"/>
      <w:r w:rsidRPr="0097472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74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29">
        <w:rPr>
          <w:rFonts w:ascii="Times New Roman" w:hAnsi="Times New Roman" w:cs="Times New Roman"/>
          <w:sz w:val="24"/>
          <w:szCs w:val="24"/>
        </w:rPr>
        <w:t>Konjoin</w:t>
      </w:r>
      <w:proofErr w:type="spellEnd"/>
      <w:r w:rsidRPr="00974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29">
        <w:rPr>
          <w:rFonts w:ascii="Times New Roman" w:hAnsi="Times New Roman" w:cs="Times New Roman"/>
          <w:sz w:val="24"/>
          <w:szCs w:val="24"/>
        </w:rPr>
        <w:t>Preferensi</w:t>
      </w:r>
      <w:proofErr w:type="spellEnd"/>
      <w:r w:rsidRPr="00974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2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74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2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74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29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974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2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74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29"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 w:rsidRPr="00974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729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Pr="00974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2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97472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74729">
        <w:rPr>
          <w:rFonts w:ascii="Times New Roman" w:hAnsi="Times New Roman" w:cs="Times New Roman"/>
          <w:sz w:val="24"/>
          <w:szCs w:val="24"/>
        </w:rPr>
        <w:t>Cabai</w:t>
      </w:r>
      <w:proofErr w:type="spellEnd"/>
      <w:r w:rsidRPr="00974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729">
        <w:rPr>
          <w:rFonts w:ascii="Times New Roman" w:hAnsi="Times New Roman" w:cs="Times New Roman"/>
          <w:sz w:val="24"/>
          <w:szCs w:val="24"/>
        </w:rPr>
        <w:t>Merah</w:t>
      </w:r>
      <w:proofErr w:type="spellEnd"/>
    </w:p>
    <w:p w:rsidR="0068174E" w:rsidRDefault="0068174E" w:rsidP="0068174E">
      <w:pPr>
        <w:shd w:val="clear" w:color="auto" w:fill="FFFFFF"/>
        <w:spacing w:before="120" w:after="120" w:line="240" w:lineRule="auto"/>
        <w:ind w:left="1276" w:hanging="850"/>
        <w:textAlignment w:val="baseline"/>
        <w:rPr>
          <w:rFonts w:ascii="Times New Roman" w:hAnsi="Times New Roman" w:cs="Times New Roman"/>
          <w:sz w:val="24"/>
          <w:szCs w:val="24"/>
          <w:lang w:val="id-ID"/>
        </w:rPr>
      </w:pPr>
    </w:p>
    <w:p w:rsidR="0068174E" w:rsidRDefault="0068174E" w:rsidP="0068174E">
      <w:pPr>
        <w:shd w:val="clear" w:color="auto" w:fill="FFFFFF"/>
        <w:spacing w:before="120" w:after="120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Atimura, W.O.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(201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5</w:t>
      </w:r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). </w:t>
      </w:r>
      <w:r w:rsidRPr="00A65AD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Analisis Kon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join Untuk Menemukan Kombinasi </w:t>
      </w:r>
      <w:r w:rsidRPr="00A65AD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Karakteristik Kartu Perdana Seluler Gsm Yang Dipilih Oleh Mahasiswa Universitas  Halu Oleo Kendari</w:t>
      </w:r>
    </w:p>
    <w:p w:rsidR="0068174E" w:rsidRPr="004978AE" w:rsidRDefault="0068174E" w:rsidP="0068174E">
      <w:pPr>
        <w:shd w:val="clear" w:color="auto" w:fill="FFFFFF"/>
        <w:spacing w:after="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8174E" w:rsidRDefault="0068174E" w:rsidP="0068174E">
      <w:pPr>
        <w:shd w:val="clear" w:color="auto" w:fill="FFFFFF"/>
        <w:spacing w:before="120" w:after="12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Donald R. Cooper </w:t>
      </w:r>
      <w:proofErr w:type="spell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Pamela S. Schindler (2014) Business </w:t>
      </w:r>
      <w:proofErr w:type="spell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Reasearch</w:t>
      </w:r>
      <w:proofErr w:type="spell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Method, Twelfth Edition. McGraw-Hill/Irwin</w:t>
      </w:r>
    </w:p>
    <w:p w:rsidR="0068174E" w:rsidRPr="00033112" w:rsidRDefault="0068174E" w:rsidP="0068174E">
      <w:pPr>
        <w:shd w:val="clear" w:color="auto" w:fill="FFFFFF"/>
        <w:spacing w:before="120" w:after="12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8174E" w:rsidRPr="00344C29" w:rsidRDefault="0068174E" w:rsidP="0068174E">
      <w:pPr>
        <w:shd w:val="clear" w:color="auto" w:fill="FFFFFF"/>
        <w:spacing w:after="0"/>
        <w:ind w:left="1276" w:hanging="8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Grimsley</w:t>
      </w:r>
      <w:proofErr w:type="spell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2017. Product Attribute: Definition and Explanation. Retrieved on June 14, 2017 from: </w:t>
      </w:r>
      <w:hyperlink r:id="rId8" w:history="1">
        <w:r w:rsidRPr="00344C2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http://study.com/academy/lesson/product-attribute-definition-lesson- quiz.html/</w:t>
        </w:r>
      </w:hyperlink>
    </w:p>
    <w:p w:rsidR="0068174E" w:rsidRPr="00A65AD5" w:rsidRDefault="0068174E" w:rsidP="0068174E">
      <w:pPr>
        <w:shd w:val="clear" w:color="auto" w:fill="FFFFFF"/>
        <w:spacing w:before="120" w:after="12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8174E" w:rsidRDefault="0068174E" w:rsidP="0068174E">
      <w:pPr>
        <w:shd w:val="clear" w:color="auto" w:fill="FFFFFF"/>
        <w:spacing w:before="120" w:after="120"/>
        <w:ind w:left="1276" w:hanging="850"/>
        <w:jc w:val="both"/>
        <w:textAlignment w:val="baseline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Julianisa, R.D.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Safitri, D.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Yasin, H.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(201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</w:t>
      </w:r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Analisis Konjoin Full Profile </w:t>
      </w:r>
      <w:proofErr w:type="spellStart"/>
      <w:r w:rsidRPr="00CE34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0C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CE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0C">
        <w:rPr>
          <w:rFonts w:ascii="Times New Roman" w:hAnsi="Times New Roman" w:cs="Times New Roman"/>
          <w:sz w:val="24"/>
          <w:szCs w:val="24"/>
        </w:rPr>
        <w:t>Bedak</w:t>
      </w:r>
      <w:proofErr w:type="spellEnd"/>
      <w:r w:rsidRPr="00CE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0C"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 w:rsidRPr="00CE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0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E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0C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CE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0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E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40C"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:rsidR="0068174E" w:rsidRPr="00344C29" w:rsidRDefault="0068174E" w:rsidP="0068174E">
      <w:pPr>
        <w:shd w:val="clear" w:color="auto" w:fill="FFFFFF"/>
        <w:spacing w:before="120" w:after="12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8174E" w:rsidRPr="00344C29" w:rsidRDefault="0068174E" w:rsidP="0068174E">
      <w:pPr>
        <w:shd w:val="clear" w:color="auto" w:fill="FFFFFF"/>
        <w:spacing w:before="120" w:after="12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Kotler </w:t>
      </w:r>
      <w:proofErr w:type="spell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Armstrong, (2018).</w:t>
      </w:r>
      <w:proofErr w:type="gram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Principles of marketing </w:t>
      </w:r>
      <w:proofErr w:type="spell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Edisi</w:t>
      </w:r>
      <w:proofErr w:type="spell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17.</w:t>
      </w:r>
      <w:proofErr w:type="gram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Pearson Prentice Hall</w:t>
      </w:r>
    </w:p>
    <w:p w:rsidR="0068174E" w:rsidRDefault="0068174E" w:rsidP="0068174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8174E" w:rsidRDefault="0068174E" w:rsidP="0068174E">
      <w:pPr>
        <w:shd w:val="clear" w:color="auto" w:fill="FFFFFF"/>
        <w:spacing w:before="120" w:after="120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Kotler </w:t>
      </w:r>
      <w:proofErr w:type="spell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Keller, (2016).</w:t>
      </w:r>
      <w:proofErr w:type="gram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Marketing Management </w:t>
      </w:r>
      <w:proofErr w:type="spell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Edisi</w:t>
      </w:r>
      <w:proofErr w:type="spell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15, Global Edition.</w:t>
      </w:r>
      <w:proofErr w:type="gram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Pearson Prentice Hall</w:t>
      </w:r>
    </w:p>
    <w:p w:rsidR="0068174E" w:rsidRPr="00641142" w:rsidRDefault="0068174E" w:rsidP="0068174E">
      <w:pPr>
        <w:shd w:val="clear" w:color="auto" w:fill="FFFFFF"/>
        <w:spacing w:before="120" w:after="12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8174E" w:rsidRDefault="0068174E" w:rsidP="0068174E">
      <w:pPr>
        <w:shd w:val="clear" w:color="auto" w:fill="FFFFFF"/>
        <w:spacing w:before="120" w:after="12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Pindyck</w:t>
      </w:r>
      <w:proofErr w:type="spell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8782E"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Rubinfeld</w:t>
      </w:r>
      <w:proofErr w:type="spellEnd"/>
      <w:r w:rsidR="0088782E"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(2018).</w:t>
      </w:r>
      <w:proofErr w:type="gram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Microeconomics, Ninth Edition, Global Edition.</w:t>
      </w:r>
      <w:proofErr w:type="gram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Pearson Prentice Hall</w:t>
      </w:r>
    </w:p>
    <w:p w:rsidR="0068174E" w:rsidRPr="00033112" w:rsidRDefault="0068174E" w:rsidP="0068174E">
      <w:pPr>
        <w:shd w:val="clear" w:color="auto" w:fill="FFFFFF"/>
        <w:spacing w:before="120" w:after="12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8174E" w:rsidRPr="00344C29" w:rsidRDefault="0068174E" w:rsidP="0068174E">
      <w:pPr>
        <w:shd w:val="clear" w:color="auto" w:fill="FFFFFF"/>
        <w:spacing w:before="120" w:after="120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Robin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</w:t>
      </w:r>
      <w:proofErr w:type="spell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imon</w:t>
      </w:r>
      <w:proofErr w:type="spell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2014. PRODUCT ATTRIBUTES: THE KEY TO MEANINGFUL ANALYSIS form. </w:t>
      </w:r>
      <w:hyperlink r:id="rId9" w:history="1">
        <w:r w:rsidRPr="00344C2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https://www.cpgdatainsights.com/understand-your-database/product-attributes/</w:t>
        </w:r>
      </w:hyperlink>
    </w:p>
    <w:p w:rsidR="0068174E" w:rsidRPr="00344C29" w:rsidRDefault="0068174E" w:rsidP="0068174E">
      <w:pPr>
        <w:shd w:val="clear" w:color="auto" w:fill="FFFFFF"/>
        <w:spacing w:before="120" w:after="120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</w:p>
    <w:p w:rsidR="0068174E" w:rsidRPr="00344C29" w:rsidRDefault="0068174E" w:rsidP="0068174E">
      <w:pPr>
        <w:shd w:val="clear" w:color="auto" w:fill="FFFFFF"/>
        <w:spacing w:before="120" w:after="120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Schiffman</w:t>
      </w:r>
      <w:proofErr w:type="spell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Wisenblit</w:t>
      </w:r>
      <w:proofErr w:type="spell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(2015).</w:t>
      </w:r>
      <w:proofErr w:type="gram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Consumer Behavior, Eleventh Edition, Global Edition. Pearson Prentice Hall</w:t>
      </w:r>
    </w:p>
    <w:p w:rsidR="0068174E" w:rsidRPr="00344C29" w:rsidRDefault="0068174E" w:rsidP="0068174E">
      <w:pPr>
        <w:shd w:val="clear" w:color="auto" w:fill="FFFFFF"/>
        <w:spacing w:before="120" w:after="12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8174E" w:rsidRPr="00033112" w:rsidRDefault="0068174E" w:rsidP="0068174E">
      <w:pPr>
        <w:shd w:val="clear" w:color="auto" w:fill="FFFFFF"/>
        <w:spacing w:before="120" w:after="120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Solomon (2018).</w:t>
      </w:r>
      <w:proofErr w:type="gram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Consumer Behavior, </w:t>
      </w:r>
      <w:proofErr w:type="spell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Edisi</w:t>
      </w:r>
      <w:proofErr w:type="spell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</w:t>
      </w:r>
      <w:proofErr w:type="gramStart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>,Global</w:t>
      </w:r>
      <w:proofErr w:type="gramEnd"/>
      <w:r w:rsidRPr="00344C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Edition. Pearson Prentice Hall</w:t>
      </w:r>
    </w:p>
    <w:p w:rsidR="0068174E" w:rsidRPr="0068174E" w:rsidRDefault="0068174E" w:rsidP="0068174E">
      <w:pPr>
        <w:shd w:val="clear" w:color="auto" w:fill="FFFFFF"/>
        <w:spacing w:before="120" w:after="120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Solomon, Marshall, </w:t>
      </w:r>
      <w:proofErr w:type="spellStart"/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Stuart (2018). Marketing Real People Real </w:t>
      </w:r>
      <w:proofErr w:type="spellStart"/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>Choise</w:t>
      </w:r>
      <w:proofErr w:type="spellEnd"/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>NinthEdition</w:t>
      </w:r>
      <w:proofErr w:type="spellEnd"/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>. Pearson Prentice Hall</w:t>
      </w:r>
    </w:p>
    <w:p w:rsidR="0068174E" w:rsidRPr="0068174E" w:rsidRDefault="0068174E" w:rsidP="0068174E">
      <w:pPr>
        <w:shd w:val="clear" w:color="auto" w:fill="FFFFFF"/>
        <w:spacing w:before="120" w:after="120" w:line="240" w:lineRule="auto"/>
        <w:ind w:left="851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8174E" w:rsidRPr="0068174E" w:rsidRDefault="0068174E" w:rsidP="0068174E">
      <w:pPr>
        <w:shd w:val="clear" w:color="auto" w:fill="FFFFFF"/>
        <w:spacing w:before="120" w:after="120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68174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Turipanam, D.</w:t>
      </w:r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68174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Ismi, A., dan Sasmita, F.</w:t>
      </w:r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>(201</w:t>
      </w:r>
      <w:r w:rsidRPr="0068174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3</w:t>
      </w:r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). </w:t>
      </w:r>
      <w:r w:rsidRPr="0068174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Analisis Konjoin Metode Traditional Full Profile Untuk Mengetahui Preferensi Konsumen Wanita Terhadap Notebook Di Kota Bandung 2013.</w:t>
      </w:r>
      <w:proofErr w:type="gramEnd"/>
    </w:p>
    <w:p w:rsidR="0068174E" w:rsidRPr="0068174E" w:rsidRDefault="0068174E" w:rsidP="0068174E">
      <w:pPr>
        <w:shd w:val="clear" w:color="auto" w:fill="FFFFFF"/>
        <w:spacing w:before="120" w:after="120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8174E" w:rsidRPr="0068174E" w:rsidRDefault="0068174E" w:rsidP="0068174E">
      <w:pPr>
        <w:shd w:val="clear" w:color="auto" w:fill="FFFFFF"/>
        <w:spacing w:before="120" w:after="12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>Tutorialspoint</w:t>
      </w:r>
      <w:proofErr w:type="spellEnd"/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(2015) Consumer Behavior.</w:t>
      </w:r>
      <w:proofErr w:type="gramEnd"/>
      <w:r w:rsidRPr="00681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>Tutorials Point (I) Pvt. Ltd.</w:t>
      </w:r>
      <w:proofErr w:type="gramEnd"/>
    </w:p>
    <w:p w:rsidR="0068174E" w:rsidRPr="0068174E" w:rsidRDefault="0068174E" w:rsidP="0068174E">
      <w:pPr>
        <w:shd w:val="clear" w:color="auto" w:fill="FFFFFF"/>
        <w:spacing w:before="120" w:after="12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8174E" w:rsidRPr="0068174E" w:rsidRDefault="0068174E" w:rsidP="0068174E">
      <w:pPr>
        <w:shd w:val="clear" w:color="auto" w:fill="FFFFFF"/>
        <w:spacing w:before="120" w:after="12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http//industri.bisnis.com Data </w:t>
      </w:r>
      <w:proofErr w:type="spellStart"/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>Restoran</w:t>
      </w:r>
      <w:proofErr w:type="spellEnd"/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&amp; </w:t>
      </w:r>
      <w:proofErr w:type="spellStart"/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>Kafe</w:t>
      </w:r>
      <w:proofErr w:type="spellEnd"/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2012-2016 </w:t>
      </w:r>
      <w:proofErr w:type="spellStart"/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>prediksi</w:t>
      </w:r>
      <w:proofErr w:type="spellEnd"/>
      <w:r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68174E" w:rsidRPr="0068174E" w:rsidRDefault="0068174E" w:rsidP="0068174E">
      <w:pPr>
        <w:spacing w:line="240" w:lineRule="auto"/>
        <w:ind w:left="1276" w:hanging="85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8174E" w:rsidRPr="0068174E" w:rsidRDefault="003264E1" w:rsidP="0068174E">
      <w:pPr>
        <w:shd w:val="clear" w:color="auto" w:fill="FFFFFF"/>
        <w:spacing w:after="0" w:line="240" w:lineRule="auto"/>
        <w:ind w:left="1276" w:hanging="850"/>
        <w:textAlignment w:val="baseline"/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id-ID"/>
        </w:rPr>
      </w:pPr>
      <w:hyperlink r:id="rId10" w:history="1">
        <w:r w:rsidR="0068174E" w:rsidRPr="0068174E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http://www.bps.go.id</w:t>
        </w:r>
      </w:hyperlink>
    </w:p>
    <w:p w:rsidR="0068174E" w:rsidRPr="0068174E" w:rsidRDefault="0068174E" w:rsidP="0068174E">
      <w:pPr>
        <w:shd w:val="clear" w:color="auto" w:fill="FFFFFF"/>
        <w:spacing w:after="0" w:line="240" w:lineRule="auto"/>
        <w:ind w:left="1276" w:hanging="850"/>
        <w:textAlignment w:val="baseline"/>
        <w:rPr>
          <w:rFonts w:ascii="Times New Roman" w:hAnsi="Times New Roman" w:cs="Times New Roman"/>
          <w:sz w:val="24"/>
          <w:szCs w:val="24"/>
          <w:lang w:val="id-ID"/>
        </w:rPr>
      </w:pPr>
    </w:p>
    <w:p w:rsidR="0068174E" w:rsidRPr="0068174E" w:rsidRDefault="0068174E" w:rsidP="0068174E">
      <w:pPr>
        <w:shd w:val="clear" w:color="auto" w:fill="FFFFFF"/>
        <w:spacing w:after="0" w:line="240" w:lineRule="auto"/>
        <w:ind w:left="1276" w:hanging="85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8174E" w:rsidRPr="0068174E" w:rsidRDefault="003264E1" w:rsidP="0068174E">
      <w:pPr>
        <w:ind w:left="1276" w:hanging="85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id-ID" w:eastAsia="id-ID"/>
        </w:rPr>
      </w:pPr>
      <w:hyperlink r:id="rId11" w:history="1">
        <w:r w:rsidR="0068174E" w:rsidRPr="0068174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https://www.validnews.id/POTENSI-KOPI-INDONESIA-DALAM-GAYA-HIDUP-MASA-KINI-SZJ</w:t>
        </w:r>
      </w:hyperlink>
    </w:p>
    <w:p w:rsidR="0068174E" w:rsidRPr="0068174E" w:rsidRDefault="0068174E" w:rsidP="0068174E">
      <w:pPr>
        <w:spacing w:line="240" w:lineRule="auto"/>
        <w:ind w:left="1276" w:hanging="850"/>
        <w:rPr>
          <w:rFonts w:ascii="Times New Roman" w:eastAsia="Times New Roman" w:hAnsi="Times New Roman" w:cs="Times New Roman"/>
          <w:sz w:val="24"/>
          <w:szCs w:val="24"/>
          <w:u w:val="single"/>
          <w:lang w:val="id-ID" w:eastAsia="id-ID"/>
        </w:rPr>
      </w:pPr>
    </w:p>
    <w:p w:rsidR="0068174E" w:rsidRPr="0068174E" w:rsidRDefault="003264E1" w:rsidP="0068174E">
      <w:pPr>
        <w:ind w:left="426"/>
        <w:rPr>
          <w:rFonts w:ascii="Times New Roman" w:hAnsi="Times New Roman" w:cs="Times New Roman"/>
          <w:sz w:val="24"/>
          <w:szCs w:val="24"/>
          <w:lang w:val="id-ID" w:eastAsia="id-ID"/>
        </w:rPr>
      </w:pPr>
      <w:hyperlink r:id="rId12" w:anchor="consumer+behavior" w:history="1">
        <w:r w:rsidR="0068174E" w:rsidRPr="0068174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https://www.ama.org/resources/Pages/Dictionary.aspx?dLetter=C#consumer+behavior</w:t>
        </w:r>
      </w:hyperlink>
    </w:p>
    <w:p w:rsidR="0068174E" w:rsidRPr="0068174E" w:rsidRDefault="0068174E" w:rsidP="0068174E">
      <w:pPr>
        <w:ind w:firstLine="426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8174E" w:rsidRPr="0068174E" w:rsidRDefault="003264E1" w:rsidP="0068174E">
      <w:pPr>
        <w:ind w:firstLine="426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id-ID" w:eastAsia="id-ID"/>
        </w:rPr>
      </w:pPr>
      <w:hyperlink r:id="rId13" w:history="1">
        <w:r w:rsidR="0068174E" w:rsidRPr="0068174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https://lokadata.beritagar.id/chart/preview/jumlah-gerai-starbucks-di-indonesia</w:t>
        </w:r>
      </w:hyperlink>
    </w:p>
    <w:p w:rsidR="0068174E" w:rsidRPr="0068174E" w:rsidRDefault="0068174E" w:rsidP="0068174E">
      <w:pP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id-ID" w:eastAsia="id-ID"/>
        </w:rPr>
      </w:pPr>
    </w:p>
    <w:p w:rsidR="0068174E" w:rsidRPr="0068174E" w:rsidRDefault="003264E1" w:rsidP="0068174E">
      <w:pPr>
        <w:ind w:left="1276" w:hanging="850"/>
        <w:rPr>
          <w:rFonts w:ascii="Times New Roman" w:hAnsi="Times New Roman" w:cs="Times New Roman"/>
          <w:sz w:val="24"/>
          <w:szCs w:val="24"/>
          <w:lang w:val="id-ID" w:eastAsia="id-ID"/>
        </w:rPr>
      </w:pPr>
      <w:hyperlink r:id="rId14" w:history="1">
        <w:r w:rsidR="0068174E" w:rsidRPr="0068174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https://databoks.katadata.co.id/datapublish/2017/10/27/pendapatan-divisi-kafe-dan-restoran-mitra-adiperkasa-tumbuh-tertinggi</w:t>
        </w:r>
      </w:hyperlink>
    </w:p>
    <w:p w:rsidR="0068174E" w:rsidRPr="0068174E" w:rsidRDefault="0068174E" w:rsidP="006817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8174E" w:rsidRPr="0068174E" w:rsidRDefault="003264E1" w:rsidP="0068174E">
      <w:pPr>
        <w:spacing w:line="240" w:lineRule="auto"/>
        <w:ind w:left="1276" w:hanging="85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id-ID" w:eastAsia="id-ID"/>
        </w:rPr>
      </w:pPr>
      <w:hyperlink r:id="rId15" w:history="1">
        <w:r w:rsidR="0068174E" w:rsidRPr="0068174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http://www.businessdictionary.com/definition/product-attributes.html</w:t>
        </w:r>
      </w:hyperlink>
    </w:p>
    <w:p w:rsidR="0068174E" w:rsidRPr="0068174E" w:rsidRDefault="0068174E" w:rsidP="0068174E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8174E" w:rsidRPr="0068174E" w:rsidRDefault="003264E1" w:rsidP="0068174E">
      <w:pPr>
        <w:ind w:firstLine="426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id-ID" w:eastAsia="id-ID"/>
        </w:rPr>
      </w:pPr>
      <w:hyperlink r:id="rId16" w:history="1">
        <w:r w:rsidR="0068174E" w:rsidRPr="0068174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www.ico.org</w:t>
        </w:r>
      </w:hyperlink>
      <w:r w:rsidR="0068174E" w:rsidRPr="0068174E">
        <w:rPr>
          <w:rFonts w:ascii="Times New Roman" w:eastAsia="Times New Roman" w:hAnsi="Times New Roman" w:cs="Times New Roman"/>
          <w:sz w:val="24"/>
          <w:szCs w:val="24"/>
          <w:lang w:eastAsia="id-ID"/>
        </w:rPr>
        <w:t>International Coffee Organization,</w:t>
      </w:r>
      <w:r w:rsidR="0068174E" w:rsidRPr="0068174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id-ID" w:eastAsia="id-ID"/>
        </w:rPr>
        <w:t xml:space="preserve"> </w:t>
      </w:r>
    </w:p>
    <w:p w:rsidR="0068174E" w:rsidRPr="0068174E" w:rsidRDefault="0068174E" w:rsidP="0068174E">
      <w:pP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id-ID" w:eastAsia="id-ID"/>
        </w:rPr>
      </w:pPr>
    </w:p>
    <w:p w:rsidR="0068174E" w:rsidRPr="0068174E" w:rsidRDefault="0068174E" w:rsidP="0068174E">
      <w:pPr>
        <w:ind w:left="426"/>
        <w:rPr>
          <w:rFonts w:ascii="Times New Roman" w:hAnsi="Times New Roman" w:cs="Times New Roman"/>
          <w:sz w:val="24"/>
          <w:szCs w:val="24"/>
          <w:u w:val="single"/>
          <w:lang w:val="id-ID" w:eastAsia="id-ID"/>
        </w:rPr>
      </w:pPr>
      <w:r w:rsidRPr="0068174E">
        <w:rPr>
          <w:rFonts w:ascii="Times New Roman" w:hAnsi="Times New Roman" w:cs="Times New Roman"/>
          <w:sz w:val="24"/>
          <w:szCs w:val="24"/>
          <w:lang w:eastAsia="id-ID"/>
        </w:rPr>
        <w:t>www.specialtycoffee.co.i</w:t>
      </w:r>
      <w:r w:rsidRPr="0068174E">
        <w:rPr>
          <w:rFonts w:ascii="Times New Roman" w:hAnsi="Times New Roman" w:cs="Times New Roman"/>
          <w:sz w:val="24"/>
          <w:szCs w:val="24"/>
          <w:lang w:val="id-ID" w:eastAsia="id-ID"/>
        </w:rPr>
        <w:t>d</w:t>
      </w:r>
    </w:p>
    <w:p w:rsidR="0068174E" w:rsidRPr="0068174E" w:rsidRDefault="0068174E" w:rsidP="0068174E">
      <w:pPr>
        <w:ind w:left="426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68174E" w:rsidRPr="0068174E" w:rsidRDefault="003264E1" w:rsidP="0068174E">
      <w:pPr>
        <w:shd w:val="clear" w:color="auto" w:fill="FFFFFF"/>
        <w:spacing w:after="0" w:line="240" w:lineRule="auto"/>
        <w:ind w:left="1276" w:hanging="850"/>
        <w:textAlignment w:val="baseline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id-ID" w:eastAsia="id-ID"/>
        </w:rPr>
      </w:pPr>
      <w:hyperlink r:id="rId17" w:history="1">
        <w:r w:rsidR="0068174E" w:rsidRPr="0068174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www.statista.com</w:t>
        </w:r>
      </w:hyperlink>
    </w:p>
    <w:p w:rsidR="0068174E" w:rsidRPr="00641142" w:rsidRDefault="0068174E" w:rsidP="0068174E">
      <w:pPr>
        <w:spacing w:line="240" w:lineRule="auto"/>
        <w:ind w:left="1276" w:hanging="850"/>
        <w:rPr>
          <w:rFonts w:ascii="Times New Roman" w:hAnsi="Times New Roman" w:cs="Times New Roman"/>
          <w:sz w:val="24"/>
          <w:szCs w:val="24"/>
          <w:lang w:val="id-ID"/>
        </w:rPr>
      </w:pPr>
    </w:p>
    <w:p w:rsidR="0068174E" w:rsidRPr="000F34B0" w:rsidRDefault="0068174E" w:rsidP="0068174E">
      <w:pPr>
        <w:spacing w:line="240" w:lineRule="auto"/>
        <w:ind w:left="1276" w:hanging="850"/>
        <w:rPr>
          <w:rFonts w:ascii="Times New Roman" w:hAnsi="Times New Roman" w:cs="Times New Roman"/>
          <w:sz w:val="24"/>
          <w:szCs w:val="24"/>
          <w:lang w:val="id-ID"/>
        </w:rPr>
      </w:pPr>
    </w:p>
    <w:p w:rsidR="00E751C7" w:rsidRDefault="00E751C7"/>
    <w:sectPr w:rsidR="00E751C7" w:rsidSect="0068174E">
      <w:footerReference w:type="default" r:id="rId18"/>
      <w:pgSz w:w="11907" w:h="16839" w:code="9"/>
      <w:pgMar w:top="1412" w:right="1418" w:bottom="1418" w:left="1708" w:header="720" w:footer="995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E1" w:rsidRDefault="003264E1" w:rsidP="0068174E">
      <w:pPr>
        <w:spacing w:after="0" w:line="240" w:lineRule="auto"/>
      </w:pPr>
      <w:r>
        <w:separator/>
      </w:r>
    </w:p>
  </w:endnote>
  <w:endnote w:type="continuationSeparator" w:id="0">
    <w:p w:rsidR="003264E1" w:rsidRDefault="003264E1" w:rsidP="0068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544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112" w:rsidRDefault="00C963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82E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033112" w:rsidRDefault="00326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E1" w:rsidRDefault="003264E1" w:rsidP="0068174E">
      <w:pPr>
        <w:spacing w:after="0" w:line="240" w:lineRule="auto"/>
      </w:pPr>
      <w:r>
        <w:separator/>
      </w:r>
    </w:p>
  </w:footnote>
  <w:footnote w:type="continuationSeparator" w:id="0">
    <w:p w:rsidR="003264E1" w:rsidRDefault="003264E1" w:rsidP="00681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4E"/>
    <w:rsid w:val="003264E1"/>
    <w:rsid w:val="0068174E"/>
    <w:rsid w:val="0088782E"/>
    <w:rsid w:val="00C96382"/>
    <w:rsid w:val="00E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4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7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4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4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4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7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4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4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com/academy/lesson/product-attribute-definition-lesson-%20quiz.html/" TargetMode="External"/><Relationship Id="rId13" Type="http://schemas.openxmlformats.org/officeDocument/2006/relationships/hyperlink" Target="https://lokadata.beritagar.id/chart/preview/jumlah-gerai-starbucks-di-indonesia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ma.org/resources/Pages/Dictionary.aspx?dLetter=C" TargetMode="External"/><Relationship Id="rId17" Type="http://schemas.openxmlformats.org/officeDocument/2006/relationships/hyperlink" Target="http://www.statist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o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lidnews.id/POTENSI-KOPI-INDONESIA-DALAM-GAYA-HIDUP-MASA-KINI-SZ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inessdictionary.com/definition/product-attributes.html" TargetMode="External"/><Relationship Id="rId10" Type="http://schemas.openxmlformats.org/officeDocument/2006/relationships/hyperlink" Target="http://www.bps.go.i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pgdatainsights.com/understand-your-database/product-attributes/" TargetMode="External"/><Relationship Id="rId14" Type="http://schemas.openxmlformats.org/officeDocument/2006/relationships/hyperlink" Target="https://databoks.katadata.co.id/datapublish/2017/10/27/pendapatan-divisi-kafe-dan-restoran-mitra-adiperkasa-tumbuh-terting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A0A0-BE62-4C21-885E-1B8A7566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2019-01-26T05:14:00Z</cp:lastPrinted>
  <dcterms:created xsi:type="dcterms:W3CDTF">2019-01-19T07:35:00Z</dcterms:created>
  <dcterms:modified xsi:type="dcterms:W3CDTF">2019-01-26T05:16:00Z</dcterms:modified>
</cp:coreProperties>
</file>