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-179120119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</w:rPr>
      </w:sdtEndPr>
      <w:sdtContent>
        <w:p w:rsidR="00FD0420" w:rsidRDefault="00FD0420" w:rsidP="00FD0420">
          <w:pPr>
            <w:pStyle w:val="TOCHeading"/>
            <w:spacing w:line="480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E1D5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TABEL</w:t>
          </w:r>
        </w:p>
        <w:p w:rsidR="00FD0420" w:rsidRPr="00740027" w:rsidRDefault="00FD0420" w:rsidP="00FD0420"/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 xml:space="preserve">TABEL </w:t>
          </w:r>
          <w:r w:rsidRPr="00AE1D56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hyperlink w:anchor="_Toc536467927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3531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Jumlah Uang Elektronik Beredar pada Tahun 2014-2018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28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Tabel Penelitian Terdahulu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25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64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Tabel Operasionalisasi Variabel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3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FD0420" w:rsidRPr="00034E65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79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3.2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Pengukuran Skala Likert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0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40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Validitas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Promosi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 w:rsidRPr="00AE1D5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E1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6467927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4.2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Validitas Persepsi Kemudahan Penggunaan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52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28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4.3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Validitas Keputusan Pembelian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52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29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4.4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Reliabilitas</w:t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54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30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4.5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Jenis Kelamin Responden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31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4.6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Usia Responden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32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4.7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Jenis Pekerjaan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7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40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4.8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Tanggapan Responden Mengenai Promosi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5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64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4.9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Tanggapan Responden Mengenai Persepsi Kemudahan Penggunaan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78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4.10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Tanggapan Responden Mengenai Keputusan Pembelian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79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Regresi Linier Berganda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82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4.12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Normalitas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40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4.13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Multikoliniaritas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7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64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4.14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 Heteroskedastisitas</w:t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68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79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4.15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Keberartian Model (Uji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F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FD0420" w:rsidRPr="00AE1D56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TABEL</w:t>
          </w:r>
          <w:r>
            <w:t xml:space="preserve"> </w:t>
          </w:r>
          <w:hyperlink w:anchor="_Toc536467982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4.16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Uji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Signifikan Koefisens (Uji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bookmarkStart w:id="0" w:name="_GoBack"/>
            <w:bookmarkEnd w:id="0"/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0</w:t>
          </w:r>
        </w:p>
        <w:p w:rsidR="00FD0420" w:rsidRPr="00AC13A5" w:rsidRDefault="00FD0420" w:rsidP="00FD0420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lastRenderedPageBreak/>
            <w:fldChar w:fldCharType="end"/>
          </w:r>
          <w:r w:rsidRPr="00AC13A5">
            <w:t xml:space="preserve"> </w:t>
          </w:r>
          <w:r w:rsidRPr="00AC13A5">
            <w:rPr>
              <w:rFonts w:ascii="Times New Roman" w:hAnsi="Times New Roman"/>
              <w:b/>
              <w:bCs/>
              <w:noProof/>
              <w:sz w:val="24"/>
              <w:szCs w:val="24"/>
            </w:rPr>
            <w:t>TABEL 4.17</w:t>
          </w:r>
          <w:r w:rsidRPr="00AC13A5">
            <w:rPr>
              <w:rFonts w:ascii="Times New Roman" w:hAnsi="Times New Roman"/>
              <w:bCs/>
              <w:noProof/>
              <w:sz w:val="24"/>
              <w:szCs w:val="24"/>
            </w:rPr>
            <w:t xml:space="preserve"> Uji Koefisien Determinasi</w:t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lang w:val="en-ID"/>
            </w:rPr>
            <w:t>(R</w:t>
          </w:r>
          <w:r>
            <w:rPr>
              <w:rFonts w:ascii="Times New Roman" w:hAnsi="Times New Roman" w:cs="Times New Roman"/>
              <w:b/>
              <w:sz w:val="24"/>
              <w:vertAlign w:val="superscript"/>
              <w:lang w:val="en-ID"/>
            </w:rPr>
            <w:t>2</w:t>
          </w:r>
          <w:r>
            <w:rPr>
              <w:rFonts w:ascii="Times New Roman" w:hAnsi="Times New Roman" w:cs="Times New Roman"/>
              <w:b/>
              <w:sz w:val="24"/>
              <w:lang w:val="en-ID"/>
            </w:rPr>
            <w:t>)</w:t>
          </w:r>
          <w:r w:rsidRPr="00AC13A5">
            <w:rPr>
              <w:rFonts w:ascii="Times New Roman" w:hAnsi="Times New Roman"/>
              <w:bCs/>
              <w:noProof/>
              <w:sz w:val="24"/>
              <w:szCs w:val="24"/>
            </w:rPr>
            <w:tab/>
            <w:t>72</w:t>
          </w:r>
        </w:p>
      </w:sdtContent>
    </w:sdt>
    <w:p w:rsidR="004A6BE6" w:rsidRPr="005C1454" w:rsidRDefault="004A6BE6" w:rsidP="004A6BE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A6BE6" w:rsidRPr="005C1454" w:rsidSect="00FD0420">
      <w:footerReference w:type="default" r:id="rId8"/>
      <w:pgSz w:w="11906" w:h="16838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2" w:rsidRDefault="001D42A2" w:rsidP="004E6DCC">
      <w:pPr>
        <w:spacing w:after="0" w:line="240" w:lineRule="auto"/>
      </w:pPr>
      <w:r>
        <w:separator/>
      </w:r>
    </w:p>
  </w:endnote>
  <w:endnote w:type="continuationSeparator" w:id="0">
    <w:p w:rsidR="001D42A2" w:rsidRDefault="001D42A2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62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420" w:rsidRDefault="00FD0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2" w:rsidRDefault="001D42A2" w:rsidP="004E6DCC">
      <w:pPr>
        <w:spacing w:after="0" w:line="240" w:lineRule="auto"/>
      </w:pPr>
      <w:r>
        <w:separator/>
      </w:r>
    </w:p>
  </w:footnote>
  <w:footnote w:type="continuationSeparator" w:id="0">
    <w:p w:rsidR="001D42A2" w:rsidRDefault="001D42A2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42A2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420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27B0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20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74C72DEC-C250-4C04-ABA2-827675A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169</cp:revision>
  <cp:lastPrinted>2019-09-04T17:50:00Z</cp:lastPrinted>
  <dcterms:created xsi:type="dcterms:W3CDTF">2019-03-04T07:06:00Z</dcterms:created>
  <dcterms:modified xsi:type="dcterms:W3CDTF">2019-09-05T16:00:00Z</dcterms:modified>
</cp:coreProperties>
</file>