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03F4" w14:textId="77777777" w:rsidR="00F828B1" w:rsidRPr="00A82428" w:rsidRDefault="00F828B1" w:rsidP="00F828B1">
      <w:pPr>
        <w:keepNext/>
        <w:keepLines/>
        <w:spacing w:before="240" w:after="0" w:line="480" w:lineRule="auto"/>
        <w:jc w:val="center"/>
        <w:outlineLvl w:val="0"/>
        <w:rPr>
          <w:rFonts w:ascii="Times New Roman" w:eastAsiaTheme="majorEastAsia" w:hAnsi="Times New Roman" w:cs="Times New Roman"/>
          <w:b/>
          <w:sz w:val="24"/>
          <w:szCs w:val="32"/>
        </w:rPr>
      </w:pPr>
      <w:bookmarkStart w:id="0" w:name="_Toc20858898"/>
      <w:r w:rsidRPr="00A82428">
        <w:rPr>
          <w:rFonts w:ascii="Times New Roman" w:eastAsiaTheme="majorEastAsia" w:hAnsi="Times New Roman" w:cs="Times New Roman"/>
          <w:b/>
          <w:sz w:val="24"/>
          <w:szCs w:val="32"/>
        </w:rPr>
        <w:t>BAB II</w:t>
      </w:r>
      <w:bookmarkEnd w:id="0"/>
    </w:p>
    <w:p w14:paraId="4733738B" w14:textId="77777777" w:rsidR="00F828B1" w:rsidRPr="00A82428" w:rsidRDefault="00F828B1" w:rsidP="00F828B1">
      <w:pPr>
        <w:keepNext/>
        <w:keepLines/>
        <w:spacing w:before="240" w:after="0" w:line="480" w:lineRule="auto"/>
        <w:jc w:val="center"/>
        <w:outlineLvl w:val="0"/>
        <w:rPr>
          <w:rFonts w:ascii="Times New Roman" w:eastAsiaTheme="majorEastAsia" w:hAnsi="Times New Roman" w:cs="Times New Roman"/>
          <w:b/>
          <w:sz w:val="24"/>
          <w:szCs w:val="32"/>
        </w:rPr>
      </w:pPr>
      <w:bookmarkStart w:id="1" w:name="_Toc20858899"/>
      <w:r w:rsidRPr="00A82428">
        <w:rPr>
          <w:rFonts w:ascii="Times New Roman" w:eastAsiaTheme="majorEastAsia" w:hAnsi="Times New Roman" w:cs="Times New Roman"/>
          <w:b/>
          <w:sz w:val="24"/>
          <w:szCs w:val="32"/>
        </w:rPr>
        <w:t>KAJIAN PUSTAKA</w:t>
      </w:r>
      <w:bookmarkEnd w:id="1"/>
    </w:p>
    <w:p w14:paraId="1BE4756A" w14:textId="77777777" w:rsidR="00F828B1" w:rsidRDefault="00F828B1" w:rsidP="00F828B1">
      <w:pPr>
        <w:tabs>
          <w:tab w:val="left" w:pos="1418"/>
        </w:tabs>
        <w:spacing w:line="480" w:lineRule="auto"/>
        <w:ind w:left="426"/>
        <w:jc w:val="both"/>
        <w:rPr>
          <w:rFonts w:ascii="Times New Roman" w:hAnsi="Times New Roman" w:cs="Times New Roman"/>
          <w:sz w:val="24"/>
        </w:rPr>
      </w:pPr>
      <w:r w:rsidRPr="00A82428">
        <w:rPr>
          <w:rFonts w:ascii="Times New Roman" w:hAnsi="Times New Roman" w:cs="Times New Roman"/>
          <w:sz w:val="24"/>
        </w:rPr>
        <w:tab/>
      </w:r>
      <w:bookmarkStart w:id="2" w:name="_Hlk14091492"/>
      <w:r>
        <w:rPr>
          <w:rFonts w:ascii="Times New Roman" w:hAnsi="Times New Roman" w:cs="Times New Roman"/>
          <w:sz w:val="24"/>
        </w:rPr>
        <w:tab/>
      </w:r>
      <w:proofErr w:type="spellStart"/>
      <w:r w:rsidRPr="00A82428">
        <w:rPr>
          <w:rFonts w:ascii="Times New Roman" w:hAnsi="Times New Roman" w:cs="Times New Roman"/>
          <w:sz w:val="24"/>
        </w:rPr>
        <w:t>Dalam</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bab</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ini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diawali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dengan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pembahasan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landasan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teoritis</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dimana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berisi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konsep-konsep</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atau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teori-teori</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relevan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dengan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Pendapatan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Asli</w:t>
      </w:r>
      <w:proofErr w:type="spellEnd"/>
      <w:r w:rsidRPr="00A82428">
        <w:rPr>
          <w:rFonts w:ascii="Times New Roman" w:hAnsi="Times New Roman" w:cs="Times New Roman"/>
          <w:sz w:val="24"/>
        </w:rPr>
        <w:t xml:space="preserve"> Daerah (PAD). </w:t>
      </w:r>
      <w:proofErr w:type="spellStart"/>
      <w:r w:rsidRPr="00A82428">
        <w:rPr>
          <w:rFonts w:ascii="Times New Roman" w:hAnsi="Times New Roman" w:cs="Times New Roman"/>
          <w:sz w:val="24"/>
        </w:rPr>
        <w:t>Untuk</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membantu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memahami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isi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dari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ini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penulis</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memberikan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penjelasan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mendalam</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mengenai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szCs w:val="24"/>
          <w:lang w:eastAsia="id-ID"/>
        </w:rPr>
        <w:t>Pajak</w:t>
      </w:r>
      <w:proofErr w:type="spellEnd"/>
      <w:r w:rsidRPr="00A82428">
        <w:rPr>
          <w:rFonts w:ascii="Times New Roman" w:hAnsi="Times New Roman" w:cs="Times New Roman"/>
          <w:sz w:val="24"/>
          <w:szCs w:val="24"/>
          <w:lang w:eastAsia="id-ID"/>
        </w:rPr>
        <w:t xml:space="preserve"> Hotel, </w:t>
      </w:r>
      <w:proofErr w:type="spellStart"/>
      <w:r w:rsidRPr="00A82428">
        <w:rPr>
          <w:rFonts w:ascii="Times New Roman" w:hAnsi="Times New Roman" w:cs="Times New Roman"/>
          <w:sz w:val="24"/>
          <w:szCs w:val="24"/>
          <w:lang w:eastAsia="id-ID"/>
        </w:rPr>
        <w:t>Pajak</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Restoran</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Pajak</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Hiburan</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Pajak</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Reklame</w:t>
      </w:r>
      <w:proofErr w:type="spellEnd"/>
      <w:r w:rsidRPr="00A82428">
        <w:rPr>
          <w:rFonts w:ascii="Times New Roman" w:hAnsi="Times New Roman" w:cs="Times New Roman"/>
          <w:sz w:val="24"/>
          <w:szCs w:val="24"/>
          <w:lang w:eastAsia="id-ID"/>
        </w:rPr>
        <w:t xml:space="preserve">, dan </w:t>
      </w:r>
      <w:proofErr w:type="spellStart"/>
      <w:r w:rsidRPr="00A82428">
        <w:rPr>
          <w:rFonts w:ascii="Times New Roman" w:hAnsi="Times New Roman" w:cs="Times New Roman"/>
          <w:sz w:val="24"/>
          <w:szCs w:val="24"/>
          <w:lang w:eastAsia="id-ID"/>
        </w:rPr>
        <w:t>Pajak</w:t>
      </w:r>
      <w:proofErr w:type="spellEnd"/>
      <w:r w:rsidRPr="00A82428">
        <w:rPr>
          <w:rFonts w:ascii="Times New Roman" w:hAnsi="Times New Roman" w:cs="Times New Roman"/>
          <w:sz w:val="24"/>
          <w:szCs w:val="24"/>
          <w:lang w:eastAsia="id-ID"/>
        </w:rPr>
        <w:t xml:space="preserve"> </w:t>
      </w:r>
      <w:proofErr w:type="spellStart"/>
      <w:r w:rsidRPr="00A82428">
        <w:rPr>
          <w:rFonts w:ascii="Times New Roman" w:hAnsi="Times New Roman" w:cs="Times New Roman"/>
          <w:sz w:val="24"/>
          <w:szCs w:val="24"/>
          <w:lang w:eastAsia="id-ID"/>
        </w:rPr>
        <w:t>Parkir</w:t>
      </w:r>
      <w:proofErr w:type="spellEnd"/>
      <w:r w:rsidRPr="00A82428">
        <w:rPr>
          <w:rFonts w:ascii="Times New Roman" w:hAnsi="Times New Roman" w:cs="Times New Roman"/>
          <w:sz w:val="24"/>
          <w:szCs w:val="24"/>
          <w:lang w:eastAsia="id-ID"/>
        </w:rPr>
        <w:t>.</w:t>
      </w:r>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Kedua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adalah</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terdahulu</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berisi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hasil-hasil</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terdahulu</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mempunyai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keterkaitan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dengan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akan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dijalankan</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diperoleh</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dari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jurnal</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buku</w:t>
      </w:r>
      <w:proofErr w:type="spellEnd"/>
      <w:r w:rsidRPr="00A82428">
        <w:rPr>
          <w:rFonts w:ascii="Times New Roman" w:hAnsi="Times New Roman" w:cs="Times New Roman"/>
          <w:sz w:val="24"/>
        </w:rPr>
        <w:t xml:space="preserve"> dan </w:t>
      </w:r>
      <w:proofErr w:type="spellStart"/>
      <w:r w:rsidRPr="00A82428">
        <w:rPr>
          <w:rFonts w:ascii="Times New Roman" w:hAnsi="Times New Roman" w:cs="Times New Roman"/>
          <w:sz w:val="24"/>
        </w:rPr>
        <w:t>skripsi</w:t>
      </w:r>
      <w:proofErr w:type="spellEnd"/>
      <w:r w:rsidRPr="00A82428">
        <w:rPr>
          <w:rFonts w:ascii="Times New Roman" w:hAnsi="Times New Roman" w:cs="Times New Roman"/>
          <w:sz w:val="24"/>
        </w:rPr>
        <w:t>.</w:t>
      </w:r>
      <w:bookmarkEnd w:id="2"/>
    </w:p>
    <w:p w14:paraId="267915C9" w14:textId="77777777" w:rsidR="00F828B1" w:rsidRDefault="00F828B1" w:rsidP="00F828B1">
      <w:pPr>
        <w:tabs>
          <w:tab w:val="left" w:pos="1418"/>
        </w:tabs>
        <w:spacing w:line="480" w:lineRule="auto"/>
        <w:ind w:left="426"/>
        <w:jc w:val="both"/>
        <w:rPr>
          <w:rFonts w:ascii="Times New Roman" w:hAnsi="Times New Roman" w:cs="Times New Roman"/>
          <w:sz w:val="24"/>
        </w:rPr>
      </w:pPr>
      <w:r>
        <w:rPr>
          <w:rFonts w:ascii="Times New Roman" w:hAnsi="Times New Roman" w:cs="Times New Roman"/>
          <w:sz w:val="24"/>
        </w:rPr>
        <w:tab/>
      </w:r>
      <w:proofErr w:type="spellStart"/>
      <w:r w:rsidRPr="00A82428">
        <w:rPr>
          <w:rFonts w:ascii="Times New Roman" w:hAnsi="Times New Roman" w:cs="Times New Roman"/>
          <w:sz w:val="24"/>
        </w:rPr>
        <w:t>Selanjutnya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mengenai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kerangka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pemikiran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digunakan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sebagai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gambaran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alur</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logika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hubungan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masing-masing</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variabel</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agar </w:t>
      </w:r>
      <w:proofErr w:type="spellStart"/>
      <w:r w:rsidRPr="00A82428">
        <w:rPr>
          <w:rFonts w:ascii="Times New Roman" w:hAnsi="Times New Roman" w:cs="Times New Roman"/>
          <w:sz w:val="24"/>
        </w:rPr>
        <w:t>mudah</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untuk</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dimengerti</w:t>
      </w:r>
      <w:proofErr w:type="spellEnd"/>
      <w:r w:rsidRPr="00A82428">
        <w:rPr>
          <w:rFonts w:ascii="Times New Roman" w:hAnsi="Times New Roman" w:cs="Times New Roman"/>
          <w:sz w:val="24"/>
        </w:rPr>
        <w:t xml:space="preserve"> oleh </w:t>
      </w:r>
      <w:proofErr w:type="spellStart"/>
      <w:r w:rsidRPr="00A82428">
        <w:rPr>
          <w:rFonts w:ascii="Times New Roman" w:hAnsi="Times New Roman" w:cs="Times New Roman"/>
          <w:sz w:val="24"/>
        </w:rPr>
        <w:t>pembaca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Kerangka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pemikiran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berisi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pemetaan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kerangka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teoritis</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diambil</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dari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konsep-konsep</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atau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teori-teori</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atau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terdahulu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berupa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skema</w:t>
      </w:r>
      <w:proofErr w:type="spellEnd"/>
      <w:r w:rsidRPr="00A82428">
        <w:rPr>
          <w:rFonts w:ascii="Times New Roman" w:hAnsi="Times New Roman" w:cs="Times New Roman"/>
          <w:sz w:val="24"/>
        </w:rPr>
        <w:t xml:space="preserve">, dan </w:t>
      </w:r>
      <w:proofErr w:type="spellStart"/>
      <w:r w:rsidRPr="00A82428">
        <w:rPr>
          <w:rFonts w:ascii="Times New Roman" w:hAnsi="Times New Roman" w:cs="Times New Roman"/>
          <w:sz w:val="24"/>
        </w:rPr>
        <w:t>uraian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singkat</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Terakhir</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adalah</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hipotesis</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merupakan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anggapan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sementara</w:t>
      </w:r>
      <w:proofErr w:type="spellEnd"/>
      <w:r w:rsidRPr="00A82428">
        <w:rPr>
          <w:rFonts w:ascii="Times New Roman" w:hAnsi="Times New Roman" w:cs="Times New Roman"/>
          <w:sz w:val="24"/>
        </w:rPr>
        <w:t xml:space="preserve"> yang </w:t>
      </w:r>
      <w:proofErr w:type="spellStart"/>
      <w:r w:rsidRPr="00A82428">
        <w:rPr>
          <w:rFonts w:ascii="Times New Roman" w:hAnsi="Times New Roman" w:cs="Times New Roman"/>
          <w:sz w:val="24"/>
        </w:rPr>
        <w:t>perlu</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dibuktikan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dalam</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penelitian</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Hipotesis</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mengacu</w:t>
      </w:r>
      <w:proofErr w:type="spellEnd"/>
      <w:r w:rsidRPr="00A82428">
        <w:rPr>
          <w:rFonts w:ascii="Times New Roman" w:hAnsi="Times New Roman" w:cs="Times New Roman"/>
          <w:sz w:val="24"/>
        </w:rPr>
        <w:t xml:space="preserve"> pada </w:t>
      </w:r>
      <w:proofErr w:type="spellStart"/>
      <w:r w:rsidRPr="00A82428">
        <w:rPr>
          <w:rFonts w:ascii="Times New Roman" w:hAnsi="Times New Roman" w:cs="Times New Roman"/>
          <w:sz w:val="24"/>
        </w:rPr>
        <w:t>kerangka</w:t>
      </w:r>
      <w:proofErr w:type="spellEnd"/>
      <w:r w:rsidRPr="00A82428">
        <w:rPr>
          <w:rFonts w:ascii="Times New Roman" w:hAnsi="Times New Roman" w:cs="Times New Roman"/>
          <w:sz w:val="24"/>
        </w:rPr>
        <w:t xml:space="preserve"> </w:t>
      </w:r>
      <w:proofErr w:type="spellStart"/>
      <w:r w:rsidRPr="00A82428">
        <w:rPr>
          <w:rFonts w:ascii="Times New Roman" w:hAnsi="Times New Roman" w:cs="Times New Roman"/>
          <w:sz w:val="24"/>
        </w:rPr>
        <w:t>pemikiran</w:t>
      </w:r>
      <w:proofErr w:type="spellEnd"/>
      <w:r w:rsidRPr="00A82428">
        <w:rPr>
          <w:rFonts w:ascii="Times New Roman" w:hAnsi="Times New Roman" w:cs="Times New Roman"/>
          <w:sz w:val="24"/>
        </w:rPr>
        <w:t>.</w:t>
      </w:r>
    </w:p>
    <w:p w14:paraId="0E45954B" w14:textId="77777777" w:rsidR="00F828B1" w:rsidRPr="00B23533" w:rsidRDefault="00F828B1" w:rsidP="000776B5">
      <w:pPr>
        <w:pStyle w:val="Heading1"/>
        <w:numPr>
          <w:ilvl w:val="0"/>
          <w:numId w:val="1"/>
        </w:numPr>
        <w:spacing w:line="720" w:lineRule="auto"/>
        <w:ind w:left="709" w:hanging="283"/>
        <w:jc w:val="both"/>
        <w:rPr>
          <w:rFonts w:ascii="Times New Roman" w:hAnsi="Times New Roman" w:cs="Times New Roman"/>
          <w:b/>
          <w:color w:val="000000" w:themeColor="text1"/>
          <w:sz w:val="24"/>
        </w:rPr>
      </w:pPr>
      <w:bookmarkStart w:id="3" w:name="_Toc20858900"/>
      <w:proofErr w:type="spellStart"/>
      <w:r w:rsidRPr="00B23533">
        <w:rPr>
          <w:rFonts w:ascii="Times New Roman" w:hAnsi="Times New Roman" w:cs="Times New Roman"/>
          <w:b/>
          <w:color w:val="000000" w:themeColor="text1"/>
          <w:sz w:val="24"/>
        </w:rPr>
        <w:t>Landasan</w:t>
      </w:r>
      <w:proofErr w:type="spellEnd"/>
      <w:r w:rsidRPr="00B23533">
        <w:rPr>
          <w:rFonts w:ascii="Times New Roman" w:hAnsi="Times New Roman" w:cs="Times New Roman"/>
          <w:b/>
          <w:color w:val="000000" w:themeColor="text1"/>
          <w:sz w:val="24"/>
        </w:rPr>
        <w:t xml:space="preserve"> </w:t>
      </w:r>
      <w:proofErr w:type="spellStart"/>
      <w:r w:rsidRPr="00B23533">
        <w:rPr>
          <w:rFonts w:ascii="Times New Roman" w:hAnsi="Times New Roman" w:cs="Times New Roman"/>
          <w:b/>
          <w:color w:val="000000" w:themeColor="text1"/>
          <w:sz w:val="24"/>
        </w:rPr>
        <w:t>Teoritis</w:t>
      </w:r>
      <w:bookmarkEnd w:id="3"/>
      <w:proofErr w:type="spellEnd"/>
    </w:p>
    <w:p w14:paraId="1E7D067C" w14:textId="77777777" w:rsidR="00F828B1" w:rsidRPr="00B23533" w:rsidRDefault="00F828B1" w:rsidP="000776B5">
      <w:pPr>
        <w:pStyle w:val="Heading2"/>
        <w:numPr>
          <w:ilvl w:val="0"/>
          <w:numId w:val="2"/>
        </w:numPr>
        <w:spacing w:line="480" w:lineRule="auto"/>
        <w:ind w:left="993" w:hanging="283"/>
        <w:jc w:val="both"/>
        <w:rPr>
          <w:rFonts w:ascii="Times New Roman" w:hAnsi="Times New Roman" w:cs="Times New Roman"/>
          <w:b/>
          <w:color w:val="000000" w:themeColor="text1"/>
          <w:sz w:val="24"/>
        </w:rPr>
      </w:pPr>
      <w:bookmarkStart w:id="4" w:name="_Toc20858901"/>
      <w:proofErr w:type="spellStart"/>
      <w:r w:rsidRPr="00B23533">
        <w:rPr>
          <w:rFonts w:ascii="Times New Roman" w:hAnsi="Times New Roman" w:cs="Times New Roman"/>
          <w:b/>
          <w:color w:val="000000" w:themeColor="text1"/>
          <w:sz w:val="24"/>
        </w:rPr>
        <w:t>Perpajakan</w:t>
      </w:r>
      <w:bookmarkEnd w:id="4"/>
      <w:proofErr w:type="spellEnd"/>
      <w:r w:rsidRPr="00B23533">
        <w:rPr>
          <w:rFonts w:ascii="Times New Roman" w:hAnsi="Times New Roman" w:cs="Times New Roman"/>
          <w:b/>
          <w:color w:val="000000" w:themeColor="text1"/>
          <w:sz w:val="24"/>
        </w:rPr>
        <w:t xml:space="preserve"> </w:t>
      </w:r>
    </w:p>
    <w:p w14:paraId="3D6E8B47" w14:textId="77777777" w:rsidR="00F828B1" w:rsidRPr="00B23533" w:rsidRDefault="00F828B1" w:rsidP="000776B5">
      <w:pPr>
        <w:pStyle w:val="Heading3"/>
        <w:numPr>
          <w:ilvl w:val="0"/>
          <w:numId w:val="3"/>
        </w:numPr>
        <w:spacing w:line="480" w:lineRule="auto"/>
        <w:ind w:left="1276" w:hanging="284"/>
        <w:jc w:val="both"/>
        <w:rPr>
          <w:rFonts w:ascii="Times New Roman" w:hAnsi="Times New Roman" w:cs="Times New Roman"/>
          <w:b/>
        </w:rPr>
      </w:pPr>
      <w:bookmarkStart w:id="5" w:name="_Toc20858902"/>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Perpajakan</w:t>
      </w:r>
      <w:bookmarkEnd w:id="5"/>
      <w:proofErr w:type="spellEnd"/>
    </w:p>
    <w:p w14:paraId="54E20087" w14:textId="77777777" w:rsidR="00F828B1" w:rsidRDefault="00F828B1" w:rsidP="00F828B1">
      <w:pPr>
        <w:pStyle w:val="ListParagraph"/>
        <w:spacing w:line="240" w:lineRule="auto"/>
        <w:ind w:left="1276" w:firstLine="589"/>
        <w:jc w:val="both"/>
        <w:rPr>
          <w:rFonts w:ascii="Times New Roman" w:hAnsi="Times New Roman" w:cs="Times New Roman"/>
          <w:sz w:val="24"/>
        </w:rPr>
      </w:pPr>
      <w:proofErr w:type="spellStart"/>
      <w:r w:rsidRPr="00B23533">
        <w:rPr>
          <w:rFonts w:ascii="Times New Roman" w:hAnsi="Times New Roman" w:cs="Times New Roman"/>
          <w:sz w:val="24"/>
        </w:rPr>
        <w:t>Dalam</w:t>
      </w:r>
      <w:proofErr w:type="spellEnd"/>
      <w:r w:rsidRPr="00B23533">
        <w:rPr>
          <w:rFonts w:ascii="Times New Roman" w:hAnsi="Times New Roman" w:cs="Times New Roman"/>
          <w:sz w:val="24"/>
        </w:rPr>
        <w:t xml:space="preserve"> </w:t>
      </w:r>
      <w:proofErr w:type="spellStart"/>
      <w:r w:rsidRPr="00346A2A">
        <w:rPr>
          <w:rFonts w:ascii="Times New Roman" w:hAnsi="Times New Roman" w:cs="Times New Roman"/>
          <w:sz w:val="24"/>
        </w:rPr>
        <w:t>Undang-Undang</w:t>
      </w:r>
      <w:proofErr w:type="spellEnd"/>
      <w:r w:rsidRPr="00346A2A">
        <w:rPr>
          <w:rFonts w:ascii="Times New Roman" w:hAnsi="Times New Roman" w:cs="Times New Roman"/>
          <w:sz w:val="24"/>
        </w:rPr>
        <w:t xml:space="preserve"> </w:t>
      </w:r>
      <w:proofErr w:type="spellStart"/>
      <w:r w:rsidRPr="00346A2A">
        <w:rPr>
          <w:rFonts w:ascii="Times New Roman" w:hAnsi="Times New Roman" w:cs="Times New Roman"/>
          <w:sz w:val="24"/>
        </w:rPr>
        <w:t>Republik</w:t>
      </w:r>
      <w:proofErr w:type="spellEnd"/>
      <w:r w:rsidRPr="00346A2A">
        <w:rPr>
          <w:rFonts w:ascii="Times New Roman" w:hAnsi="Times New Roman" w:cs="Times New Roman"/>
          <w:sz w:val="24"/>
        </w:rPr>
        <w:t xml:space="preserve"> Indonesia </w:t>
      </w:r>
      <w:proofErr w:type="spellStart"/>
      <w:r w:rsidRPr="00346A2A">
        <w:rPr>
          <w:rFonts w:ascii="Times New Roman" w:hAnsi="Times New Roman" w:cs="Times New Roman"/>
          <w:sz w:val="24"/>
        </w:rPr>
        <w:t>Nomor</w:t>
      </w:r>
      <w:proofErr w:type="spellEnd"/>
      <w:r w:rsidRPr="00346A2A">
        <w:rPr>
          <w:rFonts w:ascii="Times New Roman" w:hAnsi="Times New Roman" w:cs="Times New Roman"/>
          <w:sz w:val="24"/>
        </w:rPr>
        <w:t xml:space="preserve"> </w:t>
      </w:r>
      <w:r>
        <w:rPr>
          <w:rFonts w:ascii="Times New Roman" w:hAnsi="Times New Roman" w:cs="Times New Roman"/>
          <w:sz w:val="24"/>
        </w:rPr>
        <w:t>28</w:t>
      </w:r>
      <w:r w:rsidRPr="00346A2A">
        <w:rPr>
          <w:rFonts w:ascii="Times New Roman" w:hAnsi="Times New Roman" w:cs="Times New Roman"/>
          <w:sz w:val="24"/>
        </w:rPr>
        <w:t xml:space="preserve"> </w:t>
      </w:r>
      <w:proofErr w:type="spellStart"/>
      <w:r w:rsidRPr="00346A2A">
        <w:rPr>
          <w:rFonts w:ascii="Times New Roman" w:hAnsi="Times New Roman" w:cs="Times New Roman"/>
          <w:sz w:val="24"/>
        </w:rPr>
        <w:t>Tahun</w:t>
      </w:r>
      <w:proofErr w:type="spellEnd"/>
      <w:r w:rsidRPr="00346A2A">
        <w:rPr>
          <w:rFonts w:ascii="Times New Roman" w:hAnsi="Times New Roman" w:cs="Times New Roman"/>
          <w:sz w:val="24"/>
        </w:rPr>
        <w:t xml:space="preserve"> 200</w:t>
      </w:r>
      <w:r>
        <w:rPr>
          <w:rFonts w:ascii="Times New Roman" w:hAnsi="Times New Roman" w:cs="Times New Roman"/>
          <w:sz w:val="24"/>
        </w:rPr>
        <w:t xml:space="preserve">7 yang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6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1983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sidRPr="00B23533">
        <w:rPr>
          <w:rFonts w:ascii="Times New Roman" w:hAnsi="Times New Roman" w:cs="Times New Roman"/>
          <w:sz w:val="24"/>
        </w:rPr>
        <w:t>Ketentuan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Umum</w:t>
      </w:r>
      <w:proofErr w:type="spellEnd"/>
      <w:r w:rsidRPr="00B23533">
        <w:rPr>
          <w:rFonts w:ascii="Times New Roman" w:hAnsi="Times New Roman" w:cs="Times New Roman"/>
          <w:sz w:val="24"/>
        </w:rPr>
        <w:t xml:space="preserve"> dan Tata Cara </w:t>
      </w:r>
      <w:proofErr w:type="spellStart"/>
      <w:r w:rsidRPr="00B23533">
        <w:rPr>
          <w:rFonts w:ascii="Times New Roman" w:hAnsi="Times New Roman" w:cs="Times New Roman"/>
          <w:sz w:val="24"/>
        </w:rPr>
        <w:t>Perpajakan</w:t>
      </w:r>
      <w:proofErr w:type="spellEnd"/>
      <w:r w:rsidRPr="00B23533">
        <w:rPr>
          <w:rFonts w:ascii="Times New Roman" w:hAnsi="Times New Roman" w:cs="Times New Roman"/>
          <w:sz w:val="24"/>
        </w:rPr>
        <w:t xml:space="preserve"> pada </w:t>
      </w:r>
      <w:proofErr w:type="spellStart"/>
      <w:r w:rsidRPr="00B23533">
        <w:rPr>
          <w:rFonts w:ascii="Times New Roman" w:hAnsi="Times New Roman" w:cs="Times New Roman"/>
          <w:sz w:val="24"/>
        </w:rPr>
        <w:t>Pasal</w:t>
      </w:r>
      <w:proofErr w:type="spellEnd"/>
      <w:r w:rsidRPr="00B23533">
        <w:rPr>
          <w:rFonts w:ascii="Times New Roman" w:hAnsi="Times New Roman" w:cs="Times New Roman"/>
          <w:sz w:val="24"/>
        </w:rPr>
        <w:t xml:space="preserve"> 1 Ayat 1</w:t>
      </w:r>
      <w:r>
        <w:rPr>
          <w:rFonts w:ascii="Times New Roman" w:hAnsi="Times New Roman" w:cs="Times New Roman"/>
          <w:sz w:val="24"/>
        </w:rPr>
        <w:t xml:space="preserve">, </w:t>
      </w:r>
      <w:bookmarkStart w:id="6" w:name="_GoBack"/>
      <w:bookmarkEnd w:id="6"/>
      <w:r>
        <w:rPr>
          <w:rFonts w:ascii="Times New Roman" w:hAnsi="Times New Roman" w:cs="Times New Roman"/>
          <w:sz w:val="24"/>
        </w:rPr>
        <w:t>“</w:t>
      </w:r>
      <w:proofErr w:type="spellStart"/>
      <w:r>
        <w:rPr>
          <w:rFonts w:ascii="Times New Roman" w:hAnsi="Times New Roman" w:cs="Times New Roman"/>
          <w:sz w:val="24"/>
        </w:rPr>
        <w:t>P</w:t>
      </w:r>
      <w:r w:rsidRPr="00B23533">
        <w:rPr>
          <w:rFonts w:ascii="Times New Roman" w:hAnsi="Times New Roman" w:cs="Times New Roman"/>
          <w:sz w:val="24"/>
        </w:rPr>
        <w:t>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adalah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kontribusi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wajib</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kepada</w:t>
      </w:r>
      <w:proofErr w:type="spellEnd"/>
      <w:r w:rsidRPr="00B23533">
        <w:rPr>
          <w:rFonts w:ascii="Times New Roman" w:hAnsi="Times New Roman" w:cs="Times New Roman"/>
          <w:sz w:val="24"/>
        </w:rPr>
        <w:t xml:space="preserve"> negara yang </w:t>
      </w:r>
      <w:proofErr w:type="spellStart"/>
      <w:r w:rsidRPr="00B23533">
        <w:rPr>
          <w:rFonts w:ascii="Times New Roman" w:hAnsi="Times New Roman" w:cs="Times New Roman"/>
          <w:sz w:val="24"/>
        </w:rPr>
        <w:t>terutang</w:t>
      </w:r>
      <w:proofErr w:type="spellEnd"/>
      <w:r w:rsidRPr="00B23533">
        <w:rPr>
          <w:rFonts w:ascii="Times New Roman" w:hAnsi="Times New Roman" w:cs="Times New Roman"/>
          <w:sz w:val="24"/>
        </w:rPr>
        <w:t xml:space="preserve"> oleh orang </w:t>
      </w:r>
      <w:proofErr w:type="spellStart"/>
      <w:r w:rsidRPr="00B23533">
        <w:rPr>
          <w:rFonts w:ascii="Times New Roman" w:hAnsi="Times New Roman" w:cs="Times New Roman"/>
          <w:sz w:val="24"/>
        </w:rPr>
        <w:t>pribadi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atau</w:t>
      </w:r>
      <w:proofErr w:type="spellEnd"/>
      <w:r w:rsidRPr="00B23533">
        <w:rPr>
          <w:rFonts w:ascii="Times New Roman" w:hAnsi="Times New Roman" w:cs="Times New Roman"/>
          <w:sz w:val="24"/>
        </w:rPr>
        <w:t xml:space="preserve"> badan yang </w:t>
      </w:r>
      <w:proofErr w:type="spellStart"/>
      <w:r w:rsidRPr="00B23533">
        <w:rPr>
          <w:rFonts w:ascii="Times New Roman" w:hAnsi="Times New Roman" w:cs="Times New Roman"/>
          <w:sz w:val="24"/>
        </w:rPr>
        <w:t>bersifat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memaksa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berdasarkan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Undang-Undang</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dengan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tidak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mendapatkan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imbalan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secara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langsung</w:t>
      </w:r>
      <w:proofErr w:type="spellEnd"/>
      <w:r w:rsidRPr="00B23533">
        <w:rPr>
          <w:rFonts w:ascii="Times New Roman" w:hAnsi="Times New Roman" w:cs="Times New Roman"/>
          <w:sz w:val="24"/>
        </w:rPr>
        <w:t xml:space="preserve"> dan </w:t>
      </w:r>
      <w:proofErr w:type="spellStart"/>
      <w:r w:rsidRPr="00B23533">
        <w:rPr>
          <w:rFonts w:ascii="Times New Roman" w:hAnsi="Times New Roman" w:cs="Times New Roman"/>
          <w:sz w:val="24"/>
        </w:rPr>
        <w:t>digunakan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keperluan</w:t>
      </w:r>
      <w:proofErr w:type="spellEnd"/>
      <w:r w:rsidRPr="00B23533">
        <w:rPr>
          <w:rFonts w:ascii="Times New Roman" w:hAnsi="Times New Roman" w:cs="Times New Roman"/>
          <w:sz w:val="24"/>
        </w:rPr>
        <w:t xml:space="preserve"> negara </w:t>
      </w:r>
      <w:proofErr w:type="spellStart"/>
      <w:r w:rsidRPr="00B23533">
        <w:rPr>
          <w:rFonts w:ascii="Times New Roman" w:hAnsi="Times New Roman" w:cs="Times New Roman"/>
          <w:sz w:val="24"/>
        </w:rPr>
        <w:t>bagi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sebesar-besarnya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kemakmuran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rakyat</w:t>
      </w:r>
      <w:proofErr w:type="spellEnd"/>
      <w:r>
        <w:rPr>
          <w:rFonts w:ascii="Times New Roman" w:hAnsi="Times New Roman" w:cs="Times New Roman"/>
          <w:sz w:val="24"/>
        </w:rPr>
        <w:t>”</w:t>
      </w:r>
      <w:r w:rsidRPr="00B23533">
        <w:rPr>
          <w:rFonts w:ascii="Times New Roman" w:hAnsi="Times New Roman" w:cs="Times New Roman"/>
          <w:sz w:val="24"/>
        </w:rPr>
        <w:t xml:space="preserve">. </w:t>
      </w:r>
    </w:p>
    <w:p w14:paraId="7D3B1DCC" w14:textId="77777777" w:rsidR="00F828B1" w:rsidRDefault="00F828B1" w:rsidP="00F828B1">
      <w:pPr>
        <w:pStyle w:val="ListParagraph"/>
        <w:spacing w:line="480" w:lineRule="auto"/>
        <w:ind w:left="1276" w:firstLine="589"/>
        <w:jc w:val="both"/>
        <w:rPr>
          <w:rFonts w:ascii="Times New Roman" w:hAnsi="Times New Roman" w:cs="Times New Roman"/>
          <w:sz w:val="24"/>
        </w:rPr>
      </w:pPr>
      <w:proofErr w:type="spellStart"/>
      <w:r>
        <w:rPr>
          <w:rFonts w:ascii="Times New Roman" w:hAnsi="Times New Roman" w:cs="Times New Roman"/>
          <w:sz w:val="24"/>
        </w:rPr>
        <w:lastRenderedPageBreak/>
        <w:t>Pengertian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para </w:t>
      </w:r>
      <w:proofErr w:type="spellStart"/>
      <w:r>
        <w:rPr>
          <w:rFonts w:ascii="Times New Roman" w:hAnsi="Times New Roman" w:cs="Times New Roman"/>
          <w:sz w:val="24"/>
        </w:rPr>
        <w:t>ahli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mengandung</w:t>
      </w:r>
      <w:proofErr w:type="spellEnd"/>
      <w:r>
        <w:rPr>
          <w:rFonts w:ascii="Times New Roman" w:hAnsi="Times New Roman" w:cs="Times New Roman"/>
          <w:sz w:val="24"/>
        </w:rPr>
        <w:t xml:space="preserve"> </w:t>
      </w:r>
      <w:proofErr w:type="spellStart"/>
      <w:r>
        <w:rPr>
          <w:rFonts w:ascii="Times New Roman" w:hAnsi="Times New Roman" w:cs="Times New Roman"/>
          <w:sz w:val="24"/>
        </w:rPr>
        <w:t>arti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inti dan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pengertian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para </w:t>
      </w:r>
      <w:proofErr w:type="spellStart"/>
      <w:r>
        <w:rPr>
          <w:rFonts w:ascii="Times New Roman" w:hAnsi="Times New Roman" w:cs="Times New Roman"/>
          <w:sz w:val="24"/>
        </w:rPr>
        <w:t>ahli</w:t>
      </w:r>
      <w:proofErr w:type="spellEnd"/>
      <w:r>
        <w:rPr>
          <w:rFonts w:ascii="Times New Roman" w:hAnsi="Times New Roman" w:cs="Times New Roman"/>
          <w:sz w:val="24"/>
        </w:rPr>
        <w:t>:</w:t>
      </w:r>
    </w:p>
    <w:p w14:paraId="5FF30462" w14:textId="77777777" w:rsidR="00F828B1" w:rsidRDefault="00F828B1" w:rsidP="00F828B1">
      <w:pPr>
        <w:pStyle w:val="ListParagraph"/>
        <w:spacing w:line="240" w:lineRule="auto"/>
        <w:ind w:left="1701"/>
        <w:jc w:val="both"/>
        <w:rPr>
          <w:rFonts w:ascii="Times New Roman" w:hAnsi="Times New Roman" w:cs="Times New Roman"/>
          <w:sz w:val="24"/>
        </w:rPr>
      </w:pPr>
      <w:proofErr w:type="spellStart"/>
      <w:r w:rsidRPr="009042D7">
        <w:rPr>
          <w:rFonts w:ascii="Times New Roman" w:hAnsi="Times New Roman" w:cs="Times New Roman"/>
          <w:sz w:val="24"/>
        </w:rPr>
        <w:t>Menurut</w:t>
      </w:r>
      <w:proofErr w:type="spellEnd"/>
      <w:r w:rsidRPr="009042D7">
        <w:rPr>
          <w:rFonts w:ascii="Times New Roman" w:hAnsi="Times New Roman" w:cs="Times New Roman"/>
          <w:sz w:val="24"/>
        </w:rPr>
        <w:t xml:space="preserve"> N.J. Feldmann </w:t>
      </w:r>
      <w:proofErr w:type="spellStart"/>
      <w:r w:rsidRPr="009042D7">
        <w:rPr>
          <w:rFonts w:ascii="Times New Roman" w:hAnsi="Times New Roman" w:cs="Times New Roman"/>
          <w:sz w:val="24"/>
        </w:rPr>
        <w:t>dalam</w:t>
      </w:r>
      <w:proofErr w:type="spellEnd"/>
      <w:r w:rsidRPr="009042D7">
        <w:rPr>
          <w:rFonts w:ascii="Times New Roman" w:hAnsi="Times New Roman" w:cs="Times New Roman"/>
          <w:sz w:val="24"/>
        </w:rPr>
        <w:t xml:space="preserve"> </w:t>
      </w:r>
      <w:r w:rsidRPr="009042D7">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{"citationItems":[{"id":"ITEM-1","itemData":{"author":[{"dropping-particle":"","family":"Resmi","given":"Siti","non-dropping-particle":"","parse-names":false,"suffix":""}],"edition":"9","id":"ITEM-1","issued":{"date-parts":[["2016"]]},"publisher":"Jakarta: Salemba Empat","title":"Perpajakan: Teori dan Kasus","type":"book"},"uris":["http://www.mendeley.com/documents/?uuid=e60c7fc7-b9cc-4f29-bb64-955d7afea985"]}],"mendeley":{"formattedCitation":"(Resmi, 2016)","manualFormatting":"Resmi (2016:1)","plainTextFormattedCitation":"(Resmi, 2016)","previouslyFormattedCitation":"(Resmi, 2016)"},"properties":{"noteIndex":0},"schema":"https://github.com/citation-style-language/schema/raw/master/csl-citation.json"}</w:instrText>
      </w:r>
      <w:r w:rsidRPr="009042D7">
        <w:rPr>
          <w:rFonts w:ascii="Times New Roman" w:hAnsi="Times New Roman" w:cs="Times New Roman"/>
          <w:sz w:val="24"/>
        </w:rPr>
        <w:fldChar w:fldCharType="separate"/>
      </w:r>
      <w:r w:rsidRPr="009042D7">
        <w:rPr>
          <w:rFonts w:ascii="Times New Roman" w:hAnsi="Times New Roman" w:cs="Times New Roman"/>
          <w:noProof/>
          <w:sz w:val="24"/>
        </w:rPr>
        <w:t>Resmi (2016:1)</w:t>
      </w:r>
      <w:r w:rsidRPr="009042D7">
        <w:rPr>
          <w:rFonts w:ascii="Times New Roman" w:hAnsi="Times New Roman" w:cs="Times New Roman"/>
          <w:sz w:val="24"/>
        </w:rPr>
        <w:fldChar w:fldCharType="end"/>
      </w:r>
      <w:r>
        <w:rPr>
          <w:rFonts w:ascii="Times New Roman" w:hAnsi="Times New Roman" w:cs="Times New Roman"/>
          <w:sz w:val="24"/>
        </w:rPr>
        <w:t xml:space="preserve"> </w:t>
      </w:r>
      <w:r w:rsidRPr="00ED1209">
        <w:rPr>
          <w:rFonts w:ascii="Times New Roman" w:hAnsi="Times New Roman" w:cs="Times New Roman"/>
          <w:sz w:val="24"/>
        </w:rPr>
        <w:t>“</w:t>
      </w:r>
      <w:proofErr w:type="spellStart"/>
      <w:r w:rsidRPr="00ED1209">
        <w:rPr>
          <w:rFonts w:ascii="Times New Roman" w:hAnsi="Times New Roman" w:cs="Times New Roman"/>
          <w:sz w:val="24"/>
        </w:rPr>
        <w:t>Pajak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adalah</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prestasi</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dipaksakan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sepihak</w:t>
      </w:r>
      <w:proofErr w:type="spellEnd"/>
      <w:r w:rsidRPr="00ED1209">
        <w:rPr>
          <w:rFonts w:ascii="Times New Roman" w:hAnsi="Times New Roman" w:cs="Times New Roman"/>
          <w:sz w:val="24"/>
        </w:rPr>
        <w:t xml:space="preserve"> oleh dan </w:t>
      </w:r>
      <w:proofErr w:type="spellStart"/>
      <w:r w:rsidRPr="00ED1209">
        <w:rPr>
          <w:rFonts w:ascii="Times New Roman" w:hAnsi="Times New Roman" w:cs="Times New Roman"/>
          <w:sz w:val="24"/>
        </w:rPr>
        <w:t>terutang</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kepada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penguasa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menurut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norma-norma</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ditetapkannya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secara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umum</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tanpa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adanya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kontraprestasi</w:t>
      </w:r>
      <w:proofErr w:type="spellEnd"/>
      <w:r w:rsidRPr="00ED1209">
        <w:rPr>
          <w:rFonts w:ascii="Times New Roman" w:hAnsi="Times New Roman" w:cs="Times New Roman"/>
          <w:sz w:val="24"/>
        </w:rPr>
        <w:t xml:space="preserve">, dan </w:t>
      </w:r>
      <w:proofErr w:type="spellStart"/>
      <w:r w:rsidRPr="00ED1209">
        <w:rPr>
          <w:rFonts w:ascii="Times New Roman" w:hAnsi="Times New Roman" w:cs="Times New Roman"/>
          <w:sz w:val="24"/>
        </w:rPr>
        <w:t>semata-mata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digunakan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untuk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menutup</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pengeluaran-pengeluaran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umum</w:t>
      </w:r>
      <w:proofErr w:type="spellEnd"/>
      <w:r>
        <w:rPr>
          <w:rFonts w:ascii="Times New Roman" w:hAnsi="Times New Roman" w:cs="Times New Roman"/>
          <w:sz w:val="24"/>
        </w:rPr>
        <w:t>”</w:t>
      </w:r>
      <w:r w:rsidRPr="00ED1209">
        <w:rPr>
          <w:rFonts w:ascii="Times New Roman" w:hAnsi="Times New Roman" w:cs="Times New Roman"/>
          <w:sz w:val="24"/>
        </w:rPr>
        <w:t xml:space="preserve">. </w:t>
      </w:r>
    </w:p>
    <w:p w14:paraId="08FC0563" w14:textId="77777777" w:rsidR="00F828B1" w:rsidRPr="00ED1209" w:rsidRDefault="00F828B1" w:rsidP="00F828B1">
      <w:pPr>
        <w:pStyle w:val="ListParagraph"/>
        <w:spacing w:line="240" w:lineRule="auto"/>
        <w:ind w:left="1440"/>
        <w:jc w:val="both"/>
        <w:rPr>
          <w:rFonts w:ascii="Times New Roman" w:hAnsi="Times New Roman" w:cs="Times New Roman"/>
          <w:sz w:val="24"/>
        </w:rPr>
      </w:pPr>
    </w:p>
    <w:p w14:paraId="47675C04" w14:textId="77777777" w:rsidR="00F828B1" w:rsidRDefault="00F828B1" w:rsidP="00F828B1">
      <w:pPr>
        <w:pStyle w:val="ListParagraph"/>
        <w:spacing w:line="240" w:lineRule="auto"/>
        <w:ind w:left="1701"/>
        <w:jc w:val="both"/>
        <w:rPr>
          <w:rFonts w:ascii="Times New Roman" w:hAnsi="Times New Roman" w:cs="Times New Roman"/>
          <w:sz w:val="24"/>
        </w:rPr>
      </w:pPr>
      <w:proofErr w:type="spellStart"/>
      <w:r w:rsidRPr="009042D7">
        <w:rPr>
          <w:rFonts w:ascii="Times New Roman" w:hAnsi="Times New Roman" w:cs="Times New Roman"/>
          <w:sz w:val="24"/>
        </w:rPr>
        <w:t>Menurut</w:t>
      </w:r>
      <w:proofErr w:type="spellEnd"/>
      <w:r w:rsidRPr="009042D7">
        <w:rPr>
          <w:rFonts w:ascii="Times New Roman" w:hAnsi="Times New Roman" w:cs="Times New Roman"/>
          <w:sz w:val="24"/>
        </w:rPr>
        <w:t xml:space="preserve"> </w:t>
      </w:r>
      <w:proofErr w:type="spellStart"/>
      <w:r w:rsidRPr="009042D7">
        <w:rPr>
          <w:rFonts w:ascii="Times New Roman" w:hAnsi="Times New Roman" w:cs="Times New Roman"/>
          <w:sz w:val="24"/>
        </w:rPr>
        <w:t>Rochmat</w:t>
      </w:r>
      <w:proofErr w:type="spellEnd"/>
      <w:r w:rsidRPr="009042D7">
        <w:rPr>
          <w:rFonts w:ascii="Times New Roman" w:hAnsi="Times New Roman" w:cs="Times New Roman"/>
          <w:sz w:val="24"/>
        </w:rPr>
        <w:t xml:space="preserve"> </w:t>
      </w:r>
      <w:proofErr w:type="spellStart"/>
      <w:r w:rsidRPr="009042D7">
        <w:rPr>
          <w:rFonts w:ascii="Times New Roman" w:hAnsi="Times New Roman" w:cs="Times New Roman"/>
          <w:sz w:val="24"/>
        </w:rPr>
        <w:t>Soemitro</w:t>
      </w:r>
      <w:proofErr w:type="spellEnd"/>
      <w:r w:rsidRPr="009042D7">
        <w:rPr>
          <w:rFonts w:ascii="Times New Roman" w:hAnsi="Times New Roman" w:cs="Times New Roman"/>
          <w:sz w:val="24"/>
        </w:rPr>
        <w:t xml:space="preserve"> </w:t>
      </w:r>
      <w:proofErr w:type="spellStart"/>
      <w:r w:rsidRPr="009042D7">
        <w:rPr>
          <w:rFonts w:ascii="Times New Roman" w:hAnsi="Times New Roman" w:cs="Times New Roman"/>
          <w:sz w:val="24"/>
        </w:rPr>
        <w:t>dalam</w:t>
      </w:r>
      <w:proofErr w:type="spellEnd"/>
      <w:r w:rsidRPr="009042D7">
        <w:rPr>
          <w:rFonts w:ascii="Times New Roman" w:hAnsi="Times New Roman" w:cs="Times New Roman"/>
          <w:sz w:val="24"/>
        </w:rPr>
        <w:t xml:space="preserve"> </w:t>
      </w:r>
      <w:r w:rsidRPr="009042D7">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{"citationItems":[{"id":"ITEM-1","itemData":{"author":[{"dropping-particle":"","family":"Resmi","given":"Siti","non-dropping-particle":"","parse-names":false,"suffix":""}],"edition":"9","id":"ITEM-1","issued":{"date-parts":[["2016"]]},"publisher":"Jakarta: Salemba Empat","title":"Perpajakan: Teori dan Kasus","type":"book"},"uris":["http://www.mendeley.com/documents/?uuid=e60c7fc7-b9cc-4f29-bb64-955d7afea985"]}],"mendeley":{"formattedCitation":"(Resmi, 2016)","manualFormatting":"Resmi (2016:1)","plainTextFormattedCitation":"(Resmi, 2016)","previouslyFormattedCitation":"(Resmi, 2016)"},"properties":{"noteIndex":0},"schema":"https://github.com/citation-style-language/schema/raw/master/csl-citation.json"}</w:instrText>
      </w:r>
      <w:r w:rsidRPr="009042D7">
        <w:rPr>
          <w:rFonts w:ascii="Times New Roman" w:hAnsi="Times New Roman" w:cs="Times New Roman"/>
          <w:sz w:val="24"/>
        </w:rPr>
        <w:fldChar w:fldCharType="separate"/>
      </w:r>
      <w:r w:rsidRPr="009042D7">
        <w:rPr>
          <w:rFonts w:ascii="Times New Roman" w:hAnsi="Times New Roman" w:cs="Times New Roman"/>
          <w:noProof/>
          <w:sz w:val="24"/>
        </w:rPr>
        <w:t>Resmi (2016:1)</w:t>
      </w:r>
      <w:r w:rsidRPr="009042D7">
        <w:rPr>
          <w:rFonts w:ascii="Times New Roman" w:hAnsi="Times New Roman" w:cs="Times New Roman"/>
          <w:sz w:val="24"/>
        </w:rPr>
        <w:fldChar w:fldCharType="end"/>
      </w:r>
      <w:r>
        <w:rPr>
          <w:rFonts w:ascii="Times New Roman" w:hAnsi="Times New Roman" w:cs="Times New Roman"/>
          <w:sz w:val="24"/>
        </w:rPr>
        <w:t xml:space="preserve"> </w:t>
      </w:r>
      <w:r w:rsidRPr="00ED1209">
        <w:rPr>
          <w:rFonts w:ascii="Times New Roman" w:hAnsi="Times New Roman" w:cs="Times New Roman"/>
          <w:sz w:val="24"/>
        </w:rPr>
        <w:t>“</w:t>
      </w:r>
      <w:proofErr w:type="spellStart"/>
      <w:r w:rsidRPr="00ED1209">
        <w:rPr>
          <w:rFonts w:ascii="Times New Roman" w:hAnsi="Times New Roman" w:cs="Times New Roman"/>
          <w:sz w:val="24"/>
        </w:rPr>
        <w:t>Pajak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adalah</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iuran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rakyat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kepada</w:t>
      </w:r>
      <w:proofErr w:type="spellEnd"/>
      <w:r w:rsidRPr="00ED1209">
        <w:rPr>
          <w:rFonts w:ascii="Times New Roman" w:hAnsi="Times New Roman" w:cs="Times New Roman"/>
          <w:sz w:val="24"/>
        </w:rPr>
        <w:t xml:space="preserve"> kas negara </w:t>
      </w:r>
      <w:proofErr w:type="spellStart"/>
      <w:r w:rsidRPr="00ED1209">
        <w:rPr>
          <w:rFonts w:ascii="Times New Roman" w:hAnsi="Times New Roman" w:cs="Times New Roman"/>
          <w:sz w:val="24"/>
        </w:rPr>
        <w:t>berdasarkan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undang-undang</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dipaksakan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dengan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tidak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jasa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timbal</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balik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kontraprestasi</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langsung</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ditunjukkan</w:t>
      </w:r>
      <w:proofErr w:type="spellEnd"/>
      <w:r w:rsidRPr="00ED1209">
        <w:rPr>
          <w:rFonts w:ascii="Times New Roman" w:hAnsi="Times New Roman" w:cs="Times New Roman"/>
          <w:sz w:val="24"/>
        </w:rPr>
        <w:t xml:space="preserve"> dan yang </w:t>
      </w:r>
      <w:proofErr w:type="spellStart"/>
      <w:r w:rsidRPr="00ED1209">
        <w:rPr>
          <w:rFonts w:ascii="Times New Roman" w:hAnsi="Times New Roman" w:cs="Times New Roman"/>
          <w:sz w:val="24"/>
        </w:rPr>
        <w:t>digunakan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untuk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membayar</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pengeluaran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umum</w:t>
      </w:r>
      <w:proofErr w:type="spellEnd"/>
      <w:r>
        <w:rPr>
          <w:rFonts w:ascii="Times New Roman" w:hAnsi="Times New Roman" w:cs="Times New Roman"/>
          <w:sz w:val="24"/>
        </w:rPr>
        <w:t>”</w:t>
      </w:r>
      <w:r w:rsidRPr="00ED1209">
        <w:rPr>
          <w:rFonts w:ascii="Times New Roman" w:hAnsi="Times New Roman" w:cs="Times New Roman"/>
          <w:sz w:val="24"/>
        </w:rPr>
        <w:t>.</w:t>
      </w:r>
    </w:p>
    <w:p w14:paraId="6341D001" w14:textId="77777777" w:rsidR="00F828B1" w:rsidRPr="00ED1209" w:rsidRDefault="00F828B1" w:rsidP="00F828B1">
      <w:pPr>
        <w:pStyle w:val="ListParagraph"/>
        <w:spacing w:line="240" w:lineRule="auto"/>
        <w:ind w:left="1440"/>
        <w:jc w:val="both"/>
        <w:rPr>
          <w:rFonts w:ascii="Times New Roman" w:hAnsi="Times New Roman" w:cs="Times New Roman"/>
          <w:sz w:val="24"/>
        </w:rPr>
      </w:pPr>
    </w:p>
    <w:p w14:paraId="6ED5AC4C" w14:textId="77777777" w:rsidR="00F828B1" w:rsidRDefault="00F828B1" w:rsidP="00F828B1">
      <w:pPr>
        <w:pStyle w:val="ListParagraph"/>
        <w:spacing w:line="240" w:lineRule="auto"/>
        <w:ind w:left="1701"/>
        <w:jc w:val="both"/>
        <w:rPr>
          <w:rFonts w:ascii="Times New Roman" w:hAnsi="Times New Roman" w:cs="Times New Roman"/>
          <w:sz w:val="24"/>
        </w:rPr>
      </w:pPr>
      <w:proofErr w:type="spellStart"/>
      <w:r w:rsidRPr="00E37E2C">
        <w:rPr>
          <w:rFonts w:ascii="Times New Roman" w:hAnsi="Times New Roman" w:cs="Times New Roman"/>
          <w:sz w:val="24"/>
        </w:rPr>
        <w:t>Menurut</w:t>
      </w:r>
      <w:proofErr w:type="spellEnd"/>
      <w:r w:rsidRPr="00E37E2C">
        <w:rPr>
          <w:rFonts w:ascii="Times New Roman" w:hAnsi="Times New Roman" w:cs="Times New Roman"/>
          <w:sz w:val="24"/>
        </w:rPr>
        <w:t xml:space="preserve"> P.J.A. </w:t>
      </w:r>
      <w:proofErr w:type="spellStart"/>
      <w:r w:rsidRPr="00E37E2C">
        <w:rPr>
          <w:rFonts w:ascii="Times New Roman" w:hAnsi="Times New Roman" w:cs="Times New Roman"/>
          <w:sz w:val="24"/>
        </w:rPr>
        <w:t>Adriani</w:t>
      </w:r>
      <w:proofErr w:type="spellEnd"/>
      <w:r w:rsidRPr="00E37E2C">
        <w:rPr>
          <w:rFonts w:ascii="Times New Roman" w:hAnsi="Times New Roman" w:cs="Times New Roman"/>
          <w:sz w:val="24"/>
        </w:rPr>
        <w:t xml:space="preserve"> </w:t>
      </w:r>
      <w:proofErr w:type="spellStart"/>
      <w:r w:rsidRPr="00E37E2C">
        <w:rPr>
          <w:rFonts w:ascii="Times New Roman" w:hAnsi="Times New Roman" w:cs="Times New Roman"/>
          <w:sz w:val="24"/>
        </w:rPr>
        <w:t>dalam</w:t>
      </w:r>
      <w:proofErr w:type="spellEnd"/>
      <w:r w:rsidRPr="00E37E2C">
        <w:rPr>
          <w:rFonts w:ascii="Times New Roman" w:hAnsi="Times New Roman" w:cs="Times New Roman"/>
          <w:sz w:val="24"/>
        </w:rPr>
        <w:t xml:space="preserve"> </w:t>
      </w:r>
      <w:r w:rsidRPr="00E37E2C">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(2016:26)","plainTextFormattedCitation":"(Abas Z, 2016)","previouslyFormattedCitation":"(Abas Z, 2016)"},"properties":{"noteIndex":0},"schema":"https://github.com/citation-style-language/schema/raw/master/csl-citation.json"}</w:instrText>
      </w:r>
      <w:r w:rsidRPr="00E37E2C">
        <w:rPr>
          <w:rFonts w:ascii="Times New Roman" w:hAnsi="Times New Roman" w:cs="Times New Roman"/>
          <w:sz w:val="24"/>
        </w:rPr>
        <w:fldChar w:fldCharType="separate"/>
      </w:r>
      <w:r w:rsidRPr="00E37E2C">
        <w:rPr>
          <w:rFonts w:ascii="Times New Roman" w:hAnsi="Times New Roman" w:cs="Times New Roman"/>
          <w:noProof/>
          <w:sz w:val="24"/>
        </w:rPr>
        <w:t>Abas Z (2016:26)</w:t>
      </w:r>
      <w:r w:rsidRPr="00E37E2C">
        <w:rPr>
          <w:rFonts w:ascii="Times New Roman" w:hAnsi="Times New Roman" w:cs="Times New Roman"/>
          <w:sz w:val="24"/>
        </w:rPr>
        <w:fldChar w:fldCharType="end"/>
      </w:r>
      <w:r>
        <w:rPr>
          <w:rFonts w:ascii="Times New Roman" w:hAnsi="Times New Roman" w:cs="Times New Roman"/>
          <w:sz w:val="24"/>
        </w:rPr>
        <w:t xml:space="preserve"> </w:t>
      </w:r>
      <w:r w:rsidRPr="00ED1209">
        <w:rPr>
          <w:rFonts w:ascii="Times New Roman" w:hAnsi="Times New Roman" w:cs="Times New Roman"/>
          <w:sz w:val="24"/>
        </w:rPr>
        <w:t>“</w:t>
      </w:r>
      <w:proofErr w:type="spellStart"/>
      <w:r w:rsidRPr="00ED1209">
        <w:rPr>
          <w:rFonts w:ascii="Times New Roman" w:hAnsi="Times New Roman" w:cs="Times New Roman"/>
          <w:sz w:val="24"/>
        </w:rPr>
        <w:t>Pajak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adalah</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iuran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kepada</w:t>
      </w:r>
      <w:proofErr w:type="spellEnd"/>
      <w:r w:rsidRPr="00ED1209">
        <w:rPr>
          <w:rFonts w:ascii="Times New Roman" w:hAnsi="Times New Roman" w:cs="Times New Roman"/>
          <w:sz w:val="24"/>
        </w:rPr>
        <w:t xml:space="preserve"> negara (yang </w:t>
      </w:r>
      <w:proofErr w:type="spellStart"/>
      <w:r w:rsidRPr="00ED1209">
        <w:rPr>
          <w:rFonts w:ascii="Times New Roman" w:hAnsi="Times New Roman" w:cs="Times New Roman"/>
          <w:sz w:val="24"/>
        </w:rPr>
        <w:t>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dipaksakan</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terhutang</w:t>
      </w:r>
      <w:proofErr w:type="spellEnd"/>
      <w:r w:rsidRPr="00ED1209">
        <w:rPr>
          <w:rFonts w:ascii="Times New Roman" w:hAnsi="Times New Roman" w:cs="Times New Roman"/>
          <w:sz w:val="24"/>
        </w:rPr>
        <w:t xml:space="preserve"> oleh yang </w:t>
      </w:r>
      <w:proofErr w:type="spellStart"/>
      <w:r w:rsidRPr="00ED1209">
        <w:rPr>
          <w:rFonts w:ascii="Times New Roman" w:hAnsi="Times New Roman" w:cs="Times New Roman"/>
          <w:sz w:val="24"/>
        </w:rPr>
        <w:t>wajib</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membayarnya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menurut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peraturan-peraturan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dengan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tidak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prestasi</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kembali</w:t>
      </w:r>
      <w:proofErr w:type="spellEnd"/>
      <w:r w:rsidRPr="00ED1209">
        <w:rPr>
          <w:rFonts w:ascii="Times New Roman" w:hAnsi="Times New Roman" w:cs="Times New Roman"/>
          <w:sz w:val="24"/>
        </w:rPr>
        <w:t xml:space="preserve">, yang </w:t>
      </w:r>
      <w:proofErr w:type="spellStart"/>
      <w:r w:rsidRPr="00ED1209">
        <w:rPr>
          <w:rFonts w:ascii="Times New Roman" w:hAnsi="Times New Roman" w:cs="Times New Roman"/>
          <w:sz w:val="24"/>
        </w:rPr>
        <w:t>langsung</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dapat</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ditunjuk</w:t>
      </w:r>
      <w:proofErr w:type="spellEnd"/>
      <w:r w:rsidRPr="00ED1209">
        <w:rPr>
          <w:rFonts w:ascii="Times New Roman" w:hAnsi="Times New Roman" w:cs="Times New Roman"/>
          <w:sz w:val="24"/>
        </w:rPr>
        <w:t xml:space="preserve">, dan yang </w:t>
      </w:r>
      <w:proofErr w:type="spellStart"/>
      <w:r w:rsidRPr="00ED1209">
        <w:rPr>
          <w:rFonts w:ascii="Times New Roman" w:hAnsi="Times New Roman" w:cs="Times New Roman"/>
          <w:sz w:val="24"/>
        </w:rPr>
        <w:t>gunanya</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adalah</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untuk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membiayai</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pengeluaran-pengeluaran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umum</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berhubung</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dengan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tugas</w:t>
      </w:r>
      <w:proofErr w:type="spellEnd"/>
      <w:r w:rsidRPr="00ED1209">
        <w:rPr>
          <w:rFonts w:ascii="Times New Roman" w:hAnsi="Times New Roman" w:cs="Times New Roman"/>
          <w:sz w:val="24"/>
        </w:rPr>
        <w:t xml:space="preserve"> negara </w:t>
      </w:r>
      <w:proofErr w:type="spellStart"/>
      <w:r w:rsidRPr="00ED1209">
        <w:rPr>
          <w:rFonts w:ascii="Times New Roman" w:hAnsi="Times New Roman" w:cs="Times New Roman"/>
          <w:sz w:val="24"/>
        </w:rPr>
        <w:t>untuk</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menyelenggarakan</w:t>
      </w:r>
      <w:proofErr w:type="spellEnd"/>
      <w:r w:rsidRPr="00ED1209">
        <w:rPr>
          <w:rFonts w:ascii="Times New Roman" w:hAnsi="Times New Roman" w:cs="Times New Roman"/>
          <w:sz w:val="24"/>
        </w:rPr>
        <w:t xml:space="preserve"> </w:t>
      </w:r>
      <w:proofErr w:type="spellStart"/>
      <w:r w:rsidRPr="00ED1209">
        <w:rPr>
          <w:rFonts w:ascii="Times New Roman" w:hAnsi="Times New Roman" w:cs="Times New Roman"/>
          <w:sz w:val="24"/>
        </w:rPr>
        <w:t>pemerintahan</w:t>
      </w:r>
      <w:proofErr w:type="spellEnd"/>
      <w:r>
        <w:rPr>
          <w:rFonts w:ascii="Times New Roman" w:hAnsi="Times New Roman" w:cs="Times New Roman"/>
          <w:sz w:val="24"/>
        </w:rPr>
        <w:t>”</w:t>
      </w:r>
      <w:r w:rsidRPr="00ED1209">
        <w:rPr>
          <w:rFonts w:ascii="Times New Roman" w:hAnsi="Times New Roman" w:cs="Times New Roman"/>
          <w:sz w:val="24"/>
        </w:rPr>
        <w:t>.</w:t>
      </w:r>
    </w:p>
    <w:p w14:paraId="163FDC11" w14:textId="77777777" w:rsidR="00F828B1" w:rsidRPr="00ED1209" w:rsidRDefault="00F828B1" w:rsidP="00F828B1">
      <w:pPr>
        <w:pStyle w:val="ListParagraph"/>
        <w:spacing w:line="240" w:lineRule="auto"/>
        <w:ind w:left="1440"/>
        <w:jc w:val="both"/>
        <w:rPr>
          <w:rFonts w:ascii="Times New Roman" w:hAnsi="Times New Roman" w:cs="Times New Roman"/>
          <w:sz w:val="24"/>
        </w:rPr>
      </w:pPr>
    </w:p>
    <w:p w14:paraId="2AEA46C7" w14:textId="77777777" w:rsidR="00F828B1" w:rsidRPr="00B23533" w:rsidRDefault="00F828B1" w:rsidP="00F828B1">
      <w:pPr>
        <w:pStyle w:val="ListParagraph"/>
        <w:spacing w:line="480" w:lineRule="auto"/>
        <w:ind w:left="1276" w:firstLine="589"/>
        <w:jc w:val="both"/>
        <w:rPr>
          <w:rFonts w:ascii="Times New Roman" w:hAnsi="Times New Roman" w:cs="Times New Roman"/>
          <w:sz w:val="24"/>
        </w:rPr>
      </w:pPr>
      <w:r>
        <w:rPr>
          <w:rFonts w:ascii="Times New Roman" w:hAnsi="Times New Roman" w:cs="Times New Roman"/>
          <w:sz w:val="24"/>
        </w:rPr>
        <w:t xml:space="preserve">  </w:t>
      </w:r>
      <w:proofErr w:type="spellStart"/>
      <w:r w:rsidRPr="00B23533">
        <w:rPr>
          <w:rFonts w:ascii="Times New Roman" w:hAnsi="Times New Roman" w:cs="Times New Roman"/>
          <w:sz w:val="24"/>
        </w:rPr>
        <w:t>Jadi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dari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pengertian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tersebut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dapat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disimpulkan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bahwa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adalah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iuran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kepada</w:t>
      </w:r>
      <w:proofErr w:type="spellEnd"/>
      <w:r w:rsidRPr="00B23533">
        <w:rPr>
          <w:rFonts w:ascii="Times New Roman" w:hAnsi="Times New Roman" w:cs="Times New Roman"/>
          <w:sz w:val="24"/>
        </w:rPr>
        <w:t xml:space="preserve"> kas negara yang </w:t>
      </w:r>
      <w:proofErr w:type="spellStart"/>
      <w:r w:rsidRPr="00B23533">
        <w:rPr>
          <w:rFonts w:ascii="Times New Roman" w:hAnsi="Times New Roman" w:cs="Times New Roman"/>
          <w:sz w:val="24"/>
        </w:rPr>
        <w:t>diwajibkan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kepada</w:t>
      </w:r>
      <w:proofErr w:type="spellEnd"/>
      <w:r w:rsidRPr="00B23533">
        <w:rPr>
          <w:rFonts w:ascii="Times New Roman" w:hAnsi="Times New Roman" w:cs="Times New Roman"/>
          <w:sz w:val="24"/>
        </w:rPr>
        <w:t xml:space="preserve"> orang </w:t>
      </w:r>
      <w:proofErr w:type="spellStart"/>
      <w:r w:rsidRPr="00B23533">
        <w:rPr>
          <w:rFonts w:ascii="Times New Roman" w:hAnsi="Times New Roman" w:cs="Times New Roman"/>
          <w:sz w:val="24"/>
        </w:rPr>
        <w:t>pribadi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atau</w:t>
      </w:r>
      <w:proofErr w:type="spellEnd"/>
      <w:r w:rsidRPr="00B23533">
        <w:rPr>
          <w:rFonts w:ascii="Times New Roman" w:hAnsi="Times New Roman" w:cs="Times New Roman"/>
          <w:sz w:val="24"/>
        </w:rPr>
        <w:t xml:space="preserve"> badan yang </w:t>
      </w:r>
      <w:proofErr w:type="spellStart"/>
      <w:r w:rsidRPr="00B23533">
        <w:rPr>
          <w:rFonts w:ascii="Times New Roman" w:hAnsi="Times New Roman" w:cs="Times New Roman"/>
          <w:sz w:val="24"/>
        </w:rPr>
        <w:t>bersifat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memkasa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berdasarkan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Undang-Undang</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tanpa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mendapatkan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imbalan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secara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langsung</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diperuntukkan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membiayai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pengeluaran-pengeluaran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umum</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berhubungan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dengan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tugas</w:t>
      </w:r>
      <w:proofErr w:type="spellEnd"/>
      <w:r w:rsidRPr="00B23533">
        <w:rPr>
          <w:rFonts w:ascii="Times New Roman" w:hAnsi="Times New Roman" w:cs="Times New Roman"/>
          <w:sz w:val="24"/>
        </w:rPr>
        <w:t xml:space="preserve"> negara </w:t>
      </w:r>
      <w:proofErr w:type="spellStart"/>
      <w:r w:rsidRPr="00B23533">
        <w:rPr>
          <w:rFonts w:ascii="Times New Roman" w:hAnsi="Times New Roman" w:cs="Times New Roman"/>
          <w:sz w:val="24"/>
        </w:rPr>
        <w:t>untuk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mencapai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tujuan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tertentu</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dari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pemerintah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serta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menyalurkan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kembali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kepada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masyarakat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dalam</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fasilitas</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umum</w:t>
      </w:r>
      <w:proofErr w:type="spellEnd"/>
      <w:r w:rsidRPr="00B23533">
        <w:rPr>
          <w:rFonts w:ascii="Times New Roman" w:hAnsi="Times New Roman" w:cs="Times New Roman"/>
          <w:sz w:val="24"/>
        </w:rPr>
        <w:t>.</w:t>
      </w:r>
    </w:p>
    <w:p w14:paraId="78AA0885" w14:textId="77777777" w:rsidR="00F828B1" w:rsidRPr="00A71620" w:rsidRDefault="00F828B1" w:rsidP="00F828B1">
      <w:pPr>
        <w:spacing w:line="480" w:lineRule="auto"/>
        <w:ind w:left="556" w:firstLine="720"/>
        <w:rPr>
          <w:rFonts w:ascii="Times New Roman" w:hAnsi="Times New Roman" w:cs="Times New Roman"/>
          <w:sz w:val="24"/>
        </w:rPr>
      </w:pPr>
      <w:proofErr w:type="spellStart"/>
      <w:r w:rsidRPr="00A71620">
        <w:rPr>
          <w:rFonts w:ascii="Times New Roman" w:hAnsi="Times New Roman" w:cs="Times New Roman"/>
          <w:sz w:val="24"/>
        </w:rPr>
        <w:t>Ciri-ciri</w:t>
      </w:r>
      <w:proofErr w:type="spellEnd"/>
      <w:r w:rsidRPr="00A71620">
        <w:rPr>
          <w:rFonts w:ascii="Times New Roman" w:hAnsi="Times New Roman" w:cs="Times New Roman"/>
          <w:sz w:val="24"/>
        </w:rPr>
        <w:t xml:space="preserve"> yang </w:t>
      </w:r>
      <w:proofErr w:type="spellStart"/>
      <w:r w:rsidRPr="00A71620">
        <w:rPr>
          <w:rFonts w:ascii="Times New Roman" w:hAnsi="Times New Roman" w:cs="Times New Roman"/>
          <w:sz w:val="24"/>
        </w:rPr>
        <w:t>Melekat</w:t>
      </w:r>
      <w:proofErr w:type="spellEnd"/>
      <w:r w:rsidRPr="00A71620">
        <w:rPr>
          <w:rFonts w:ascii="Times New Roman" w:hAnsi="Times New Roman" w:cs="Times New Roman"/>
          <w:sz w:val="24"/>
        </w:rPr>
        <w:t xml:space="preserve"> Pada </w:t>
      </w:r>
      <w:proofErr w:type="spellStart"/>
      <w:r w:rsidRPr="00A71620">
        <w:rPr>
          <w:rFonts w:ascii="Times New Roman" w:hAnsi="Times New Roman" w:cs="Times New Roman"/>
          <w:sz w:val="24"/>
        </w:rPr>
        <w:t>Definisi</w:t>
      </w:r>
      <w:proofErr w:type="spellEnd"/>
      <w:r w:rsidRPr="00A71620">
        <w:rPr>
          <w:rFonts w:ascii="Times New Roman" w:hAnsi="Times New Roman" w:cs="Times New Roman"/>
          <w:sz w:val="24"/>
        </w:rPr>
        <w:t xml:space="preserve"> </w:t>
      </w:r>
      <w:proofErr w:type="spellStart"/>
      <w:r w:rsidRPr="00A71620">
        <w:rPr>
          <w:rFonts w:ascii="Times New Roman" w:hAnsi="Times New Roman" w:cs="Times New Roman"/>
          <w:sz w:val="24"/>
        </w:rPr>
        <w:t>Pajak</w:t>
      </w:r>
      <w:proofErr w:type="spellEnd"/>
      <w:r>
        <w:rPr>
          <w:rFonts w:ascii="Times New Roman" w:hAnsi="Times New Roman" w:cs="Times New Roman"/>
          <w:sz w:val="24"/>
        </w:rPr>
        <w:t>:</w:t>
      </w:r>
    </w:p>
    <w:p w14:paraId="2E15DA6B" w14:textId="77777777" w:rsidR="00F828B1" w:rsidRDefault="00F828B1" w:rsidP="000776B5">
      <w:pPr>
        <w:pStyle w:val="ListParagraph"/>
        <w:numPr>
          <w:ilvl w:val="0"/>
          <w:numId w:val="4"/>
        </w:numPr>
        <w:spacing w:line="480" w:lineRule="auto"/>
        <w:ind w:left="1560"/>
        <w:jc w:val="both"/>
        <w:rPr>
          <w:rFonts w:ascii="Times New Roman" w:hAnsi="Times New Roman" w:cs="Times New Roman"/>
          <w:sz w:val="24"/>
        </w:rPr>
      </w:pPr>
      <w:proofErr w:type="spellStart"/>
      <w:r w:rsidRPr="00A71620">
        <w:rPr>
          <w:rFonts w:ascii="Times New Roman" w:hAnsi="Times New Roman" w:cs="Times New Roman"/>
          <w:sz w:val="24"/>
        </w:rPr>
        <w:t>Pajak</w:t>
      </w:r>
      <w:proofErr w:type="spellEnd"/>
      <w:r w:rsidRPr="00A71620">
        <w:rPr>
          <w:rFonts w:ascii="Times New Roman" w:hAnsi="Times New Roman" w:cs="Times New Roman"/>
          <w:sz w:val="24"/>
        </w:rPr>
        <w:t xml:space="preserve"> </w:t>
      </w:r>
      <w:proofErr w:type="spellStart"/>
      <w:r w:rsidRPr="00A71620">
        <w:rPr>
          <w:rFonts w:ascii="Times New Roman" w:hAnsi="Times New Roman" w:cs="Times New Roman"/>
          <w:sz w:val="24"/>
        </w:rPr>
        <w:t>merupakan</w:t>
      </w:r>
      <w:proofErr w:type="spellEnd"/>
      <w:r w:rsidRPr="00A71620">
        <w:rPr>
          <w:rFonts w:ascii="Times New Roman" w:hAnsi="Times New Roman" w:cs="Times New Roman"/>
          <w:sz w:val="24"/>
        </w:rPr>
        <w:t xml:space="preserve"> </w:t>
      </w:r>
      <w:proofErr w:type="spellStart"/>
      <w:r w:rsidRPr="00A71620">
        <w:rPr>
          <w:rFonts w:ascii="Times New Roman" w:hAnsi="Times New Roman" w:cs="Times New Roman"/>
          <w:sz w:val="24"/>
        </w:rPr>
        <w:t>iuran</w:t>
      </w:r>
      <w:proofErr w:type="spellEnd"/>
      <w:r w:rsidRPr="00A71620">
        <w:rPr>
          <w:rFonts w:ascii="Times New Roman" w:hAnsi="Times New Roman" w:cs="Times New Roman"/>
          <w:sz w:val="24"/>
        </w:rPr>
        <w:t>/</w:t>
      </w:r>
      <w:proofErr w:type="spellStart"/>
      <w:r w:rsidRPr="00A71620">
        <w:rPr>
          <w:rFonts w:ascii="Times New Roman" w:hAnsi="Times New Roman" w:cs="Times New Roman"/>
          <w:sz w:val="24"/>
        </w:rPr>
        <w:t>kontribusi</w:t>
      </w:r>
      <w:proofErr w:type="spellEnd"/>
      <w:r w:rsidRPr="00A71620">
        <w:rPr>
          <w:rFonts w:ascii="Times New Roman" w:hAnsi="Times New Roman" w:cs="Times New Roman"/>
          <w:sz w:val="24"/>
        </w:rPr>
        <w:t xml:space="preserve"> yang </w:t>
      </w:r>
      <w:proofErr w:type="spellStart"/>
      <w:r w:rsidRPr="00A71620">
        <w:rPr>
          <w:rFonts w:ascii="Times New Roman" w:hAnsi="Times New Roman" w:cs="Times New Roman"/>
          <w:sz w:val="24"/>
        </w:rPr>
        <w:t>wajib</w:t>
      </w:r>
      <w:proofErr w:type="spellEnd"/>
      <w:r w:rsidRPr="00A71620">
        <w:rPr>
          <w:rFonts w:ascii="Times New Roman" w:hAnsi="Times New Roman" w:cs="Times New Roman"/>
          <w:sz w:val="24"/>
        </w:rPr>
        <w:t xml:space="preserve"> </w:t>
      </w:r>
      <w:proofErr w:type="spellStart"/>
      <w:r w:rsidRPr="00A71620">
        <w:rPr>
          <w:rFonts w:ascii="Times New Roman" w:hAnsi="Times New Roman" w:cs="Times New Roman"/>
          <w:sz w:val="24"/>
        </w:rPr>
        <w:t>untuk</w:t>
      </w:r>
      <w:proofErr w:type="spellEnd"/>
      <w:r w:rsidRPr="00A71620">
        <w:rPr>
          <w:rFonts w:ascii="Times New Roman" w:hAnsi="Times New Roman" w:cs="Times New Roman"/>
          <w:sz w:val="24"/>
        </w:rPr>
        <w:t xml:space="preserve"> orang </w:t>
      </w:r>
      <w:proofErr w:type="spellStart"/>
      <w:r w:rsidRPr="00A71620">
        <w:rPr>
          <w:rFonts w:ascii="Times New Roman" w:hAnsi="Times New Roman" w:cs="Times New Roman"/>
          <w:sz w:val="24"/>
        </w:rPr>
        <w:t>pribadi</w:t>
      </w:r>
      <w:proofErr w:type="spellEnd"/>
      <w:r w:rsidRPr="00A71620">
        <w:rPr>
          <w:rFonts w:ascii="Times New Roman" w:hAnsi="Times New Roman" w:cs="Times New Roman"/>
          <w:sz w:val="24"/>
        </w:rPr>
        <w:t xml:space="preserve">/badan; </w:t>
      </w:r>
    </w:p>
    <w:p w14:paraId="1768F757" w14:textId="77777777" w:rsidR="00F828B1" w:rsidRDefault="00F828B1" w:rsidP="000776B5">
      <w:pPr>
        <w:pStyle w:val="ListParagraph"/>
        <w:numPr>
          <w:ilvl w:val="0"/>
          <w:numId w:val="4"/>
        </w:numPr>
        <w:spacing w:line="480" w:lineRule="auto"/>
        <w:ind w:left="1560"/>
        <w:jc w:val="both"/>
        <w:rPr>
          <w:rFonts w:ascii="Times New Roman" w:hAnsi="Times New Roman" w:cs="Times New Roman"/>
          <w:sz w:val="24"/>
        </w:rPr>
      </w:pPr>
      <w:proofErr w:type="spellStart"/>
      <w:r w:rsidRPr="004962BC">
        <w:rPr>
          <w:rFonts w:ascii="Times New Roman" w:hAnsi="Times New Roman" w:cs="Times New Roman"/>
          <w:sz w:val="24"/>
        </w:rPr>
        <w:t>Pajak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memiliki</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sifat</w:t>
      </w:r>
      <w:proofErr w:type="spellEnd"/>
      <w:r w:rsidRPr="004962BC">
        <w:rPr>
          <w:rFonts w:ascii="Times New Roman" w:hAnsi="Times New Roman" w:cs="Times New Roman"/>
          <w:sz w:val="24"/>
        </w:rPr>
        <w:t xml:space="preserve"> yang </w:t>
      </w:r>
      <w:proofErr w:type="spellStart"/>
      <w:r w:rsidRPr="004962BC">
        <w:rPr>
          <w:rFonts w:ascii="Times New Roman" w:hAnsi="Times New Roman" w:cs="Times New Roman"/>
          <w:sz w:val="24"/>
        </w:rPr>
        <w:t>memaksa</w:t>
      </w:r>
      <w:proofErr w:type="spellEnd"/>
      <w:r w:rsidRPr="004962BC">
        <w:rPr>
          <w:rFonts w:ascii="Times New Roman" w:hAnsi="Times New Roman" w:cs="Times New Roman"/>
          <w:sz w:val="24"/>
        </w:rPr>
        <w:t>;</w:t>
      </w:r>
    </w:p>
    <w:p w14:paraId="30E58E7C" w14:textId="77777777" w:rsidR="00F828B1" w:rsidRDefault="00F828B1" w:rsidP="000776B5">
      <w:pPr>
        <w:pStyle w:val="ListParagraph"/>
        <w:numPr>
          <w:ilvl w:val="0"/>
          <w:numId w:val="4"/>
        </w:numPr>
        <w:spacing w:line="480" w:lineRule="auto"/>
        <w:ind w:left="1560"/>
        <w:jc w:val="both"/>
        <w:rPr>
          <w:rFonts w:ascii="Times New Roman" w:hAnsi="Times New Roman" w:cs="Times New Roman"/>
          <w:sz w:val="24"/>
        </w:rPr>
      </w:pPr>
      <w:proofErr w:type="spellStart"/>
      <w:r w:rsidRPr="004962BC">
        <w:rPr>
          <w:rFonts w:ascii="Times New Roman" w:hAnsi="Times New Roman" w:cs="Times New Roman"/>
          <w:sz w:val="24"/>
        </w:rPr>
        <w:t>Pajak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dipungut</w:t>
      </w:r>
      <w:proofErr w:type="spellEnd"/>
      <w:r w:rsidRPr="004962BC">
        <w:rPr>
          <w:rFonts w:ascii="Times New Roman" w:hAnsi="Times New Roman" w:cs="Times New Roman"/>
          <w:sz w:val="24"/>
        </w:rPr>
        <w:t xml:space="preserve"> oleh negara, </w:t>
      </w:r>
      <w:proofErr w:type="spellStart"/>
      <w:r w:rsidRPr="004962BC">
        <w:rPr>
          <w:rFonts w:ascii="Times New Roman" w:hAnsi="Times New Roman" w:cs="Times New Roman"/>
          <w:sz w:val="24"/>
        </w:rPr>
        <w:t>baik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pemerintah</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pusat</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maupun</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pemerintah</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daerah</w:t>
      </w:r>
      <w:proofErr w:type="spellEnd"/>
      <w:r w:rsidRPr="004962BC">
        <w:rPr>
          <w:rFonts w:ascii="Times New Roman" w:hAnsi="Times New Roman" w:cs="Times New Roman"/>
          <w:sz w:val="24"/>
        </w:rPr>
        <w:t>;</w:t>
      </w:r>
    </w:p>
    <w:p w14:paraId="719808A1" w14:textId="77777777" w:rsidR="00F828B1" w:rsidRDefault="00F828B1" w:rsidP="000776B5">
      <w:pPr>
        <w:pStyle w:val="ListParagraph"/>
        <w:numPr>
          <w:ilvl w:val="0"/>
          <w:numId w:val="4"/>
        </w:numPr>
        <w:spacing w:line="480" w:lineRule="auto"/>
        <w:ind w:left="1560"/>
        <w:jc w:val="both"/>
        <w:rPr>
          <w:rFonts w:ascii="Times New Roman" w:hAnsi="Times New Roman" w:cs="Times New Roman"/>
          <w:sz w:val="24"/>
        </w:rPr>
      </w:pPr>
      <w:proofErr w:type="spellStart"/>
      <w:r w:rsidRPr="004962BC">
        <w:rPr>
          <w:rFonts w:ascii="Times New Roman" w:hAnsi="Times New Roman" w:cs="Times New Roman"/>
          <w:sz w:val="24"/>
        </w:rPr>
        <w:lastRenderedPageBreak/>
        <w:t>Pajak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tidak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mendapatkan</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imbalan</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secara</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langsung</w:t>
      </w:r>
      <w:proofErr w:type="spellEnd"/>
      <w:r w:rsidRPr="004962BC">
        <w:rPr>
          <w:rFonts w:ascii="Times New Roman" w:hAnsi="Times New Roman" w:cs="Times New Roman"/>
          <w:sz w:val="24"/>
        </w:rPr>
        <w:t>;</w:t>
      </w:r>
    </w:p>
    <w:p w14:paraId="709003AB" w14:textId="77777777" w:rsidR="00F828B1" w:rsidRPr="004962BC" w:rsidRDefault="00F828B1" w:rsidP="000776B5">
      <w:pPr>
        <w:pStyle w:val="ListParagraph"/>
        <w:numPr>
          <w:ilvl w:val="0"/>
          <w:numId w:val="4"/>
        </w:numPr>
        <w:spacing w:line="480" w:lineRule="auto"/>
        <w:ind w:left="1560"/>
        <w:jc w:val="both"/>
        <w:rPr>
          <w:rFonts w:ascii="Times New Roman" w:hAnsi="Times New Roman" w:cs="Times New Roman"/>
          <w:sz w:val="24"/>
        </w:rPr>
      </w:pPr>
      <w:proofErr w:type="spellStart"/>
      <w:r w:rsidRPr="004962BC">
        <w:rPr>
          <w:rFonts w:ascii="Times New Roman" w:hAnsi="Times New Roman" w:cs="Times New Roman"/>
          <w:sz w:val="24"/>
        </w:rPr>
        <w:t>Pajak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digunakan</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untuk</w:t>
      </w:r>
      <w:proofErr w:type="spellEnd"/>
      <w:r w:rsidRPr="004962BC">
        <w:rPr>
          <w:rFonts w:ascii="Times New Roman" w:hAnsi="Times New Roman" w:cs="Times New Roman"/>
          <w:sz w:val="24"/>
        </w:rPr>
        <w:t xml:space="preserve"> </w:t>
      </w:r>
      <w:proofErr w:type="spellStart"/>
      <w:r w:rsidRPr="004962BC">
        <w:rPr>
          <w:rFonts w:ascii="Times New Roman" w:hAnsi="Times New Roman" w:cs="Times New Roman"/>
          <w:sz w:val="24"/>
        </w:rPr>
        <w:t>keperluan</w:t>
      </w:r>
      <w:proofErr w:type="spellEnd"/>
      <w:r w:rsidRPr="004962BC">
        <w:rPr>
          <w:rFonts w:ascii="Times New Roman" w:hAnsi="Times New Roman" w:cs="Times New Roman"/>
          <w:sz w:val="24"/>
        </w:rPr>
        <w:t xml:space="preserve"> negara.</w:t>
      </w:r>
    </w:p>
    <w:p w14:paraId="5FE9A8A3" w14:textId="77777777" w:rsidR="00F828B1" w:rsidRPr="00B23533" w:rsidRDefault="00F828B1" w:rsidP="000776B5">
      <w:pPr>
        <w:pStyle w:val="Heading3"/>
        <w:numPr>
          <w:ilvl w:val="0"/>
          <w:numId w:val="3"/>
        </w:numPr>
        <w:spacing w:line="480" w:lineRule="auto"/>
        <w:ind w:left="1276" w:hanging="283"/>
        <w:jc w:val="both"/>
        <w:rPr>
          <w:rFonts w:ascii="Times New Roman" w:hAnsi="Times New Roman" w:cs="Times New Roman"/>
          <w:b/>
          <w:color w:val="auto"/>
        </w:rPr>
      </w:pPr>
      <w:bookmarkStart w:id="7" w:name="_Toc20858903"/>
      <w:proofErr w:type="spellStart"/>
      <w:r w:rsidRPr="00B23533">
        <w:rPr>
          <w:rFonts w:ascii="Times New Roman" w:hAnsi="Times New Roman" w:cs="Times New Roman"/>
          <w:b/>
          <w:color w:val="auto"/>
        </w:rPr>
        <w:t>Fungsi</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bookmarkEnd w:id="7"/>
      <w:proofErr w:type="spellEnd"/>
    </w:p>
    <w:p w14:paraId="21F75640" w14:textId="77777777" w:rsidR="00F828B1" w:rsidRPr="004A0EC3" w:rsidRDefault="00F828B1" w:rsidP="00F828B1">
      <w:pPr>
        <w:pStyle w:val="ListParagraph"/>
        <w:spacing w:line="480" w:lineRule="auto"/>
        <w:ind w:left="1276" w:firstLine="567"/>
        <w:jc w:val="both"/>
        <w:rPr>
          <w:rFonts w:ascii="Times New Roman" w:hAnsi="Times New Roman" w:cs="Times New Roman"/>
          <w:sz w:val="24"/>
        </w:rPr>
      </w:pPr>
      <w:proofErr w:type="spellStart"/>
      <w:r w:rsidRPr="003744C0">
        <w:rPr>
          <w:rFonts w:ascii="Times New Roman" w:hAnsi="Times New Roman" w:cs="Times New Roman"/>
          <w:sz w:val="24"/>
        </w:rPr>
        <w:t>Menurut</w:t>
      </w:r>
      <w:proofErr w:type="spellEnd"/>
      <w:r w:rsidRPr="003744C0">
        <w:rPr>
          <w:rFonts w:ascii="Times New Roman" w:hAnsi="Times New Roman" w:cs="Times New Roman"/>
          <w:sz w:val="24"/>
        </w:rPr>
        <w:t xml:space="preserve"> </w:t>
      </w:r>
      <w:r w:rsidRPr="003744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{"citationItems":[{"id":"ITEM-1","itemData":{"author":[{"dropping-particle":"","family":"Waluyo","given":"","non-dropping-particle":"","parse-names":false,"suffix":""}],"edition":"12","id":"ITEM-1","issued":{"date-parts":[["2017"]]},"publisher":"Jakarta: Salemba Empat","title":"Perpajakan Indonesia","type":"book"},"uris":["http://www.mendeley.com/documents/?uuid=3fb787c1-dd26-49f1-bb88-7fbc9b37a16c"]}],"mendeley":{"formattedCitation":"(Waluyo, 2017)","manualFormatting":"Waluyo (2017:6)","plainTextFormattedCitation":"(Waluyo, 2017)","previouslyFormattedCitation":"(Waluyo, 2017)"},"properties":{"noteIndex":0},"schema":"https://github.com/citation-style-language/schema/raw/master/csl-citation.json"}</w:instrText>
      </w:r>
      <w:r w:rsidRPr="003744C0">
        <w:rPr>
          <w:rFonts w:ascii="Times New Roman" w:hAnsi="Times New Roman" w:cs="Times New Roman"/>
          <w:sz w:val="24"/>
        </w:rPr>
        <w:fldChar w:fldCharType="separate"/>
      </w:r>
      <w:r w:rsidRPr="003744C0">
        <w:rPr>
          <w:rFonts w:ascii="Times New Roman" w:hAnsi="Times New Roman" w:cs="Times New Roman"/>
          <w:noProof/>
          <w:sz w:val="24"/>
        </w:rPr>
        <w:t>Waluyo</w:t>
      </w:r>
      <w:r>
        <w:rPr>
          <w:rFonts w:ascii="Times New Roman" w:hAnsi="Times New Roman" w:cs="Times New Roman"/>
          <w:noProof/>
          <w:sz w:val="24"/>
        </w:rPr>
        <w:t xml:space="preserve"> </w:t>
      </w:r>
      <w:r w:rsidRPr="003744C0">
        <w:rPr>
          <w:rFonts w:ascii="Times New Roman" w:hAnsi="Times New Roman" w:cs="Times New Roman"/>
          <w:noProof/>
          <w:sz w:val="24"/>
        </w:rPr>
        <w:t>(2017:6)</w:t>
      </w:r>
      <w:r w:rsidRPr="003744C0">
        <w:rPr>
          <w:rFonts w:ascii="Times New Roman" w:hAnsi="Times New Roman" w:cs="Times New Roman"/>
          <w:sz w:val="24"/>
        </w:rPr>
        <w:fldChar w:fldCharType="end"/>
      </w:r>
      <w:r>
        <w:rPr>
          <w:rFonts w:ascii="Times New Roman" w:hAnsi="Times New Roman" w:cs="Times New Roman"/>
          <w:sz w:val="24"/>
        </w:rPr>
        <w:t>,</w:t>
      </w:r>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terdapat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dua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fungsi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yaitu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sebagai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berikut</w:t>
      </w:r>
      <w:proofErr w:type="spellEnd"/>
    </w:p>
    <w:p w14:paraId="28B49158" w14:textId="77777777" w:rsidR="00F828B1" w:rsidRDefault="00F828B1" w:rsidP="000776B5">
      <w:pPr>
        <w:pStyle w:val="ListParagraph"/>
        <w:numPr>
          <w:ilvl w:val="0"/>
          <w:numId w:val="5"/>
        </w:numPr>
        <w:spacing w:line="480" w:lineRule="auto"/>
        <w:ind w:left="1560"/>
        <w:jc w:val="both"/>
        <w:rPr>
          <w:rFonts w:ascii="Times New Roman" w:hAnsi="Times New Roman" w:cs="Times New Roman"/>
          <w:sz w:val="24"/>
        </w:rPr>
      </w:pPr>
      <w:proofErr w:type="spellStart"/>
      <w:r w:rsidRPr="004A0EC3">
        <w:rPr>
          <w:rFonts w:ascii="Times New Roman" w:hAnsi="Times New Roman" w:cs="Times New Roman"/>
          <w:sz w:val="24"/>
        </w:rPr>
        <w:t>Fungsi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Penerimaan</w:t>
      </w:r>
      <w:proofErr w:type="spellEnd"/>
      <w:r w:rsidRPr="004A0EC3">
        <w:rPr>
          <w:rFonts w:ascii="Times New Roman" w:hAnsi="Times New Roman" w:cs="Times New Roman"/>
          <w:sz w:val="24"/>
        </w:rPr>
        <w:t xml:space="preserve"> (</w:t>
      </w:r>
      <w:r w:rsidRPr="004A0EC3">
        <w:rPr>
          <w:rFonts w:ascii="Times New Roman" w:hAnsi="Times New Roman" w:cs="Times New Roman"/>
          <w:i/>
          <w:sz w:val="24"/>
        </w:rPr>
        <w:t>Budgeter</w:t>
      </w:r>
      <w:r w:rsidRPr="004A0EC3">
        <w:rPr>
          <w:rFonts w:ascii="Times New Roman" w:hAnsi="Times New Roman" w:cs="Times New Roman"/>
          <w:sz w:val="24"/>
        </w:rPr>
        <w:t>)</w:t>
      </w:r>
    </w:p>
    <w:p w14:paraId="3238AA5F" w14:textId="77777777" w:rsidR="00F828B1" w:rsidRPr="0085024B" w:rsidRDefault="00F828B1" w:rsidP="00F828B1">
      <w:pPr>
        <w:pStyle w:val="ListParagraph"/>
        <w:spacing w:line="480" w:lineRule="auto"/>
        <w:ind w:left="1560" w:firstLine="283"/>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berfungsi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sebagai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sumber</w:t>
      </w:r>
      <w:proofErr w:type="spellEnd"/>
      <w:r w:rsidRPr="0085024B">
        <w:rPr>
          <w:rFonts w:ascii="Times New Roman" w:hAnsi="Times New Roman" w:cs="Times New Roman"/>
          <w:sz w:val="24"/>
        </w:rPr>
        <w:t xml:space="preserve"> dana yang </w:t>
      </w:r>
      <w:proofErr w:type="spellStart"/>
      <w:r w:rsidRPr="0085024B">
        <w:rPr>
          <w:rFonts w:ascii="Times New Roman" w:hAnsi="Times New Roman" w:cs="Times New Roman"/>
          <w:sz w:val="24"/>
        </w:rPr>
        <w:t>diperuntukkan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bagi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pembiayaan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pengeluaran-pengeluaran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pemerintah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Sebagai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dimasukkannya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dalam</w:t>
      </w:r>
      <w:proofErr w:type="spellEnd"/>
      <w:r w:rsidRPr="0085024B">
        <w:rPr>
          <w:rFonts w:ascii="Times New Roman" w:hAnsi="Times New Roman" w:cs="Times New Roman"/>
          <w:sz w:val="24"/>
        </w:rPr>
        <w:t xml:space="preserve"> APBN </w:t>
      </w:r>
      <w:proofErr w:type="spellStart"/>
      <w:r w:rsidRPr="0085024B">
        <w:rPr>
          <w:rFonts w:ascii="Times New Roman" w:hAnsi="Times New Roman" w:cs="Times New Roman"/>
          <w:sz w:val="24"/>
        </w:rPr>
        <w:t>sebagai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penerimaan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dalam</w:t>
      </w:r>
      <w:proofErr w:type="spellEnd"/>
      <w:r w:rsidRPr="0085024B">
        <w:rPr>
          <w:rFonts w:ascii="Times New Roman" w:hAnsi="Times New Roman" w:cs="Times New Roman"/>
          <w:sz w:val="24"/>
        </w:rPr>
        <w:t xml:space="preserve"> negeri.</w:t>
      </w:r>
    </w:p>
    <w:p w14:paraId="42ECCA57" w14:textId="77777777" w:rsidR="00F828B1" w:rsidRDefault="00F828B1" w:rsidP="000776B5">
      <w:pPr>
        <w:pStyle w:val="ListParagraph"/>
        <w:numPr>
          <w:ilvl w:val="0"/>
          <w:numId w:val="5"/>
        </w:numPr>
        <w:spacing w:line="480" w:lineRule="auto"/>
        <w:ind w:left="1560"/>
        <w:jc w:val="both"/>
        <w:rPr>
          <w:rFonts w:ascii="Times New Roman" w:hAnsi="Times New Roman" w:cs="Times New Roman"/>
          <w:sz w:val="24"/>
        </w:rPr>
      </w:pPr>
      <w:proofErr w:type="spellStart"/>
      <w:r w:rsidRPr="004A0EC3">
        <w:rPr>
          <w:rFonts w:ascii="Times New Roman" w:hAnsi="Times New Roman" w:cs="Times New Roman"/>
          <w:sz w:val="24"/>
        </w:rPr>
        <w:t>Fungsi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Mengatur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i/>
          <w:sz w:val="24"/>
        </w:rPr>
        <w:t>Reguler</w:t>
      </w:r>
      <w:proofErr w:type="spellEnd"/>
      <w:r w:rsidRPr="004A0EC3">
        <w:rPr>
          <w:rFonts w:ascii="Times New Roman" w:hAnsi="Times New Roman" w:cs="Times New Roman"/>
          <w:sz w:val="24"/>
        </w:rPr>
        <w:t>)</w:t>
      </w:r>
    </w:p>
    <w:p w14:paraId="111B3E8E" w14:textId="77777777" w:rsidR="00F828B1" w:rsidRDefault="00F828B1" w:rsidP="00F828B1">
      <w:pPr>
        <w:pStyle w:val="ListParagraph"/>
        <w:spacing w:line="480" w:lineRule="auto"/>
        <w:ind w:left="1560" w:firstLine="283"/>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berfungsi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sebagai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alat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untuk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mengatur</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atau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melaksanakan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kebijakan</w:t>
      </w:r>
      <w:proofErr w:type="spellEnd"/>
      <w:r w:rsidRPr="0085024B">
        <w:rPr>
          <w:rFonts w:ascii="Times New Roman" w:hAnsi="Times New Roman" w:cs="Times New Roman"/>
          <w:sz w:val="24"/>
        </w:rPr>
        <w:t xml:space="preserve"> di </w:t>
      </w:r>
      <w:proofErr w:type="spellStart"/>
      <w:r w:rsidRPr="0085024B">
        <w:rPr>
          <w:rFonts w:ascii="Times New Roman" w:hAnsi="Times New Roman" w:cs="Times New Roman"/>
          <w:sz w:val="24"/>
        </w:rPr>
        <w:t>bidang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sosial</w:t>
      </w:r>
      <w:proofErr w:type="spellEnd"/>
      <w:r w:rsidRPr="0085024B">
        <w:rPr>
          <w:rFonts w:ascii="Times New Roman" w:hAnsi="Times New Roman" w:cs="Times New Roman"/>
          <w:sz w:val="24"/>
        </w:rPr>
        <w:t xml:space="preserve"> dan </w:t>
      </w:r>
      <w:proofErr w:type="spellStart"/>
      <w:r w:rsidRPr="0085024B">
        <w:rPr>
          <w:rFonts w:ascii="Times New Roman" w:hAnsi="Times New Roman" w:cs="Times New Roman"/>
          <w:sz w:val="24"/>
        </w:rPr>
        <w:t>ekonomi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Sebagai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dikenakannya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lebih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tinggi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terhadap</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minuman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keras</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Demikian</w:t>
      </w:r>
      <w:proofErr w:type="spellEnd"/>
      <w:r w:rsidRPr="0085024B">
        <w:rPr>
          <w:rFonts w:ascii="Times New Roman" w:hAnsi="Times New Roman" w:cs="Times New Roman"/>
          <w:sz w:val="24"/>
        </w:rPr>
        <w:t xml:space="preserve"> pula </w:t>
      </w:r>
      <w:proofErr w:type="spellStart"/>
      <w:r w:rsidRPr="0085024B">
        <w:rPr>
          <w:rFonts w:ascii="Times New Roman" w:hAnsi="Times New Roman" w:cs="Times New Roman"/>
          <w:sz w:val="24"/>
        </w:rPr>
        <w:t>terhadap</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barang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mewah</w:t>
      </w:r>
      <w:proofErr w:type="spellEnd"/>
      <w:r w:rsidRPr="0085024B">
        <w:rPr>
          <w:rFonts w:ascii="Times New Roman" w:hAnsi="Times New Roman" w:cs="Times New Roman"/>
          <w:sz w:val="24"/>
        </w:rPr>
        <w:t>.</w:t>
      </w:r>
    </w:p>
    <w:p w14:paraId="5D3B83FC" w14:textId="77777777" w:rsidR="00F828B1" w:rsidRPr="00B23533" w:rsidRDefault="00F828B1" w:rsidP="000776B5">
      <w:pPr>
        <w:pStyle w:val="Heading3"/>
        <w:numPr>
          <w:ilvl w:val="0"/>
          <w:numId w:val="3"/>
        </w:numPr>
        <w:spacing w:line="480" w:lineRule="auto"/>
        <w:ind w:left="1276" w:hanging="284"/>
        <w:jc w:val="both"/>
        <w:rPr>
          <w:rFonts w:ascii="Times New Roman" w:hAnsi="Times New Roman" w:cs="Times New Roman"/>
          <w:b/>
          <w:color w:val="auto"/>
        </w:rPr>
      </w:pPr>
      <w:bookmarkStart w:id="8" w:name="_Toc20858904"/>
      <w:proofErr w:type="spellStart"/>
      <w:r w:rsidRPr="00B23533">
        <w:rPr>
          <w:rFonts w:ascii="Times New Roman" w:hAnsi="Times New Roman" w:cs="Times New Roman"/>
          <w:b/>
          <w:color w:val="auto"/>
        </w:rPr>
        <w:t>Jenis</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bookmarkEnd w:id="8"/>
      <w:proofErr w:type="spellEnd"/>
    </w:p>
    <w:p w14:paraId="4F432F71" w14:textId="77777777" w:rsidR="00F828B1" w:rsidRPr="00B23533" w:rsidRDefault="00F828B1" w:rsidP="00F828B1">
      <w:pPr>
        <w:spacing w:line="480" w:lineRule="auto"/>
        <w:ind w:left="1276" w:firstLine="567"/>
        <w:jc w:val="both"/>
        <w:rPr>
          <w:rFonts w:ascii="Times New Roman" w:hAnsi="Times New Roman" w:cs="Times New Roman"/>
          <w:sz w:val="24"/>
        </w:rPr>
      </w:pP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{"citationItems":[{"id":"ITEM-1","itemData":{"author":[{"dropping-particle":"","family":"Resmi","given":"Siti","non-dropping-particle":"","parse-names":false,"suffix":""}],"edition":"9","id":"ITEM-1","issued":{"date-parts":[["2016"]]},"publisher":"Jakarta: Salemba Empat","title":"Perpajakan: Teori dan Kasus","type":"book"},"uris":["http://www.mendeley.com/documents/?uuid=e60c7fc7-b9cc-4f29-bb64-955d7afea985"]}],"mendeley":{"formattedCitation":"(Resmi, 2016)","manualFormatting":"Resmi (2016:7-8)","plainTextFormattedCitation":"(Resmi, 2016)","previouslyFormattedCitation":"(Resmi, 2016)"},"properties":{"noteIndex":0},"schema":"https://github.com/citation-style-language/schema/raw/master/csl-citation.json"}</w:instrText>
      </w:r>
      <w:r>
        <w:rPr>
          <w:rFonts w:ascii="Times New Roman" w:hAnsi="Times New Roman" w:cs="Times New Roman"/>
          <w:sz w:val="24"/>
        </w:rPr>
        <w:fldChar w:fldCharType="separate"/>
      </w:r>
      <w:r w:rsidRPr="003744C0">
        <w:rPr>
          <w:rFonts w:ascii="Times New Roman" w:hAnsi="Times New Roman" w:cs="Times New Roman"/>
          <w:noProof/>
          <w:sz w:val="24"/>
        </w:rPr>
        <w:t>Resmi</w:t>
      </w:r>
      <w:r>
        <w:rPr>
          <w:rFonts w:ascii="Times New Roman" w:hAnsi="Times New Roman" w:cs="Times New Roman"/>
          <w:noProof/>
          <w:sz w:val="24"/>
        </w:rPr>
        <w:t xml:space="preserve"> (</w:t>
      </w:r>
      <w:r w:rsidRPr="003744C0">
        <w:rPr>
          <w:rFonts w:ascii="Times New Roman" w:hAnsi="Times New Roman" w:cs="Times New Roman"/>
          <w:noProof/>
          <w:sz w:val="24"/>
        </w:rPr>
        <w:t>2016</w:t>
      </w:r>
      <w:r>
        <w:rPr>
          <w:rFonts w:ascii="Times New Roman" w:hAnsi="Times New Roman" w:cs="Times New Roman"/>
          <w:noProof/>
          <w:sz w:val="24"/>
        </w:rPr>
        <w:t>:7-8</w:t>
      </w:r>
      <w:r w:rsidRPr="003744C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dapat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dikelompokkan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menjadi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tiga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yaitu</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pengelompokkan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golongan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sifat</w:t>
      </w:r>
      <w:proofErr w:type="spellEnd"/>
      <w:r w:rsidRPr="00B23533">
        <w:rPr>
          <w:rFonts w:ascii="Times New Roman" w:hAnsi="Times New Roman" w:cs="Times New Roman"/>
          <w:sz w:val="24"/>
        </w:rPr>
        <w:t xml:space="preserve">, dan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lembaga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pemungutannya</w:t>
      </w:r>
      <w:proofErr w:type="spellEnd"/>
    </w:p>
    <w:p w14:paraId="5F7FD42C" w14:textId="77777777" w:rsidR="00F828B1" w:rsidRDefault="00F828B1" w:rsidP="000776B5">
      <w:pPr>
        <w:pStyle w:val="ListParagraph"/>
        <w:numPr>
          <w:ilvl w:val="0"/>
          <w:numId w:val="8"/>
        </w:numPr>
        <w:spacing w:line="480" w:lineRule="auto"/>
        <w:ind w:left="1560"/>
        <w:jc w:val="both"/>
        <w:rPr>
          <w:rFonts w:ascii="Times New Roman" w:hAnsi="Times New Roman" w:cs="Times New Roman"/>
          <w:sz w:val="24"/>
        </w:rPr>
      </w:pP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Golongan</w:t>
      </w:r>
      <w:proofErr w:type="spellEnd"/>
    </w:p>
    <w:p w14:paraId="45FB78D2" w14:textId="77777777" w:rsidR="00F828B1" w:rsidRPr="0085024B" w:rsidRDefault="00F828B1" w:rsidP="00F828B1">
      <w:pPr>
        <w:pStyle w:val="ListParagraph"/>
        <w:spacing w:line="480" w:lineRule="auto"/>
        <w:ind w:left="1560"/>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dikelompokkan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menjadi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dua</w:t>
      </w:r>
      <w:proofErr w:type="spellEnd"/>
      <w:r w:rsidRPr="0085024B">
        <w:rPr>
          <w:rFonts w:ascii="Times New Roman" w:hAnsi="Times New Roman" w:cs="Times New Roman"/>
          <w:sz w:val="24"/>
        </w:rPr>
        <w:t>:</w:t>
      </w:r>
    </w:p>
    <w:p w14:paraId="5B56EC26" w14:textId="77777777" w:rsidR="00F828B1" w:rsidRDefault="00F828B1" w:rsidP="000776B5">
      <w:pPr>
        <w:pStyle w:val="ListParagraph"/>
        <w:numPr>
          <w:ilvl w:val="0"/>
          <w:numId w:val="6"/>
        </w:numPr>
        <w:spacing w:line="480" w:lineRule="auto"/>
        <w:ind w:left="1985"/>
        <w:jc w:val="both"/>
        <w:rPr>
          <w:rFonts w:ascii="Times New Roman" w:hAnsi="Times New Roman" w:cs="Times New Roman"/>
          <w:sz w:val="24"/>
        </w:rPr>
      </w:pP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Langsung</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yaitu</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yang </w:t>
      </w:r>
      <w:proofErr w:type="spellStart"/>
      <w:r>
        <w:rPr>
          <w:rFonts w:ascii="Times New Roman" w:hAnsi="Times New Roman" w:cs="Times New Roman"/>
          <w:sz w:val="24"/>
        </w:rPr>
        <w:t>pembebanannya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dialihkan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lain</w:t>
      </w:r>
      <w:proofErr w:type="spellEnd"/>
      <w:r>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harus</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menjadi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beban</w:t>
      </w:r>
      <w:proofErr w:type="spellEnd"/>
      <w:r w:rsidRPr="00B23533">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sidRPr="00B23533">
        <w:rPr>
          <w:rFonts w:ascii="Times New Roman" w:hAnsi="Times New Roman" w:cs="Times New Roman"/>
          <w:sz w:val="24"/>
        </w:rPr>
        <w:t>Wajib</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bersangkutan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Contoh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Penghasilan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PPh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PPh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dibayar</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atau</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lastRenderedPageBreak/>
        <w:t>ditanggung</w:t>
      </w:r>
      <w:proofErr w:type="spellEnd"/>
      <w:r w:rsidRPr="00B23533">
        <w:rPr>
          <w:rFonts w:ascii="Times New Roman" w:hAnsi="Times New Roman" w:cs="Times New Roman"/>
          <w:sz w:val="24"/>
        </w:rPr>
        <w:t xml:space="preserve"> oleh </w:t>
      </w:r>
      <w:proofErr w:type="spellStart"/>
      <w:r w:rsidRPr="00B23533">
        <w:rPr>
          <w:rFonts w:ascii="Times New Roman" w:hAnsi="Times New Roman" w:cs="Times New Roman"/>
          <w:sz w:val="24"/>
        </w:rPr>
        <w:t>pihak-pihak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tertentu</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memperoleh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penghasilan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tersebut</w:t>
      </w:r>
      <w:proofErr w:type="spellEnd"/>
      <w:r w:rsidRPr="00B23533">
        <w:rPr>
          <w:rFonts w:ascii="Times New Roman" w:hAnsi="Times New Roman" w:cs="Times New Roman"/>
          <w:sz w:val="24"/>
        </w:rPr>
        <w:t>.</w:t>
      </w:r>
    </w:p>
    <w:p w14:paraId="30AE622B" w14:textId="77777777" w:rsidR="00F828B1" w:rsidRPr="0085024B" w:rsidRDefault="00F828B1" w:rsidP="000776B5">
      <w:pPr>
        <w:pStyle w:val="ListParagraph"/>
        <w:numPr>
          <w:ilvl w:val="0"/>
          <w:numId w:val="6"/>
        </w:numPr>
        <w:spacing w:line="480" w:lineRule="auto"/>
        <w:ind w:left="1985"/>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Tidak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Langsung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yaitu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pembebanannya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dialihkan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kepada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pihak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lain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Pertambahan</w:t>
      </w:r>
      <w:proofErr w:type="spellEnd"/>
      <w:r w:rsidRPr="0085024B">
        <w:rPr>
          <w:rFonts w:ascii="Times New Roman" w:hAnsi="Times New Roman" w:cs="Times New Roman"/>
          <w:sz w:val="24"/>
        </w:rPr>
        <w:t xml:space="preserve"> Nilai (PPN). PPN </w:t>
      </w:r>
      <w:proofErr w:type="spellStart"/>
      <w:r w:rsidRPr="0085024B">
        <w:rPr>
          <w:rFonts w:ascii="Times New Roman" w:hAnsi="Times New Roman" w:cs="Times New Roman"/>
          <w:sz w:val="24"/>
        </w:rPr>
        <w:t>terjadi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karena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pertambahan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nilai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terhadap</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barang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atau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jasa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ini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dibayarkan</w:t>
      </w:r>
      <w:proofErr w:type="spellEnd"/>
      <w:r w:rsidRPr="0085024B">
        <w:rPr>
          <w:rFonts w:ascii="Times New Roman" w:hAnsi="Times New Roman" w:cs="Times New Roman"/>
          <w:sz w:val="24"/>
        </w:rPr>
        <w:t xml:space="preserve"> oleh </w:t>
      </w:r>
      <w:proofErr w:type="spellStart"/>
      <w:r w:rsidRPr="0085024B">
        <w:rPr>
          <w:rFonts w:ascii="Times New Roman" w:hAnsi="Times New Roman" w:cs="Times New Roman"/>
          <w:sz w:val="24"/>
        </w:rPr>
        <w:t>produsen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atau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pihak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menjual</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barang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tetapi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dibebankan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kepada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konsumen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baik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secara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eksplisit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maupun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implisit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dimasukkan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dalam</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harga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jual</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barang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atau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jasa</w:t>
      </w:r>
      <w:proofErr w:type="spellEnd"/>
      <w:r w:rsidRPr="0085024B">
        <w:rPr>
          <w:rFonts w:ascii="Times New Roman" w:hAnsi="Times New Roman" w:cs="Times New Roman"/>
          <w:sz w:val="24"/>
        </w:rPr>
        <w:t>).</w:t>
      </w:r>
    </w:p>
    <w:p w14:paraId="2CF8E8D5" w14:textId="77777777" w:rsidR="00F828B1" w:rsidRDefault="00F828B1" w:rsidP="000776B5">
      <w:pPr>
        <w:pStyle w:val="ListParagraph"/>
        <w:numPr>
          <w:ilvl w:val="0"/>
          <w:numId w:val="8"/>
        </w:numPr>
        <w:spacing w:line="480" w:lineRule="auto"/>
        <w:ind w:left="1560" w:hanging="284"/>
        <w:jc w:val="both"/>
        <w:rPr>
          <w:rFonts w:ascii="Times New Roman" w:hAnsi="Times New Roman" w:cs="Times New Roman"/>
          <w:sz w:val="24"/>
        </w:rPr>
      </w:pPr>
      <w:r>
        <w:rPr>
          <w:rFonts w:ascii="Times New Roman" w:hAnsi="Times New Roman" w:cs="Times New Roman"/>
          <w:sz w:val="24"/>
        </w:rPr>
        <w:t xml:space="preserve">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Sifat</w:t>
      </w:r>
      <w:proofErr w:type="spellEnd"/>
    </w:p>
    <w:p w14:paraId="64090BB8" w14:textId="77777777" w:rsidR="00F828B1" w:rsidRPr="0085024B" w:rsidRDefault="00F828B1" w:rsidP="00F828B1">
      <w:pPr>
        <w:pStyle w:val="ListParagraph"/>
        <w:spacing w:line="480" w:lineRule="auto"/>
        <w:ind w:left="1560"/>
        <w:jc w:val="both"/>
        <w:rPr>
          <w:rFonts w:ascii="Times New Roman" w:hAnsi="Times New Roman" w:cs="Times New Roman"/>
          <w:sz w:val="24"/>
        </w:rPr>
      </w:pPr>
      <w:r>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dikelompokkan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menjadi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dua</w:t>
      </w:r>
      <w:proofErr w:type="spellEnd"/>
      <w:r w:rsidRPr="0085024B">
        <w:rPr>
          <w:rFonts w:ascii="Times New Roman" w:hAnsi="Times New Roman" w:cs="Times New Roman"/>
          <w:sz w:val="24"/>
        </w:rPr>
        <w:t>:</w:t>
      </w:r>
    </w:p>
    <w:p w14:paraId="4A13719A" w14:textId="77777777" w:rsidR="00F828B1" w:rsidRDefault="00F828B1" w:rsidP="000776B5">
      <w:pPr>
        <w:pStyle w:val="ListParagraph"/>
        <w:numPr>
          <w:ilvl w:val="0"/>
          <w:numId w:val="15"/>
        </w:numPr>
        <w:spacing w:line="480" w:lineRule="auto"/>
        <w:ind w:left="1985"/>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Subjektif</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yaitu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memperhatikan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keadaan</w:t>
      </w:r>
      <w:proofErr w:type="spellEnd"/>
      <w:r w:rsidRPr="0085024B">
        <w:rPr>
          <w:rFonts w:ascii="Times New Roman" w:hAnsi="Times New Roman" w:cs="Times New Roman"/>
          <w:sz w:val="24"/>
        </w:rPr>
        <w:t xml:space="preserve"> </w:t>
      </w:r>
      <w:proofErr w:type="spellStart"/>
      <w:proofErr w:type="gramStart"/>
      <w:r w:rsidRPr="0085024B">
        <w:rPr>
          <w:rFonts w:ascii="Times New Roman" w:hAnsi="Times New Roman" w:cs="Times New Roman"/>
          <w:sz w:val="24"/>
        </w:rPr>
        <w:t>subjeknya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sebagai</w:t>
      </w:r>
      <w:proofErr w:type="spellEnd"/>
      <w:proofErr w:type="gram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pembayar</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Penghasilan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PPh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Dalam</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PPh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Subjek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Wajib</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orang </w:t>
      </w:r>
      <w:proofErr w:type="spellStart"/>
      <w:r w:rsidRPr="0085024B">
        <w:rPr>
          <w:rFonts w:ascii="Times New Roman" w:hAnsi="Times New Roman" w:cs="Times New Roman"/>
          <w:sz w:val="24"/>
        </w:rPr>
        <w:t>pribadi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Pengenaan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PPh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untuk</w:t>
      </w:r>
      <w:proofErr w:type="spellEnd"/>
      <w:r w:rsidRPr="0085024B">
        <w:rPr>
          <w:rFonts w:ascii="Times New Roman" w:hAnsi="Times New Roman" w:cs="Times New Roman"/>
          <w:sz w:val="24"/>
        </w:rPr>
        <w:t xml:space="preserve"> orang </w:t>
      </w:r>
      <w:proofErr w:type="spellStart"/>
      <w:r w:rsidRPr="0085024B">
        <w:rPr>
          <w:rFonts w:ascii="Times New Roman" w:hAnsi="Times New Roman" w:cs="Times New Roman"/>
          <w:sz w:val="24"/>
        </w:rPr>
        <w:t>pribadi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tersebut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memperhatikan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keadaan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pribadi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Wajib</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(status </w:t>
      </w:r>
      <w:proofErr w:type="spellStart"/>
      <w:r w:rsidRPr="0085024B">
        <w:rPr>
          <w:rFonts w:ascii="Times New Roman" w:hAnsi="Times New Roman" w:cs="Times New Roman"/>
          <w:sz w:val="24"/>
        </w:rPr>
        <w:t>perkawinan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banyaknya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anak</w:t>
      </w:r>
      <w:proofErr w:type="spellEnd"/>
      <w:r w:rsidRPr="0085024B">
        <w:rPr>
          <w:rFonts w:ascii="Times New Roman" w:hAnsi="Times New Roman" w:cs="Times New Roman"/>
          <w:sz w:val="24"/>
        </w:rPr>
        <w:t xml:space="preserve">, dan </w:t>
      </w:r>
      <w:proofErr w:type="spellStart"/>
      <w:r w:rsidRPr="0085024B">
        <w:rPr>
          <w:rFonts w:ascii="Times New Roman" w:hAnsi="Times New Roman" w:cs="Times New Roman"/>
          <w:sz w:val="24"/>
        </w:rPr>
        <w:t>tanggungan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lainnya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Keadaan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pribadi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Wajib</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tersebut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selanjutnya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digunakan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untuk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menentukan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besarnya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penghasilan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tidak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kena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w:t>
      </w:r>
    </w:p>
    <w:p w14:paraId="66FA0007" w14:textId="77777777" w:rsidR="00F828B1" w:rsidRPr="0085024B" w:rsidRDefault="00F828B1" w:rsidP="000776B5">
      <w:pPr>
        <w:pStyle w:val="ListParagraph"/>
        <w:numPr>
          <w:ilvl w:val="0"/>
          <w:numId w:val="15"/>
        </w:numPr>
        <w:spacing w:line="480" w:lineRule="auto"/>
        <w:ind w:left="1985"/>
        <w:jc w:val="both"/>
        <w:rPr>
          <w:rFonts w:ascii="Times New Roman" w:hAnsi="Times New Roman" w:cs="Times New Roman"/>
          <w:sz w:val="24"/>
        </w:rPr>
      </w:pP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Objektif</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yaitu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tidak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memperhatikan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keadaan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pribadi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Subjek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asalkan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terdapat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transaksi</w:t>
      </w:r>
      <w:proofErr w:type="spellEnd"/>
      <w:r w:rsidRPr="0085024B">
        <w:rPr>
          <w:rFonts w:ascii="Times New Roman" w:hAnsi="Times New Roman" w:cs="Times New Roman"/>
          <w:sz w:val="24"/>
        </w:rPr>
        <w:t>/</w:t>
      </w:r>
      <w:proofErr w:type="spellStart"/>
      <w:r w:rsidRPr="0085024B">
        <w:rPr>
          <w:rFonts w:ascii="Times New Roman" w:hAnsi="Times New Roman" w:cs="Times New Roman"/>
          <w:sz w:val="24"/>
        </w:rPr>
        <w:t>objek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maka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Subjek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tersebut</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dikenakan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Pertambahan</w:t>
      </w:r>
      <w:proofErr w:type="spellEnd"/>
      <w:r w:rsidRPr="0085024B">
        <w:rPr>
          <w:rFonts w:ascii="Times New Roman" w:hAnsi="Times New Roman" w:cs="Times New Roman"/>
          <w:sz w:val="24"/>
        </w:rPr>
        <w:t xml:space="preserve"> Nilai (PPN),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Penjualan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atas</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Barang</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Mewah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PPnBM</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serta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Bumi</w:t>
      </w:r>
      <w:proofErr w:type="spellEnd"/>
      <w:r w:rsidRPr="0085024B">
        <w:rPr>
          <w:rFonts w:ascii="Times New Roman" w:hAnsi="Times New Roman" w:cs="Times New Roman"/>
          <w:sz w:val="24"/>
        </w:rPr>
        <w:t xml:space="preserve"> dan </w:t>
      </w:r>
      <w:proofErr w:type="spellStart"/>
      <w:r w:rsidRPr="0085024B">
        <w:rPr>
          <w:rFonts w:ascii="Times New Roman" w:hAnsi="Times New Roman" w:cs="Times New Roman"/>
          <w:sz w:val="24"/>
        </w:rPr>
        <w:t>Bangunan</w:t>
      </w:r>
      <w:proofErr w:type="spellEnd"/>
      <w:r w:rsidRPr="0085024B">
        <w:rPr>
          <w:rFonts w:ascii="Times New Roman" w:hAnsi="Times New Roman" w:cs="Times New Roman"/>
          <w:sz w:val="24"/>
        </w:rPr>
        <w:t xml:space="preserve"> (PBB).</w:t>
      </w:r>
    </w:p>
    <w:p w14:paraId="1FDFF9A4" w14:textId="77777777" w:rsidR="00F828B1" w:rsidRDefault="00F828B1" w:rsidP="000776B5">
      <w:pPr>
        <w:pStyle w:val="ListParagraph"/>
        <w:numPr>
          <w:ilvl w:val="0"/>
          <w:numId w:val="8"/>
        </w:numPr>
        <w:spacing w:line="480" w:lineRule="auto"/>
        <w:ind w:left="1560" w:hanging="284"/>
        <w:jc w:val="both"/>
        <w:rPr>
          <w:rFonts w:ascii="Times New Roman" w:hAnsi="Times New Roman" w:cs="Times New Roman"/>
          <w:sz w:val="24"/>
        </w:rPr>
      </w:pPr>
      <w:r>
        <w:rPr>
          <w:rFonts w:ascii="Times New Roman" w:hAnsi="Times New Roman" w:cs="Times New Roman"/>
          <w:sz w:val="24"/>
        </w:rPr>
        <w:t xml:space="preserve">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Lembaga </w:t>
      </w:r>
      <w:proofErr w:type="spellStart"/>
      <w:r w:rsidRPr="00B23533">
        <w:rPr>
          <w:rFonts w:ascii="Times New Roman" w:hAnsi="Times New Roman" w:cs="Times New Roman"/>
          <w:sz w:val="24"/>
        </w:rPr>
        <w:t>Pemungut</w:t>
      </w:r>
      <w:proofErr w:type="spellEnd"/>
    </w:p>
    <w:p w14:paraId="6E78CE09" w14:textId="77777777" w:rsidR="00F828B1" w:rsidRPr="0085024B" w:rsidRDefault="00F828B1" w:rsidP="00F828B1">
      <w:pPr>
        <w:pStyle w:val="ListParagraph"/>
        <w:spacing w:line="480" w:lineRule="auto"/>
        <w:ind w:left="1560"/>
        <w:jc w:val="both"/>
        <w:rPr>
          <w:rFonts w:ascii="Times New Roman" w:hAnsi="Times New Roman" w:cs="Times New Roman"/>
          <w:sz w:val="24"/>
        </w:rPr>
      </w:pPr>
      <w:r>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dikelompokkan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menjadi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dua</w:t>
      </w:r>
      <w:proofErr w:type="spellEnd"/>
      <w:r w:rsidRPr="0085024B">
        <w:rPr>
          <w:rFonts w:ascii="Times New Roman" w:hAnsi="Times New Roman" w:cs="Times New Roman"/>
          <w:sz w:val="24"/>
        </w:rPr>
        <w:t>:</w:t>
      </w:r>
    </w:p>
    <w:p w14:paraId="2B8517B9" w14:textId="77777777" w:rsidR="00F828B1" w:rsidRDefault="00F828B1" w:rsidP="000776B5">
      <w:pPr>
        <w:pStyle w:val="ListParagraph"/>
        <w:numPr>
          <w:ilvl w:val="0"/>
          <w:numId w:val="16"/>
        </w:numPr>
        <w:spacing w:line="480" w:lineRule="auto"/>
        <w:ind w:left="1985"/>
        <w:jc w:val="both"/>
        <w:rPr>
          <w:rFonts w:ascii="Times New Roman" w:hAnsi="Times New Roman" w:cs="Times New Roman"/>
          <w:sz w:val="24"/>
        </w:rPr>
      </w:pPr>
      <w:proofErr w:type="spellStart"/>
      <w:r w:rsidRPr="0085024B">
        <w:rPr>
          <w:rFonts w:ascii="Times New Roman" w:hAnsi="Times New Roman" w:cs="Times New Roman"/>
          <w:sz w:val="24"/>
        </w:rPr>
        <w:lastRenderedPageBreak/>
        <w:t>Pajak</w:t>
      </w:r>
      <w:proofErr w:type="spellEnd"/>
      <w:r w:rsidRPr="0085024B">
        <w:rPr>
          <w:rFonts w:ascii="Times New Roman" w:hAnsi="Times New Roman" w:cs="Times New Roman"/>
          <w:sz w:val="24"/>
        </w:rPr>
        <w:t xml:space="preserve"> Negara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Pusat), </w:t>
      </w:r>
      <w:proofErr w:type="spellStart"/>
      <w:r w:rsidRPr="0085024B">
        <w:rPr>
          <w:rFonts w:ascii="Times New Roman" w:hAnsi="Times New Roman" w:cs="Times New Roman"/>
          <w:sz w:val="24"/>
        </w:rPr>
        <w:t>yaitu</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pajak</w:t>
      </w:r>
      <w:proofErr w:type="spellEnd"/>
      <w:r w:rsidRPr="0085024B">
        <w:rPr>
          <w:rFonts w:ascii="Times New Roman" w:hAnsi="Times New Roman" w:cs="Times New Roman"/>
          <w:sz w:val="24"/>
        </w:rPr>
        <w:t xml:space="preserve"> yang </w:t>
      </w:r>
      <w:proofErr w:type="spellStart"/>
      <w:r w:rsidRPr="0085024B">
        <w:rPr>
          <w:rFonts w:ascii="Times New Roman" w:hAnsi="Times New Roman" w:cs="Times New Roman"/>
          <w:sz w:val="24"/>
        </w:rPr>
        <w:t>dipungut</w:t>
      </w:r>
      <w:proofErr w:type="spellEnd"/>
      <w:r w:rsidRPr="0085024B">
        <w:rPr>
          <w:rFonts w:ascii="Times New Roman" w:hAnsi="Times New Roman" w:cs="Times New Roman"/>
          <w:sz w:val="24"/>
        </w:rPr>
        <w:t xml:space="preserve"> oleh </w:t>
      </w:r>
      <w:proofErr w:type="spellStart"/>
      <w:r w:rsidRPr="0085024B">
        <w:rPr>
          <w:rFonts w:ascii="Times New Roman" w:hAnsi="Times New Roman" w:cs="Times New Roman"/>
          <w:sz w:val="24"/>
        </w:rPr>
        <w:t>pemerintah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pusat</w:t>
      </w:r>
      <w:proofErr w:type="spellEnd"/>
      <w:r w:rsidRPr="0085024B">
        <w:rPr>
          <w:rFonts w:ascii="Times New Roman" w:hAnsi="Times New Roman" w:cs="Times New Roman"/>
          <w:sz w:val="24"/>
        </w:rPr>
        <w:t xml:space="preserve"> dan </w:t>
      </w:r>
      <w:proofErr w:type="spellStart"/>
      <w:r w:rsidRPr="0085024B">
        <w:rPr>
          <w:rFonts w:ascii="Times New Roman" w:hAnsi="Times New Roman" w:cs="Times New Roman"/>
          <w:sz w:val="24"/>
        </w:rPr>
        <w:t>digunakan</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untuk</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membiayai</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rumah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tangga</w:t>
      </w:r>
      <w:proofErr w:type="spellEnd"/>
      <w:r w:rsidRPr="0085024B">
        <w:rPr>
          <w:rFonts w:ascii="Times New Roman" w:hAnsi="Times New Roman" w:cs="Times New Roman"/>
          <w:sz w:val="24"/>
        </w:rPr>
        <w:t xml:space="preserve"> negara pada </w:t>
      </w:r>
      <w:proofErr w:type="spellStart"/>
      <w:r w:rsidRPr="0085024B">
        <w:rPr>
          <w:rFonts w:ascii="Times New Roman" w:hAnsi="Times New Roman" w:cs="Times New Roman"/>
          <w:sz w:val="24"/>
        </w:rPr>
        <w:t>umumnya</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Contoh</w:t>
      </w:r>
      <w:proofErr w:type="spellEnd"/>
      <w:r w:rsidRPr="0085024B">
        <w:rPr>
          <w:rFonts w:ascii="Times New Roman" w:hAnsi="Times New Roman" w:cs="Times New Roman"/>
          <w:sz w:val="24"/>
        </w:rPr>
        <w:t xml:space="preserve">: </w:t>
      </w:r>
      <w:proofErr w:type="spellStart"/>
      <w:r w:rsidRPr="0085024B">
        <w:rPr>
          <w:rFonts w:ascii="Times New Roman" w:hAnsi="Times New Roman" w:cs="Times New Roman"/>
          <w:sz w:val="24"/>
        </w:rPr>
        <w:t>PPh</w:t>
      </w:r>
      <w:proofErr w:type="spellEnd"/>
      <w:r w:rsidRPr="0085024B">
        <w:rPr>
          <w:rFonts w:ascii="Times New Roman" w:hAnsi="Times New Roman" w:cs="Times New Roman"/>
          <w:sz w:val="24"/>
        </w:rPr>
        <w:t xml:space="preserve">, PPN, dan </w:t>
      </w:r>
      <w:proofErr w:type="spellStart"/>
      <w:r w:rsidRPr="0085024B">
        <w:rPr>
          <w:rFonts w:ascii="Times New Roman" w:hAnsi="Times New Roman" w:cs="Times New Roman"/>
          <w:sz w:val="24"/>
        </w:rPr>
        <w:t>PPnBm</w:t>
      </w:r>
      <w:proofErr w:type="spellEnd"/>
      <w:r w:rsidRPr="0085024B">
        <w:rPr>
          <w:rFonts w:ascii="Times New Roman" w:hAnsi="Times New Roman" w:cs="Times New Roman"/>
          <w:sz w:val="24"/>
        </w:rPr>
        <w:t>.</w:t>
      </w:r>
    </w:p>
    <w:p w14:paraId="2BEBCFC7" w14:textId="77777777" w:rsidR="00F828B1" w:rsidRPr="00C32C5B" w:rsidRDefault="00F828B1" w:rsidP="000776B5">
      <w:pPr>
        <w:pStyle w:val="ListParagraph"/>
        <w:numPr>
          <w:ilvl w:val="0"/>
          <w:numId w:val="16"/>
        </w:numPr>
        <w:spacing w:line="480" w:lineRule="auto"/>
        <w:ind w:left="1985"/>
        <w:jc w:val="both"/>
        <w:rPr>
          <w:rFonts w:ascii="Times New Roman" w:hAnsi="Times New Roman" w:cs="Times New Roman"/>
          <w:sz w:val="24"/>
        </w:rPr>
      </w:pP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Daerah, </w:t>
      </w:r>
      <w:proofErr w:type="spellStart"/>
      <w:r w:rsidRPr="00C32C5B">
        <w:rPr>
          <w:rFonts w:ascii="Times New Roman" w:hAnsi="Times New Roman" w:cs="Times New Roman"/>
          <w:sz w:val="24"/>
        </w:rPr>
        <w:t>yaitu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dipungut</w:t>
      </w:r>
      <w:proofErr w:type="spellEnd"/>
      <w:r w:rsidRPr="00C32C5B">
        <w:rPr>
          <w:rFonts w:ascii="Times New Roman" w:hAnsi="Times New Roman" w:cs="Times New Roman"/>
          <w:sz w:val="24"/>
        </w:rPr>
        <w:t xml:space="preserve"> oleh </w:t>
      </w:r>
      <w:proofErr w:type="spellStart"/>
      <w:r w:rsidRPr="00C32C5B">
        <w:rPr>
          <w:rFonts w:ascii="Times New Roman" w:hAnsi="Times New Roman" w:cs="Times New Roman"/>
          <w:sz w:val="24"/>
        </w:rPr>
        <w:t>pemerintah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daerah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baik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daerah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tingkat</w:t>
      </w:r>
      <w:proofErr w:type="spellEnd"/>
      <w:r w:rsidRPr="00C32C5B">
        <w:rPr>
          <w:rFonts w:ascii="Times New Roman" w:hAnsi="Times New Roman" w:cs="Times New Roman"/>
          <w:sz w:val="24"/>
        </w:rPr>
        <w:t xml:space="preserve"> I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provinsi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maupun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daerah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tingkat</w:t>
      </w:r>
      <w:proofErr w:type="spellEnd"/>
      <w:r w:rsidRPr="00C32C5B">
        <w:rPr>
          <w:rFonts w:ascii="Times New Roman" w:hAnsi="Times New Roman" w:cs="Times New Roman"/>
          <w:sz w:val="24"/>
        </w:rPr>
        <w:t xml:space="preserve"> II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kabupaten</w:t>
      </w:r>
      <w:proofErr w:type="spellEnd"/>
      <w:r w:rsidRPr="00C32C5B">
        <w:rPr>
          <w:rFonts w:ascii="Times New Roman" w:hAnsi="Times New Roman" w:cs="Times New Roman"/>
          <w:sz w:val="24"/>
        </w:rPr>
        <w:t>/</w:t>
      </w:r>
      <w:proofErr w:type="spellStart"/>
      <w:r w:rsidRPr="00C32C5B">
        <w:rPr>
          <w:rFonts w:ascii="Times New Roman" w:hAnsi="Times New Roman" w:cs="Times New Roman"/>
          <w:sz w:val="24"/>
        </w:rPr>
        <w:t>kota</w:t>
      </w:r>
      <w:proofErr w:type="spellEnd"/>
      <w:r w:rsidRPr="00C32C5B">
        <w:rPr>
          <w:rFonts w:ascii="Times New Roman" w:hAnsi="Times New Roman" w:cs="Times New Roman"/>
          <w:sz w:val="24"/>
        </w:rPr>
        <w:t xml:space="preserve">), dan </w:t>
      </w:r>
      <w:proofErr w:type="spellStart"/>
      <w:r w:rsidRPr="00C32C5B">
        <w:rPr>
          <w:rFonts w:ascii="Times New Roman" w:hAnsi="Times New Roman" w:cs="Times New Roman"/>
          <w:sz w:val="24"/>
        </w:rPr>
        <w:t>digunakan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untuk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membiayai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rumah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tangga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daerah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masing-masing</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Contoh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Kendaraan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Bermotor</w:t>
      </w:r>
      <w:proofErr w:type="spellEnd"/>
      <w:r w:rsidRPr="00C32C5B">
        <w:rPr>
          <w:rFonts w:ascii="Times New Roman" w:hAnsi="Times New Roman" w:cs="Times New Roman"/>
          <w:sz w:val="24"/>
        </w:rPr>
        <w:t xml:space="preserve">, Bea </w:t>
      </w:r>
      <w:proofErr w:type="spellStart"/>
      <w:r w:rsidRPr="00C32C5B">
        <w:rPr>
          <w:rFonts w:ascii="Times New Roman" w:hAnsi="Times New Roman" w:cs="Times New Roman"/>
          <w:sz w:val="24"/>
        </w:rPr>
        <w:t>Balik</w:t>
      </w:r>
      <w:proofErr w:type="spellEnd"/>
      <w:r w:rsidRPr="00C32C5B">
        <w:rPr>
          <w:rFonts w:ascii="Times New Roman" w:hAnsi="Times New Roman" w:cs="Times New Roman"/>
          <w:sz w:val="24"/>
        </w:rPr>
        <w:t xml:space="preserve"> Nama </w:t>
      </w:r>
      <w:proofErr w:type="spellStart"/>
      <w:r w:rsidRPr="00C32C5B">
        <w:rPr>
          <w:rFonts w:ascii="Times New Roman" w:hAnsi="Times New Roman" w:cs="Times New Roman"/>
          <w:sz w:val="24"/>
        </w:rPr>
        <w:t>Kendaraan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Bermotor</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Bahan</w:t>
      </w:r>
      <w:proofErr w:type="spellEnd"/>
      <w:r w:rsidRPr="00C32C5B">
        <w:rPr>
          <w:rFonts w:ascii="Times New Roman" w:hAnsi="Times New Roman" w:cs="Times New Roman"/>
          <w:sz w:val="24"/>
        </w:rPr>
        <w:t xml:space="preserve"> Bakar </w:t>
      </w:r>
      <w:proofErr w:type="spellStart"/>
      <w:r w:rsidRPr="00C32C5B">
        <w:rPr>
          <w:rFonts w:ascii="Times New Roman" w:hAnsi="Times New Roman" w:cs="Times New Roman"/>
          <w:sz w:val="24"/>
        </w:rPr>
        <w:t>Kendaraan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Air </w:t>
      </w:r>
      <w:proofErr w:type="spellStart"/>
      <w:r w:rsidRPr="00C32C5B">
        <w:rPr>
          <w:rFonts w:ascii="Times New Roman" w:hAnsi="Times New Roman" w:cs="Times New Roman"/>
          <w:sz w:val="24"/>
        </w:rPr>
        <w:t>Permukaan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Rokok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Hotel,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Restoran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Hiburan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Reklame</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Penerangan</w:t>
      </w:r>
      <w:proofErr w:type="spellEnd"/>
      <w:r w:rsidRPr="00C32C5B">
        <w:rPr>
          <w:rFonts w:ascii="Times New Roman" w:hAnsi="Times New Roman" w:cs="Times New Roman"/>
          <w:sz w:val="24"/>
        </w:rPr>
        <w:t xml:space="preserve"> Jalan,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Parkir</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Sarang </w:t>
      </w:r>
      <w:proofErr w:type="spellStart"/>
      <w:r w:rsidRPr="00C32C5B">
        <w:rPr>
          <w:rFonts w:ascii="Times New Roman" w:hAnsi="Times New Roman" w:cs="Times New Roman"/>
          <w:sz w:val="24"/>
        </w:rPr>
        <w:t>Burung</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Walet</w:t>
      </w:r>
      <w:proofErr w:type="spellEnd"/>
      <w:r w:rsidRPr="00C32C5B">
        <w:rPr>
          <w:rFonts w:ascii="Times New Roman" w:hAnsi="Times New Roman" w:cs="Times New Roman"/>
          <w:sz w:val="24"/>
        </w:rPr>
        <w:t>.</w:t>
      </w:r>
    </w:p>
    <w:p w14:paraId="108EC848" w14:textId="77777777" w:rsidR="00F828B1" w:rsidRPr="004A0EC3" w:rsidRDefault="00F828B1" w:rsidP="000776B5">
      <w:pPr>
        <w:pStyle w:val="Heading3"/>
        <w:numPr>
          <w:ilvl w:val="0"/>
          <w:numId w:val="3"/>
        </w:numPr>
        <w:spacing w:line="480" w:lineRule="auto"/>
        <w:ind w:left="1276" w:hanging="284"/>
        <w:jc w:val="both"/>
        <w:rPr>
          <w:rFonts w:ascii="Times New Roman" w:hAnsi="Times New Roman" w:cs="Times New Roman"/>
          <w:b/>
          <w:color w:val="auto"/>
        </w:rPr>
      </w:pPr>
      <w:bookmarkStart w:id="9" w:name="_Toc20858905"/>
      <w:r w:rsidRPr="004A0EC3">
        <w:rPr>
          <w:rFonts w:ascii="Times New Roman" w:hAnsi="Times New Roman" w:cs="Times New Roman"/>
          <w:b/>
          <w:color w:val="auto"/>
        </w:rPr>
        <w:t xml:space="preserve">Tata Cara </w:t>
      </w:r>
      <w:proofErr w:type="spellStart"/>
      <w:r w:rsidRPr="004A0EC3">
        <w:rPr>
          <w:rFonts w:ascii="Times New Roman" w:hAnsi="Times New Roman" w:cs="Times New Roman"/>
          <w:b/>
          <w:color w:val="auto"/>
        </w:rPr>
        <w:t>Pemungutan</w:t>
      </w:r>
      <w:proofErr w:type="spellEnd"/>
      <w:r w:rsidRPr="004A0EC3">
        <w:rPr>
          <w:rFonts w:ascii="Times New Roman" w:hAnsi="Times New Roman" w:cs="Times New Roman"/>
          <w:b/>
          <w:color w:val="auto"/>
        </w:rPr>
        <w:t xml:space="preserve"> </w:t>
      </w:r>
      <w:proofErr w:type="spellStart"/>
      <w:r w:rsidRPr="004A0EC3">
        <w:rPr>
          <w:rFonts w:ascii="Times New Roman" w:hAnsi="Times New Roman" w:cs="Times New Roman"/>
          <w:b/>
          <w:color w:val="auto"/>
        </w:rPr>
        <w:t>Pajak</w:t>
      </w:r>
      <w:bookmarkEnd w:id="9"/>
      <w:proofErr w:type="spellEnd"/>
    </w:p>
    <w:p w14:paraId="50A63478" w14:textId="77777777" w:rsidR="00F828B1" w:rsidRPr="004A0EC3" w:rsidRDefault="00F828B1" w:rsidP="00F828B1">
      <w:pPr>
        <w:spacing w:line="480" w:lineRule="auto"/>
        <w:ind w:left="1276" w:firstLine="567"/>
        <w:jc w:val="both"/>
        <w:rPr>
          <w:rFonts w:ascii="Times New Roman" w:hAnsi="Times New Roman" w:cs="Times New Roman"/>
          <w:sz w:val="24"/>
        </w:rPr>
      </w:pPr>
      <w:proofErr w:type="spellStart"/>
      <w:r w:rsidRPr="004A0EC3">
        <w:rPr>
          <w:rFonts w:ascii="Times New Roman" w:hAnsi="Times New Roman" w:cs="Times New Roman"/>
          <w:sz w:val="24"/>
        </w:rPr>
        <w:t>Menurut</w:t>
      </w:r>
      <w:proofErr w:type="spellEnd"/>
      <w:r w:rsidRPr="004A0EC3">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{"citationItems":[{"id":"ITEM-1","itemData":{"author":[{"dropping-particle":"","family":"Resmi","given":"Siti","non-dropping-particle":"","parse-names":false,"suffix":""}],"edition":"9","id":"ITEM-1","issued":{"date-parts":[["2016"]]},"publisher":"Jakarta: Salemba Empat","title":"Perpajakan: Teori dan Kasus","type":"book"},"uris":["http://www.mendeley.com/documents/?uuid=e60c7fc7-b9cc-4f29-bb64-955d7afea985"]}],"mendeley":{"formattedCitation":"(Resmi, 2016)","manualFormatting":"Resmi (2016:8-12)","plainTextFormattedCitation":"(Resmi, 2016)","previouslyFormattedCitation":"(Resmi, 2016)"},"properties":{"noteIndex":0},"schema":"https://github.com/citation-style-language/schema/raw/master/csl-citation.json"}</w:instrText>
      </w:r>
      <w:r>
        <w:rPr>
          <w:rFonts w:ascii="Times New Roman" w:hAnsi="Times New Roman" w:cs="Times New Roman"/>
          <w:sz w:val="24"/>
        </w:rPr>
        <w:fldChar w:fldCharType="separate"/>
      </w:r>
      <w:r w:rsidRPr="00A81E74">
        <w:rPr>
          <w:rFonts w:ascii="Times New Roman" w:hAnsi="Times New Roman" w:cs="Times New Roman"/>
          <w:noProof/>
          <w:sz w:val="24"/>
        </w:rPr>
        <w:t>Resmi</w:t>
      </w:r>
      <w:r>
        <w:rPr>
          <w:rFonts w:ascii="Times New Roman" w:hAnsi="Times New Roman" w:cs="Times New Roman"/>
          <w:noProof/>
          <w:sz w:val="24"/>
        </w:rPr>
        <w:t xml:space="preserve"> (</w:t>
      </w:r>
      <w:r w:rsidRPr="00A81E74">
        <w:rPr>
          <w:rFonts w:ascii="Times New Roman" w:hAnsi="Times New Roman" w:cs="Times New Roman"/>
          <w:noProof/>
          <w:sz w:val="24"/>
        </w:rPr>
        <w:t>2016</w:t>
      </w:r>
      <w:r>
        <w:rPr>
          <w:rFonts w:ascii="Times New Roman" w:hAnsi="Times New Roman" w:cs="Times New Roman"/>
          <w:noProof/>
          <w:sz w:val="24"/>
        </w:rPr>
        <w:t>:8-12</w:t>
      </w:r>
      <w:r w:rsidRPr="00A81E7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4A0EC3">
        <w:rPr>
          <w:rFonts w:ascii="Times New Roman" w:hAnsi="Times New Roman" w:cs="Times New Roman"/>
          <w:sz w:val="24"/>
        </w:rPr>
        <w:t xml:space="preserve"> tata </w:t>
      </w:r>
      <w:proofErr w:type="spellStart"/>
      <w:r w:rsidRPr="004A0EC3">
        <w:rPr>
          <w:rFonts w:ascii="Times New Roman" w:hAnsi="Times New Roman" w:cs="Times New Roman"/>
          <w:sz w:val="24"/>
        </w:rPr>
        <w:t>cara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terdiri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atas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asas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dan </w:t>
      </w:r>
      <w:proofErr w:type="spellStart"/>
      <w:r w:rsidRPr="004A0EC3">
        <w:rPr>
          <w:rFonts w:ascii="Times New Roman" w:hAnsi="Times New Roman" w:cs="Times New Roman"/>
          <w:sz w:val="24"/>
        </w:rPr>
        <w:t>sistem</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w:t>
      </w:r>
    </w:p>
    <w:p w14:paraId="1337AFEC" w14:textId="77777777" w:rsidR="00F828B1" w:rsidRDefault="00F828B1" w:rsidP="000776B5">
      <w:pPr>
        <w:pStyle w:val="ListParagraph"/>
        <w:numPr>
          <w:ilvl w:val="0"/>
          <w:numId w:val="17"/>
        </w:numPr>
        <w:spacing w:line="480" w:lineRule="auto"/>
        <w:ind w:left="1560" w:hanging="284"/>
        <w:jc w:val="both"/>
        <w:rPr>
          <w:rFonts w:ascii="Times New Roman" w:hAnsi="Times New Roman" w:cs="Times New Roman"/>
          <w:sz w:val="24"/>
        </w:rPr>
      </w:pPr>
      <w:r>
        <w:rPr>
          <w:rFonts w:ascii="Times New Roman" w:hAnsi="Times New Roman" w:cs="Times New Roman"/>
          <w:sz w:val="24"/>
        </w:rPr>
        <w:t xml:space="preserve"> </w:t>
      </w: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Pr>
          <w:rFonts w:ascii="Times New Roman" w:hAnsi="Times New Roman" w:cs="Times New Roman"/>
          <w:sz w:val="24"/>
        </w:rPr>
        <w:t xml:space="preserve"> </w:t>
      </w:r>
    </w:p>
    <w:p w14:paraId="5A64996B" w14:textId="77777777" w:rsidR="00F828B1" w:rsidRPr="003B18DF" w:rsidRDefault="00F828B1" w:rsidP="00F828B1">
      <w:pPr>
        <w:pStyle w:val="ListParagraph"/>
        <w:spacing w:line="480" w:lineRule="auto"/>
        <w:ind w:left="1560"/>
        <w:jc w:val="both"/>
        <w:rPr>
          <w:rFonts w:ascii="Times New Roman" w:hAnsi="Times New Roman" w:cs="Times New Roman"/>
          <w:sz w:val="24"/>
        </w:rPr>
      </w:pPr>
      <w:r>
        <w:rPr>
          <w:rFonts w:ascii="Times New Roman" w:hAnsi="Times New Roman" w:cs="Times New Roman"/>
          <w:sz w:val="24"/>
        </w:rPr>
        <w:t xml:space="preserve"> </w:t>
      </w:r>
      <w:proofErr w:type="spellStart"/>
      <w:r w:rsidRPr="003B18DF">
        <w:rPr>
          <w:rFonts w:ascii="Times New Roman" w:hAnsi="Times New Roman" w:cs="Times New Roman"/>
          <w:sz w:val="24"/>
        </w:rPr>
        <w:t>Pemungutan</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pajak</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dapat</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dilakukan</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dengan</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tiga</w:t>
      </w:r>
      <w:proofErr w:type="spellEnd"/>
      <w:r w:rsidRPr="003B18DF">
        <w:rPr>
          <w:rFonts w:ascii="Times New Roman" w:hAnsi="Times New Roman" w:cs="Times New Roman"/>
          <w:sz w:val="24"/>
        </w:rPr>
        <w:t xml:space="preserve"> </w:t>
      </w:r>
      <w:proofErr w:type="spellStart"/>
      <w:r w:rsidRPr="003B18DF">
        <w:rPr>
          <w:rFonts w:ascii="Times New Roman" w:hAnsi="Times New Roman" w:cs="Times New Roman"/>
          <w:sz w:val="24"/>
        </w:rPr>
        <w:t>stelsel</w:t>
      </w:r>
      <w:proofErr w:type="spellEnd"/>
      <w:r w:rsidRPr="003B18DF">
        <w:rPr>
          <w:rFonts w:ascii="Times New Roman" w:hAnsi="Times New Roman" w:cs="Times New Roman"/>
          <w:sz w:val="24"/>
        </w:rPr>
        <w:t>:</w:t>
      </w:r>
    </w:p>
    <w:p w14:paraId="605E8FE9" w14:textId="77777777" w:rsidR="00F828B1" w:rsidRDefault="00F828B1" w:rsidP="000776B5">
      <w:pPr>
        <w:pStyle w:val="ListParagraph"/>
        <w:numPr>
          <w:ilvl w:val="0"/>
          <w:numId w:val="7"/>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Nyata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Riil</w:t>
      </w:r>
      <w:proofErr w:type="spellEnd"/>
      <w:r w:rsidRPr="004A0EC3">
        <w:rPr>
          <w:rFonts w:ascii="Times New Roman" w:hAnsi="Times New Roman" w:cs="Times New Roman"/>
          <w:sz w:val="24"/>
        </w:rPr>
        <w:t>)</w:t>
      </w:r>
    </w:p>
    <w:p w14:paraId="26C3C905" w14:textId="77777777" w:rsidR="00F828B1" w:rsidRPr="00C32C5B" w:rsidRDefault="00F828B1" w:rsidP="00F828B1">
      <w:pPr>
        <w:pStyle w:val="ListParagraph"/>
        <w:spacing w:line="480" w:lineRule="auto"/>
        <w:ind w:left="1985" w:firstLine="425"/>
        <w:jc w:val="both"/>
        <w:rPr>
          <w:rFonts w:ascii="Times New Roman" w:hAnsi="Times New Roman" w:cs="Times New Roman"/>
          <w:sz w:val="24"/>
        </w:rPr>
      </w:pPr>
      <w:proofErr w:type="spellStart"/>
      <w:r w:rsidRPr="00C32C5B">
        <w:rPr>
          <w:rFonts w:ascii="Times New Roman" w:hAnsi="Times New Roman" w:cs="Times New Roman"/>
          <w:sz w:val="24"/>
        </w:rPr>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ini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menyatakan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bahwa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pengenaan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didasarkan</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objek</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sesungguhnya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terjadi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untuk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PPh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objeknya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adalah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Oleh </w:t>
      </w:r>
      <w:proofErr w:type="spellStart"/>
      <w:r w:rsidRPr="00C32C5B">
        <w:rPr>
          <w:rFonts w:ascii="Times New Roman" w:hAnsi="Times New Roman" w:cs="Times New Roman"/>
          <w:sz w:val="24"/>
        </w:rPr>
        <w:t>karena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itu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pemungutan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baru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dapat</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dilakukan</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akhir</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yaitu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setelah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semua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terjadi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dalam</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suatu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diketahui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Contoh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Pasal</w:t>
      </w:r>
      <w:proofErr w:type="spellEnd"/>
      <w:r w:rsidRPr="00C32C5B">
        <w:rPr>
          <w:rFonts w:ascii="Times New Roman" w:hAnsi="Times New Roman" w:cs="Times New Roman"/>
          <w:sz w:val="24"/>
        </w:rPr>
        <w:t xml:space="preserve"> 21, </w:t>
      </w:r>
      <w:proofErr w:type="spellStart"/>
      <w:r w:rsidRPr="00C32C5B">
        <w:rPr>
          <w:rFonts w:ascii="Times New Roman" w:hAnsi="Times New Roman" w:cs="Times New Roman"/>
          <w:sz w:val="24"/>
        </w:rPr>
        <w:t>Pasal</w:t>
      </w:r>
      <w:proofErr w:type="spellEnd"/>
      <w:r w:rsidRPr="00C32C5B">
        <w:rPr>
          <w:rFonts w:ascii="Times New Roman" w:hAnsi="Times New Roman" w:cs="Times New Roman"/>
          <w:sz w:val="24"/>
        </w:rPr>
        <w:t xml:space="preserve"> 22, </w:t>
      </w:r>
      <w:proofErr w:type="spellStart"/>
      <w:r w:rsidRPr="00C32C5B">
        <w:rPr>
          <w:rFonts w:ascii="Times New Roman" w:hAnsi="Times New Roman" w:cs="Times New Roman"/>
          <w:sz w:val="24"/>
        </w:rPr>
        <w:t>Pasal</w:t>
      </w:r>
      <w:proofErr w:type="spellEnd"/>
      <w:r w:rsidRPr="00C32C5B">
        <w:rPr>
          <w:rFonts w:ascii="Times New Roman" w:hAnsi="Times New Roman" w:cs="Times New Roman"/>
          <w:sz w:val="24"/>
        </w:rPr>
        <w:t xml:space="preserve"> 23, </w:t>
      </w:r>
      <w:proofErr w:type="spellStart"/>
      <w:r w:rsidRPr="00C32C5B">
        <w:rPr>
          <w:rFonts w:ascii="Times New Roman" w:hAnsi="Times New Roman" w:cs="Times New Roman"/>
          <w:sz w:val="24"/>
        </w:rPr>
        <w:t>Pasal</w:t>
      </w:r>
      <w:proofErr w:type="spellEnd"/>
      <w:r w:rsidRPr="00C32C5B">
        <w:rPr>
          <w:rFonts w:ascii="Times New Roman" w:hAnsi="Times New Roman" w:cs="Times New Roman"/>
          <w:sz w:val="24"/>
        </w:rPr>
        <w:t xml:space="preserve"> 4 </w:t>
      </w:r>
      <w:proofErr w:type="spellStart"/>
      <w:r w:rsidRPr="00C32C5B">
        <w:rPr>
          <w:rFonts w:ascii="Times New Roman" w:hAnsi="Times New Roman" w:cs="Times New Roman"/>
          <w:sz w:val="24"/>
        </w:rPr>
        <w:t>ayat</w:t>
      </w:r>
      <w:proofErr w:type="spellEnd"/>
      <w:r w:rsidRPr="00C32C5B">
        <w:rPr>
          <w:rFonts w:ascii="Times New Roman" w:hAnsi="Times New Roman" w:cs="Times New Roman"/>
          <w:sz w:val="24"/>
        </w:rPr>
        <w:t xml:space="preserve"> (2), dan </w:t>
      </w:r>
      <w:proofErr w:type="spellStart"/>
      <w:r w:rsidRPr="00C32C5B">
        <w:rPr>
          <w:rFonts w:ascii="Times New Roman" w:hAnsi="Times New Roman" w:cs="Times New Roman"/>
          <w:sz w:val="24"/>
        </w:rPr>
        <w:t>Pasal</w:t>
      </w:r>
      <w:proofErr w:type="spellEnd"/>
      <w:r w:rsidRPr="00C32C5B">
        <w:rPr>
          <w:rFonts w:ascii="Times New Roman" w:hAnsi="Times New Roman" w:cs="Times New Roman"/>
          <w:sz w:val="24"/>
        </w:rPr>
        <w:t xml:space="preserve"> 26. </w:t>
      </w:r>
      <w:proofErr w:type="spellStart"/>
      <w:r w:rsidRPr="00C32C5B">
        <w:rPr>
          <w:rFonts w:ascii="Times New Roman" w:hAnsi="Times New Roman" w:cs="Times New Roman"/>
          <w:sz w:val="24"/>
        </w:rPr>
        <w:t>Kelebihan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nyata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adalah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perhitungan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didasarkan</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sesungguhnya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sehingga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lebih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akurat</w:t>
      </w:r>
      <w:proofErr w:type="spellEnd"/>
      <w:r w:rsidRPr="00C32C5B">
        <w:rPr>
          <w:rFonts w:ascii="Times New Roman" w:hAnsi="Times New Roman" w:cs="Times New Roman"/>
          <w:sz w:val="24"/>
        </w:rPr>
        <w:t xml:space="preserve"> dan </w:t>
      </w:r>
      <w:proofErr w:type="spellStart"/>
      <w:r w:rsidRPr="00C32C5B">
        <w:rPr>
          <w:rFonts w:ascii="Times New Roman" w:hAnsi="Times New Roman" w:cs="Times New Roman"/>
          <w:sz w:val="24"/>
        </w:rPr>
        <w:t>realistis</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Kekurangan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lastRenderedPageBreak/>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nyata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adalah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baru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dapat</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diketahui</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akhir</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periode</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sehingga</w:t>
      </w:r>
      <w:proofErr w:type="spellEnd"/>
      <w:r w:rsidRPr="00C32C5B">
        <w:rPr>
          <w:rFonts w:ascii="Times New Roman" w:hAnsi="Times New Roman" w:cs="Times New Roman"/>
          <w:sz w:val="24"/>
        </w:rPr>
        <w:t>:</w:t>
      </w:r>
    </w:p>
    <w:p w14:paraId="40038375" w14:textId="77777777" w:rsidR="00F828B1" w:rsidRDefault="00F828B1" w:rsidP="000776B5">
      <w:pPr>
        <w:pStyle w:val="ListParagraph"/>
        <w:numPr>
          <w:ilvl w:val="0"/>
          <w:numId w:val="9"/>
        </w:numPr>
        <w:spacing w:line="480" w:lineRule="auto"/>
        <w:ind w:left="2835"/>
        <w:jc w:val="both"/>
        <w:rPr>
          <w:rFonts w:ascii="Times New Roman" w:hAnsi="Times New Roman" w:cs="Times New Roman"/>
          <w:sz w:val="24"/>
        </w:rPr>
      </w:pPr>
      <w:proofErr w:type="spellStart"/>
      <w:r w:rsidRPr="004A0EC3">
        <w:rPr>
          <w:rFonts w:ascii="Times New Roman" w:hAnsi="Times New Roman" w:cs="Times New Roman"/>
          <w:sz w:val="24"/>
        </w:rPr>
        <w:t>Wajib</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dibebani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jumlah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pembayaran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yang </w:t>
      </w:r>
      <w:proofErr w:type="spellStart"/>
      <w:r w:rsidRPr="004A0EC3">
        <w:rPr>
          <w:rFonts w:ascii="Times New Roman" w:hAnsi="Times New Roman" w:cs="Times New Roman"/>
          <w:sz w:val="24"/>
        </w:rPr>
        <w:t>tinggi</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akhir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tahun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sementara</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waktu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tersebut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belum</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tentu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tersedia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uang</w:t>
      </w:r>
      <w:proofErr w:type="spellEnd"/>
      <w:r w:rsidRPr="004A0EC3">
        <w:rPr>
          <w:rFonts w:ascii="Times New Roman" w:hAnsi="Times New Roman" w:cs="Times New Roman"/>
          <w:sz w:val="24"/>
        </w:rPr>
        <w:t xml:space="preserve"> kas yang </w:t>
      </w:r>
      <w:proofErr w:type="spellStart"/>
      <w:r w:rsidRPr="004A0EC3">
        <w:rPr>
          <w:rFonts w:ascii="Times New Roman" w:hAnsi="Times New Roman" w:cs="Times New Roman"/>
          <w:sz w:val="24"/>
        </w:rPr>
        <w:t>memadai</w:t>
      </w:r>
      <w:proofErr w:type="spellEnd"/>
    </w:p>
    <w:p w14:paraId="61D6F3A6" w14:textId="77777777" w:rsidR="00F828B1" w:rsidRPr="00C72B10" w:rsidRDefault="00F828B1" w:rsidP="000776B5">
      <w:pPr>
        <w:pStyle w:val="ListParagraph"/>
        <w:numPr>
          <w:ilvl w:val="0"/>
          <w:numId w:val="9"/>
        </w:numPr>
        <w:spacing w:line="480" w:lineRule="auto"/>
        <w:ind w:left="2835"/>
        <w:jc w:val="both"/>
        <w:rPr>
          <w:rFonts w:ascii="Times New Roman" w:hAnsi="Times New Roman" w:cs="Times New Roman"/>
          <w:sz w:val="24"/>
        </w:rPr>
      </w:pPr>
      <w:proofErr w:type="spellStart"/>
      <w:r w:rsidRPr="00C72B10">
        <w:rPr>
          <w:rFonts w:ascii="Times New Roman" w:hAnsi="Times New Roman" w:cs="Times New Roman"/>
          <w:sz w:val="24"/>
        </w:rPr>
        <w:t>Semua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Wajib</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membayar</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pada </w:t>
      </w:r>
      <w:proofErr w:type="spellStart"/>
      <w:r w:rsidRPr="00C72B10">
        <w:rPr>
          <w:rFonts w:ascii="Times New Roman" w:hAnsi="Times New Roman" w:cs="Times New Roman"/>
          <w:sz w:val="24"/>
        </w:rPr>
        <w:t>akhir</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tahun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sehingga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jumlah</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uang</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beredar</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secara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makro</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terpengaruh</w:t>
      </w:r>
      <w:proofErr w:type="spellEnd"/>
      <w:r w:rsidRPr="00C72B10">
        <w:rPr>
          <w:rFonts w:ascii="Times New Roman" w:hAnsi="Times New Roman" w:cs="Times New Roman"/>
          <w:sz w:val="24"/>
        </w:rPr>
        <w:t>.</w:t>
      </w:r>
    </w:p>
    <w:p w14:paraId="0E4E0079" w14:textId="77777777" w:rsidR="00F828B1" w:rsidRDefault="00F828B1" w:rsidP="000776B5">
      <w:pPr>
        <w:pStyle w:val="ListParagraph"/>
        <w:numPr>
          <w:ilvl w:val="0"/>
          <w:numId w:val="7"/>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Anggaran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Fiktif</w:t>
      </w:r>
      <w:proofErr w:type="spellEnd"/>
      <w:r w:rsidRPr="004A0EC3">
        <w:rPr>
          <w:rFonts w:ascii="Times New Roman" w:hAnsi="Times New Roman" w:cs="Times New Roman"/>
          <w:sz w:val="24"/>
        </w:rPr>
        <w:t>)</w:t>
      </w:r>
    </w:p>
    <w:p w14:paraId="6174DB47" w14:textId="77777777" w:rsidR="00F828B1" w:rsidRPr="00C32C5B" w:rsidRDefault="00F828B1" w:rsidP="00F828B1">
      <w:pPr>
        <w:pStyle w:val="ListParagraph"/>
        <w:spacing w:line="480" w:lineRule="auto"/>
        <w:ind w:left="1985" w:firstLine="425"/>
        <w:jc w:val="both"/>
        <w:rPr>
          <w:rFonts w:ascii="Times New Roman" w:hAnsi="Times New Roman" w:cs="Times New Roman"/>
          <w:sz w:val="24"/>
        </w:rPr>
      </w:pPr>
      <w:proofErr w:type="spellStart"/>
      <w:r w:rsidRPr="00C32C5B">
        <w:rPr>
          <w:rFonts w:ascii="Times New Roman" w:hAnsi="Times New Roman" w:cs="Times New Roman"/>
          <w:sz w:val="24"/>
        </w:rPr>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ini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menyatakan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bahwa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pengenaan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didasarkan</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suatu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anggapan</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diatur</w:t>
      </w:r>
      <w:proofErr w:type="spellEnd"/>
      <w:r w:rsidRPr="00C32C5B">
        <w:rPr>
          <w:rFonts w:ascii="Times New Roman" w:hAnsi="Times New Roman" w:cs="Times New Roman"/>
          <w:sz w:val="24"/>
        </w:rPr>
        <w:t xml:space="preserve"> oleh </w:t>
      </w:r>
      <w:proofErr w:type="spellStart"/>
      <w:r w:rsidRPr="00C32C5B">
        <w:rPr>
          <w:rFonts w:ascii="Times New Roman" w:hAnsi="Times New Roman" w:cs="Times New Roman"/>
          <w:sz w:val="24"/>
        </w:rPr>
        <w:t>Undang-Undang</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Sebagai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contoh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suatu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dianggap</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sama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dengan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penghasilan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sebelumnya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sehingga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terutang</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suatu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juga </w:t>
      </w:r>
      <w:proofErr w:type="spellStart"/>
      <w:r w:rsidRPr="00C32C5B">
        <w:rPr>
          <w:rFonts w:ascii="Times New Roman" w:hAnsi="Times New Roman" w:cs="Times New Roman"/>
          <w:sz w:val="24"/>
        </w:rPr>
        <w:t>dianggap</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sama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dengan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terutang</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sebelumnya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Dengan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ini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berarti</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besarnya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terutang</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berjalan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sudah</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dapat</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ditetapkan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atau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diketahui</w:t>
      </w:r>
      <w:proofErr w:type="spellEnd"/>
      <w:r w:rsidRPr="00C32C5B">
        <w:rPr>
          <w:rFonts w:ascii="Times New Roman" w:hAnsi="Times New Roman" w:cs="Times New Roman"/>
          <w:sz w:val="24"/>
        </w:rPr>
        <w:t xml:space="preserve"> pada </w:t>
      </w:r>
      <w:proofErr w:type="spellStart"/>
      <w:r w:rsidRPr="00C32C5B">
        <w:rPr>
          <w:rFonts w:ascii="Times New Roman" w:hAnsi="Times New Roman" w:cs="Times New Roman"/>
          <w:sz w:val="24"/>
        </w:rPr>
        <w:t>awal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tahun</w:t>
      </w:r>
      <w:proofErr w:type="spellEnd"/>
      <w:r w:rsidRPr="00C32C5B">
        <w:rPr>
          <w:rFonts w:ascii="Times New Roman" w:hAnsi="Times New Roman" w:cs="Times New Roman"/>
          <w:sz w:val="24"/>
        </w:rPr>
        <w:t xml:space="preserve"> yang </w:t>
      </w:r>
      <w:proofErr w:type="spellStart"/>
      <w:r w:rsidRPr="00C32C5B">
        <w:rPr>
          <w:rFonts w:ascii="Times New Roman" w:hAnsi="Times New Roman" w:cs="Times New Roman"/>
          <w:sz w:val="24"/>
        </w:rPr>
        <w:t>bersangkutan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Stelsel</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ini</w:t>
      </w:r>
      <w:proofErr w:type="spellEnd"/>
      <w:r w:rsidRPr="00C32C5B">
        <w:rPr>
          <w:rFonts w:ascii="Times New Roman" w:hAnsi="Times New Roman" w:cs="Times New Roman"/>
          <w:sz w:val="24"/>
        </w:rPr>
        <w:t xml:space="preserve"> juga </w:t>
      </w:r>
      <w:proofErr w:type="spellStart"/>
      <w:r w:rsidRPr="00C32C5B">
        <w:rPr>
          <w:rFonts w:ascii="Times New Roman" w:hAnsi="Times New Roman" w:cs="Times New Roman"/>
          <w:sz w:val="24"/>
        </w:rPr>
        <w:t>memungkinkan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Wajib</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Pajak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untuk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melakukan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penyicilan</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sehingga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tidak</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terasa</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terlalu</w:t>
      </w:r>
      <w:proofErr w:type="spellEnd"/>
      <w:r w:rsidRPr="00C32C5B">
        <w:rPr>
          <w:rFonts w:ascii="Times New Roman" w:hAnsi="Times New Roman" w:cs="Times New Roman"/>
          <w:sz w:val="24"/>
        </w:rPr>
        <w:t xml:space="preserve"> </w:t>
      </w:r>
      <w:proofErr w:type="spellStart"/>
      <w:r w:rsidRPr="00C32C5B">
        <w:rPr>
          <w:rFonts w:ascii="Times New Roman" w:hAnsi="Times New Roman" w:cs="Times New Roman"/>
          <w:sz w:val="24"/>
        </w:rPr>
        <w:t>berat</w:t>
      </w:r>
      <w:proofErr w:type="spellEnd"/>
    </w:p>
    <w:p w14:paraId="5B0D0AE8" w14:textId="77777777" w:rsidR="00F828B1" w:rsidRPr="004A0EC3" w:rsidRDefault="00F828B1" w:rsidP="000776B5">
      <w:pPr>
        <w:pStyle w:val="ListParagraph"/>
        <w:numPr>
          <w:ilvl w:val="0"/>
          <w:numId w:val="7"/>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Campuran</w:t>
      </w:r>
      <w:proofErr w:type="spellEnd"/>
    </w:p>
    <w:p w14:paraId="1E685780" w14:textId="77777777" w:rsidR="00F828B1" w:rsidRPr="004A0EC3" w:rsidRDefault="00F828B1" w:rsidP="00F828B1">
      <w:pPr>
        <w:pStyle w:val="ListParagraph"/>
        <w:spacing w:line="480" w:lineRule="auto"/>
        <w:ind w:left="1985" w:firstLine="425"/>
        <w:jc w:val="both"/>
        <w:rPr>
          <w:rFonts w:ascii="Times New Roman" w:hAnsi="Times New Roman" w:cs="Times New Roman"/>
          <w:sz w:val="24"/>
        </w:rPr>
      </w:pP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ini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menyatakan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bahwa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pengenaan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didasarkan</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kombinasi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antara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nyata</w:t>
      </w:r>
      <w:proofErr w:type="spellEnd"/>
      <w:r w:rsidRPr="004A0EC3">
        <w:rPr>
          <w:rFonts w:ascii="Times New Roman" w:hAnsi="Times New Roman" w:cs="Times New Roman"/>
          <w:sz w:val="24"/>
        </w:rPr>
        <w:t xml:space="preserve"> dan </w:t>
      </w: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anggapan</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awal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tahun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dihitung</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berdasarkan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suatu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anggapan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Kemudian</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akhir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tahun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dihitung</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berdasarkan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keadaan</w:t>
      </w:r>
      <w:proofErr w:type="spellEnd"/>
      <w:r w:rsidRPr="004A0EC3">
        <w:rPr>
          <w:rFonts w:ascii="Times New Roman" w:hAnsi="Times New Roman" w:cs="Times New Roman"/>
          <w:sz w:val="24"/>
        </w:rPr>
        <w:t xml:space="preserve"> yang </w:t>
      </w:r>
      <w:proofErr w:type="spellStart"/>
      <w:r w:rsidRPr="004A0EC3">
        <w:rPr>
          <w:rFonts w:ascii="Times New Roman" w:hAnsi="Times New Roman" w:cs="Times New Roman"/>
          <w:sz w:val="24"/>
        </w:rPr>
        <w:t>sesungguhnya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Jika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berdasarkan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keadaan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sesungguhnya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lebih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daripada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menurut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anggapan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Wajib</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harus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membayar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kekurangan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tersebut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PPh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Pasal</w:t>
      </w:r>
      <w:proofErr w:type="spellEnd"/>
      <w:r w:rsidRPr="004A0EC3">
        <w:rPr>
          <w:rFonts w:ascii="Times New Roman" w:hAnsi="Times New Roman" w:cs="Times New Roman"/>
          <w:sz w:val="24"/>
        </w:rPr>
        <w:t xml:space="preserve"> 29). </w:t>
      </w:r>
      <w:proofErr w:type="spellStart"/>
      <w:r w:rsidRPr="004A0EC3">
        <w:rPr>
          <w:rFonts w:ascii="Times New Roman" w:hAnsi="Times New Roman" w:cs="Times New Roman"/>
          <w:sz w:val="24"/>
        </w:rPr>
        <w:t>Sebaliknya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jika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lastRenderedPageBreak/>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sesungguhnya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lebih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kecil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daripada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menurut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anggapan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kelebihan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tersebut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dapat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diminta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kembali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restitusi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atau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dikompensasikan</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tahun-tahun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berikutnya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setelah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diperhitungkan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dengan</w:t>
      </w:r>
      <w:proofErr w:type="spellEnd"/>
      <w:r w:rsidRPr="004A0EC3">
        <w:rPr>
          <w:rFonts w:ascii="Times New Roman" w:hAnsi="Times New Roman" w:cs="Times New Roman"/>
          <w:sz w:val="24"/>
        </w:rPr>
        <w:t xml:space="preserve"> utang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yang lain (</w:t>
      </w:r>
      <w:proofErr w:type="spellStart"/>
      <w:r w:rsidRPr="004A0EC3">
        <w:rPr>
          <w:rFonts w:ascii="Times New Roman" w:hAnsi="Times New Roman" w:cs="Times New Roman"/>
          <w:sz w:val="24"/>
        </w:rPr>
        <w:t>PPh</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Pasal</w:t>
      </w:r>
      <w:proofErr w:type="spellEnd"/>
      <w:r w:rsidRPr="004A0EC3">
        <w:rPr>
          <w:rFonts w:ascii="Times New Roman" w:hAnsi="Times New Roman" w:cs="Times New Roman"/>
          <w:sz w:val="24"/>
        </w:rPr>
        <w:t xml:space="preserve"> 28 (a)).</w:t>
      </w:r>
    </w:p>
    <w:p w14:paraId="23F18E96" w14:textId="77777777" w:rsidR="00F828B1" w:rsidRDefault="00F828B1" w:rsidP="000776B5">
      <w:pPr>
        <w:pStyle w:val="ListParagraph"/>
        <w:numPr>
          <w:ilvl w:val="0"/>
          <w:numId w:val="18"/>
        </w:numPr>
        <w:spacing w:line="480" w:lineRule="auto"/>
        <w:ind w:left="1560" w:hanging="284"/>
        <w:jc w:val="both"/>
        <w:rPr>
          <w:rFonts w:ascii="Times New Roman" w:hAnsi="Times New Roman" w:cs="Times New Roman"/>
          <w:sz w:val="24"/>
        </w:rPr>
      </w:pPr>
      <w:r>
        <w:rPr>
          <w:rFonts w:ascii="Times New Roman" w:hAnsi="Times New Roman" w:cs="Times New Roman"/>
          <w:sz w:val="24"/>
        </w:rPr>
        <w:t xml:space="preserve"> </w:t>
      </w:r>
      <w:proofErr w:type="spellStart"/>
      <w:r w:rsidRPr="004A0EC3">
        <w:rPr>
          <w:rFonts w:ascii="Times New Roman" w:hAnsi="Times New Roman" w:cs="Times New Roman"/>
          <w:sz w:val="24"/>
        </w:rPr>
        <w:t>Stelsel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p>
    <w:p w14:paraId="04F7D61B" w14:textId="77777777" w:rsidR="00F828B1" w:rsidRPr="00C72B10" w:rsidRDefault="00F828B1" w:rsidP="00F828B1">
      <w:pPr>
        <w:pStyle w:val="ListParagraph"/>
        <w:spacing w:line="480" w:lineRule="auto"/>
        <w:ind w:left="1560"/>
        <w:jc w:val="both"/>
        <w:rPr>
          <w:rFonts w:ascii="Times New Roman" w:hAnsi="Times New Roman" w:cs="Times New Roman"/>
          <w:sz w:val="24"/>
        </w:rPr>
      </w:pPr>
      <w:proofErr w:type="spellStart"/>
      <w:r w:rsidRPr="00C72B10">
        <w:rPr>
          <w:rFonts w:ascii="Times New Roman" w:hAnsi="Times New Roman" w:cs="Times New Roman"/>
          <w:sz w:val="24"/>
        </w:rPr>
        <w:t>Terdapat</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tiga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pemungutan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w:t>
      </w:r>
    </w:p>
    <w:p w14:paraId="32DD7378" w14:textId="77777777" w:rsidR="00F828B1" w:rsidRDefault="00F828B1" w:rsidP="000776B5">
      <w:pPr>
        <w:pStyle w:val="ListParagraph"/>
        <w:numPr>
          <w:ilvl w:val="0"/>
          <w:numId w:val="10"/>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Asas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Domisili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Asas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Tempat</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Tinggal</w:t>
      </w:r>
      <w:proofErr w:type="spellEnd"/>
      <w:r w:rsidRPr="004A0EC3">
        <w:rPr>
          <w:rFonts w:ascii="Times New Roman" w:hAnsi="Times New Roman" w:cs="Times New Roman"/>
          <w:sz w:val="24"/>
        </w:rPr>
        <w:t>)</w:t>
      </w:r>
    </w:p>
    <w:p w14:paraId="74A39C21" w14:textId="77777777" w:rsidR="00F828B1" w:rsidRPr="00C72B10" w:rsidRDefault="00F828B1" w:rsidP="00F828B1">
      <w:pPr>
        <w:pStyle w:val="ListParagraph"/>
        <w:spacing w:line="480" w:lineRule="auto"/>
        <w:ind w:left="1985" w:firstLine="425"/>
        <w:jc w:val="both"/>
        <w:rPr>
          <w:rFonts w:ascii="Times New Roman" w:hAnsi="Times New Roman" w:cs="Times New Roman"/>
          <w:sz w:val="24"/>
        </w:rPr>
      </w:pP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ini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menyatakan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bahwa</w:t>
      </w:r>
      <w:proofErr w:type="spellEnd"/>
      <w:r w:rsidRPr="00C72B10">
        <w:rPr>
          <w:rFonts w:ascii="Times New Roman" w:hAnsi="Times New Roman" w:cs="Times New Roman"/>
          <w:sz w:val="24"/>
        </w:rPr>
        <w:t xml:space="preserve"> negara </w:t>
      </w:r>
      <w:proofErr w:type="spellStart"/>
      <w:r w:rsidRPr="00C72B10">
        <w:rPr>
          <w:rFonts w:ascii="Times New Roman" w:hAnsi="Times New Roman" w:cs="Times New Roman"/>
          <w:sz w:val="24"/>
        </w:rPr>
        <w:t>berhak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mengenakan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seluruh</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Wajib</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bertempat</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tinggal</w:t>
      </w:r>
      <w:proofErr w:type="spellEnd"/>
      <w:r w:rsidRPr="00C72B10">
        <w:rPr>
          <w:rFonts w:ascii="Times New Roman" w:hAnsi="Times New Roman" w:cs="Times New Roman"/>
          <w:sz w:val="24"/>
        </w:rPr>
        <w:t xml:space="preserve"> di </w:t>
      </w:r>
      <w:proofErr w:type="spellStart"/>
      <w:r w:rsidRPr="00C72B10">
        <w:rPr>
          <w:rFonts w:ascii="Times New Roman" w:hAnsi="Times New Roman" w:cs="Times New Roman"/>
          <w:sz w:val="24"/>
        </w:rPr>
        <w:t>wilayahnya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baik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berasal</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dari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dalam</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maupun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luar</w:t>
      </w:r>
      <w:proofErr w:type="spellEnd"/>
      <w:r w:rsidRPr="00C72B10">
        <w:rPr>
          <w:rFonts w:ascii="Times New Roman" w:hAnsi="Times New Roman" w:cs="Times New Roman"/>
          <w:sz w:val="24"/>
        </w:rPr>
        <w:t xml:space="preserve"> negeri. </w:t>
      </w:r>
      <w:proofErr w:type="spellStart"/>
      <w:r w:rsidRPr="00C72B10">
        <w:rPr>
          <w:rFonts w:ascii="Times New Roman" w:hAnsi="Times New Roman" w:cs="Times New Roman"/>
          <w:sz w:val="24"/>
        </w:rPr>
        <w:t>Setiap</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Wajib</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berdomisili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atau</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bertempat</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tinggal</w:t>
      </w:r>
      <w:proofErr w:type="spellEnd"/>
      <w:r w:rsidRPr="00C72B10">
        <w:rPr>
          <w:rFonts w:ascii="Times New Roman" w:hAnsi="Times New Roman" w:cs="Times New Roman"/>
          <w:sz w:val="24"/>
        </w:rPr>
        <w:t xml:space="preserve"> di wilayah Indonesia (</w:t>
      </w:r>
      <w:proofErr w:type="spellStart"/>
      <w:r w:rsidRPr="00C72B10">
        <w:rPr>
          <w:rFonts w:ascii="Times New Roman" w:hAnsi="Times New Roman" w:cs="Times New Roman"/>
          <w:sz w:val="24"/>
        </w:rPr>
        <w:t>Wajib</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Dalam</w:t>
      </w:r>
      <w:proofErr w:type="spellEnd"/>
      <w:r w:rsidRPr="00C72B10">
        <w:rPr>
          <w:rFonts w:ascii="Times New Roman" w:hAnsi="Times New Roman" w:cs="Times New Roman"/>
          <w:sz w:val="24"/>
        </w:rPr>
        <w:t xml:space="preserve"> Negeri) </w:t>
      </w:r>
      <w:proofErr w:type="spellStart"/>
      <w:r w:rsidRPr="00C72B10">
        <w:rPr>
          <w:rFonts w:ascii="Times New Roman" w:hAnsi="Times New Roman" w:cs="Times New Roman"/>
          <w:sz w:val="24"/>
        </w:rPr>
        <w:t>dikenakan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seluruh</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diperolehnya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baik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dari</w:t>
      </w:r>
      <w:proofErr w:type="spellEnd"/>
      <w:r w:rsidRPr="00C72B10">
        <w:rPr>
          <w:rFonts w:ascii="Times New Roman" w:hAnsi="Times New Roman" w:cs="Times New Roman"/>
          <w:sz w:val="24"/>
        </w:rPr>
        <w:t xml:space="preserve"> Indonesia </w:t>
      </w:r>
      <w:proofErr w:type="spellStart"/>
      <w:r w:rsidRPr="00C72B10">
        <w:rPr>
          <w:rFonts w:ascii="Times New Roman" w:hAnsi="Times New Roman" w:cs="Times New Roman"/>
          <w:sz w:val="24"/>
        </w:rPr>
        <w:t>maupun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dari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luar</w:t>
      </w:r>
      <w:proofErr w:type="spellEnd"/>
      <w:r w:rsidRPr="00C72B10">
        <w:rPr>
          <w:rFonts w:ascii="Times New Roman" w:hAnsi="Times New Roman" w:cs="Times New Roman"/>
          <w:sz w:val="24"/>
        </w:rPr>
        <w:t xml:space="preserve"> Indonesia. </w:t>
      </w: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ini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tidak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melihat</w:t>
      </w:r>
      <w:proofErr w:type="spellEnd"/>
      <w:r w:rsidRPr="00C72B10">
        <w:rPr>
          <w:rFonts w:ascii="Times New Roman" w:hAnsi="Times New Roman" w:cs="Times New Roman"/>
          <w:sz w:val="24"/>
        </w:rPr>
        <w:t xml:space="preserve"> status </w:t>
      </w:r>
      <w:proofErr w:type="spellStart"/>
      <w:r w:rsidRPr="00C72B10">
        <w:rPr>
          <w:rFonts w:ascii="Times New Roman" w:hAnsi="Times New Roman" w:cs="Times New Roman"/>
          <w:sz w:val="24"/>
        </w:rPr>
        <w:t>kewarganegaraan</w:t>
      </w:r>
      <w:proofErr w:type="spellEnd"/>
      <w:r w:rsidRPr="00C72B10">
        <w:rPr>
          <w:rFonts w:ascii="Times New Roman" w:hAnsi="Times New Roman" w:cs="Times New Roman"/>
          <w:sz w:val="24"/>
        </w:rPr>
        <w:t>.</w:t>
      </w:r>
    </w:p>
    <w:p w14:paraId="43A9A083" w14:textId="77777777" w:rsidR="00F828B1" w:rsidRDefault="00F828B1" w:rsidP="000776B5">
      <w:pPr>
        <w:pStyle w:val="ListParagraph"/>
        <w:numPr>
          <w:ilvl w:val="0"/>
          <w:numId w:val="10"/>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Asas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Sumber</w:t>
      </w:r>
      <w:proofErr w:type="spellEnd"/>
    </w:p>
    <w:p w14:paraId="5D7FAB9D" w14:textId="77777777" w:rsidR="00F828B1" w:rsidRPr="00C72B10" w:rsidRDefault="00F828B1" w:rsidP="00F828B1">
      <w:pPr>
        <w:pStyle w:val="ListParagraph"/>
        <w:spacing w:line="480" w:lineRule="auto"/>
        <w:ind w:left="1985" w:firstLine="425"/>
        <w:jc w:val="both"/>
        <w:rPr>
          <w:rFonts w:ascii="Times New Roman" w:hAnsi="Times New Roman" w:cs="Times New Roman"/>
          <w:sz w:val="24"/>
        </w:rPr>
      </w:pP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ini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menyatakan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bahwa</w:t>
      </w:r>
      <w:proofErr w:type="spellEnd"/>
      <w:r w:rsidRPr="00C72B10">
        <w:rPr>
          <w:rFonts w:ascii="Times New Roman" w:hAnsi="Times New Roman" w:cs="Times New Roman"/>
          <w:sz w:val="24"/>
        </w:rPr>
        <w:t xml:space="preserve"> negara </w:t>
      </w:r>
      <w:proofErr w:type="spellStart"/>
      <w:r w:rsidRPr="00C72B10">
        <w:rPr>
          <w:rFonts w:ascii="Times New Roman" w:hAnsi="Times New Roman" w:cs="Times New Roman"/>
          <w:sz w:val="24"/>
        </w:rPr>
        <w:t>berhak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mengenakan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bersumber</w:t>
      </w:r>
      <w:proofErr w:type="spellEnd"/>
      <w:r w:rsidRPr="00C72B10">
        <w:rPr>
          <w:rFonts w:ascii="Times New Roman" w:hAnsi="Times New Roman" w:cs="Times New Roman"/>
          <w:sz w:val="24"/>
        </w:rPr>
        <w:t xml:space="preserve"> di </w:t>
      </w:r>
      <w:proofErr w:type="spellStart"/>
      <w:r w:rsidRPr="00C72B10">
        <w:rPr>
          <w:rFonts w:ascii="Times New Roman" w:hAnsi="Times New Roman" w:cs="Times New Roman"/>
          <w:sz w:val="24"/>
        </w:rPr>
        <w:t>wilayahnya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tanpa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memperhatikan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tempat</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tinggal</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Wajib</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Setiap</w:t>
      </w:r>
      <w:proofErr w:type="spellEnd"/>
      <w:r w:rsidRPr="00C72B10">
        <w:rPr>
          <w:rFonts w:ascii="Times New Roman" w:hAnsi="Times New Roman" w:cs="Times New Roman"/>
          <w:sz w:val="24"/>
        </w:rPr>
        <w:t xml:space="preserve"> orang yang </w:t>
      </w:r>
      <w:proofErr w:type="spellStart"/>
      <w:r w:rsidRPr="00C72B10">
        <w:rPr>
          <w:rFonts w:ascii="Times New Roman" w:hAnsi="Times New Roman" w:cs="Times New Roman"/>
          <w:sz w:val="24"/>
        </w:rPr>
        <w:t>memperoleh</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dari</w:t>
      </w:r>
      <w:proofErr w:type="spellEnd"/>
      <w:r w:rsidRPr="00C72B10">
        <w:rPr>
          <w:rFonts w:ascii="Times New Roman" w:hAnsi="Times New Roman" w:cs="Times New Roman"/>
          <w:sz w:val="24"/>
        </w:rPr>
        <w:t xml:space="preserve"> Indonesia </w:t>
      </w:r>
      <w:proofErr w:type="spellStart"/>
      <w:r w:rsidRPr="00C72B10">
        <w:rPr>
          <w:rFonts w:ascii="Times New Roman" w:hAnsi="Times New Roman" w:cs="Times New Roman"/>
          <w:sz w:val="24"/>
        </w:rPr>
        <w:t>dikenakan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penghasilan</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diperolehnya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tadi</w:t>
      </w:r>
      <w:proofErr w:type="spellEnd"/>
      <w:r w:rsidRPr="00C72B10">
        <w:rPr>
          <w:rFonts w:ascii="Times New Roman" w:hAnsi="Times New Roman" w:cs="Times New Roman"/>
          <w:sz w:val="24"/>
        </w:rPr>
        <w:t>.</w:t>
      </w:r>
    </w:p>
    <w:p w14:paraId="05E780B4" w14:textId="77777777" w:rsidR="00F828B1" w:rsidRDefault="00F828B1" w:rsidP="000776B5">
      <w:pPr>
        <w:pStyle w:val="ListParagraph"/>
        <w:numPr>
          <w:ilvl w:val="0"/>
          <w:numId w:val="10"/>
        </w:numPr>
        <w:spacing w:line="480" w:lineRule="auto"/>
        <w:ind w:left="1985"/>
        <w:jc w:val="both"/>
        <w:rPr>
          <w:rFonts w:ascii="Times New Roman" w:hAnsi="Times New Roman" w:cs="Times New Roman"/>
          <w:sz w:val="24"/>
        </w:rPr>
      </w:pPr>
      <w:proofErr w:type="spellStart"/>
      <w:r w:rsidRPr="004A0EC3">
        <w:rPr>
          <w:rFonts w:ascii="Times New Roman" w:hAnsi="Times New Roman" w:cs="Times New Roman"/>
          <w:sz w:val="24"/>
        </w:rPr>
        <w:t>Asas</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Kebangsaan</w:t>
      </w:r>
      <w:proofErr w:type="spellEnd"/>
    </w:p>
    <w:p w14:paraId="1D4124A0" w14:textId="77777777" w:rsidR="00F828B1" w:rsidRPr="00C72B10" w:rsidRDefault="00F828B1" w:rsidP="00F828B1">
      <w:pPr>
        <w:pStyle w:val="ListParagraph"/>
        <w:spacing w:line="480" w:lineRule="auto"/>
        <w:ind w:left="1985" w:firstLine="425"/>
        <w:jc w:val="both"/>
        <w:rPr>
          <w:rFonts w:ascii="Times New Roman" w:hAnsi="Times New Roman" w:cs="Times New Roman"/>
          <w:sz w:val="24"/>
        </w:rPr>
      </w:pP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ini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menyatakan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bahwa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pengenaan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dihubungkan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dengan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kebangsaan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suatu</w:t>
      </w:r>
      <w:proofErr w:type="spellEnd"/>
      <w:r w:rsidRPr="00C72B10">
        <w:rPr>
          <w:rFonts w:ascii="Times New Roman" w:hAnsi="Times New Roman" w:cs="Times New Roman"/>
          <w:sz w:val="24"/>
        </w:rPr>
        <w:t xml:space="preserve"> negara </w:t>
      </w:r>
      <w:proofErr w:type="spellStart"/>
      <w:r w:rsidRPr="00C72B10">
        <w:rPr>
          <w:rFonts w:ascii="Times New Roman" w:hAnsi="Times New Roman" w:cs="Times New Roman"/>
          <w:sz w:val="24"/>
        </w:rPr>
        <w:t>dengan</w:t>
      </w:r>
      <w:proofErr w:type="spellEnd"/>
      <w:r w:rsidRPr="00C72B10">
        <w:rPr>
          <w:rFonts w:ascii="Times New Roman" w:hAnsi="Times New Roman" w:cs="Times New Roman"/>
          <w:sz w:val="24"/>
        </w:rPr>
        <w:t xml:space="preserve"> kata lain </w:t>
      </w:r>
      <w:proofErr w:type="spellStart"/>
      <w:r w:rsidRPr="00C72B10">
        <w:rPr>
          <w:rFonts w:ascii="Times New Roman" w:hAnsi="Times New Roman" w:cs="Times New Roman"/>
          <w:sz w:val="24"/>
        </w:rPr>
        <w:t>asas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ini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melihat</w:t>
      </w:r>
      <w:proofErr w:type="spellEnd"/>
      <w:r w:rsidRPr="00C72B10">
        <w:rPr>
          <w:rFonts w:ascii="Times New Roman" w:hAnsi="Times New Roman" w:cs="Times New Roman"/>
          <w:sz w:val="24"/>
        </w:rPr>
        <w:t xml:space="preserve"> status </w:t>
      </w:r>
      <w:proofErr w:type="spellStart"/>
      <w:r w:rsidRPr="00C72B10">
        <w:rPr>
          <w:rFonts w:ascii="Times New Roman" w:hAnsi="Times New Roman" w:cs="Times New Roman"/>
          <w:sz w:val="24"/>
        </w:rPr>
        <w:t>kewarganegaraan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Misalnya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bangsa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asing</w:t>
      </w:r>
      <w:proofErr w:type="spellEnd"/>
      <w:r w:rsidRPr="00C72B10">
        <w:rPr>
          <w:rFonts w:ascii="Times New Roman" w:hAnsi="Times New Roman" w:cs="Times New Roman"/>
          <w:sz w:val="24"/>
        </w:rPr>
        <w:t xml:space="preserve"> di Indonesia </w:t>
      </w:r>
      <w:proofErr w:type="spellStart"/>
      <w:r w:rsidRPr="00C72B10">
        <w:rPr>
          <w:rFonts w:ascii="Times New Roman" w:hAnsi="Times New Roman" w:cs="Times New Roman"/>
          <w:sz w:val="24"/>
        </w:rPr>
        <w:lastRenderedPageBreak/>
        <w:t>dikenakan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atas</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setiap</w:t>
      </w:r>
      <w:proofErr w:type="spellEnd"/>
      <w:r w:rsidRPr="00C72B10">
        <w:rPr>
          <w:rFonts w:ascii="Times New Roman" w:hAnsi="Times New Roman" w:cs="Times New Roman"/>
          <w:sz w:val="24"/>
        </w:rPr>
        <w:t xml:space="preserve"> orang </w:t>
      </w:r>
      <w:proofErr w:type="spellStart"/>
      <w:r w:rsidRPr="00C72B10">
        <w:rPr>
          <w:rFonts w:ascii="Times New Roman" w:hAnsi="Times New Roman" w:cs="Times New Roman"/>
          <w:sz w:val="24"/>
        </w:rPr>
        <w:t>asing</w:t>
      </w:r>
      <w:proofErr w:type="spellEnd"/>
      <w:r w:rsidRPr="00C72B10">
        <w:rPr>
          <w:rFonts w:ascii="Times New Roman" w:hAnsi="Times New Roman" w:cs="Times New Roman"/>
          <w:sz w:val="24"/>
        </w:rPr>
        <w:t xml:space="preserve"> yang </w:t>
      </w:r>
      <w:proofErr w:type="spellStart"/>
      <w:r w:rsidRPr="00C72B10">
        <w:rPr>
          <w:rFonts w:ascii="Times New Roman" w:hAnsi="Times New Roman" w:cs="Times New Roman"/>
          <w:sz w:val="24"/>
        </w:rPr>
        <w:t>bukan</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berkebangsaan</w:t>
      </w:r>
      <w:proofErr w:type="spellEnd"/>
      <w:r w:rsidRPr="00C72B10">
        <w:rPr>
          <w:rFonts w:ascii="Times New Roman" w:hAnsi="Times New Roman" w:cs="Times New Roman"/>
          <w:sz w:val="24"/>
        </w:rPr>
        <w:t xml:space="preserve"> Indonesia, </w:t>
      </w:r>
      <w:proofErr w:type="spellStart"/>
      <w:r w:rsidRPr="00C72B10">
        <w:rPr>
          <w:rFonts w:ascii="Times New Roman" w:hAnsi="Times New Roman" w:cs="Times New Roman"/>
          <w:sz w:val="24"/>
        </w:rPr>
        <w:t>tetapi</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tinggal</w:t>
      </w:r>
      <w:proofErr w:type="spellEnd"/>
      <w:r w:rsidRPr="00C72B10">
        <w:rPr>
          <w:rFonts w:ascii="Times New Roman" w:hAnsi="Times New Roman" w:cs="Times New Roman"/>
          <w:sz w:val="24"/>
        </w:rPr>
        <w:t xml:space="preserve"> di Indonesia.</w:t>
      </w:r>
    </w:p>
    <w:p w14:paraId="6726E08B" w14:textId="77777777" w:rsidR="00F828B1" w:rsidRDefault="00F828B1" w:rsidP="000776B5">
      <w:pPr>
        <w:pStyle w:val="ListParagraph"/>
        <w:numPr>
          <w:ilvl w:val="0"/>
          <w:numId w:val="18"/>
        </w:numPr>
        <w:spacing w:line="480" w:lineRule="auto"/>
        <w:ind w:left="1701"/>
        <w:jc w:val="both"/>
        <w:rPr>
          <w:rFonts w:ascii="Times New Roman" w:hAnsi="Times New Roman" w:cs="Times New Roman"/>
          <w:sz w:val="24"/>
        </w:rPr>
      </w:pPr>
      <w:proofErr w:type="spellStart"/>
      <w:r w:rsidRPr="004A0EC3">
        <w:rPr>
          <w:rFonts w:ascii="Times New Roman" w:hAnsi="Times New Roman" w:cs="Times New Roman"/>
          <w:sz w:val="24"/>
        </w:rPr>
        <w:t>Sistem</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p>
    <w:p w14:paraId="59812D34" w14:textId="77777777" w:rsidR="00F828B1" w:rsidRPr="00C72B10" w:rsidRDefault="00F828B1" w:rsidP="00F828B1">
      <w:pPr>
        <w:pStyle w:val="ListParagraph"/>
        <w:spacing w:line="480" w:lineRule="auto"/>
        <w:ind w:left="1701"/>
        <w:jc w:val="both"/>
        <w:rPr>
          <w:rFonts w:ascii="Times New Roman" w:hAnsi="Times New Roman" w:cs="Times New Roman"/>
          <w:sz w:val="24"/>
        </w:rPr>
      </w:pPr>
      <w:proofErr w:type="spellStart"/>
      <w:r w:rsidRPr="00C72B10">
        <w:rPr>
          <w:rFonts w:ascii="Times New Roman" w:hAnsi="Times New Roman" w:cs="Times New Roman"/>
          <w:sz w:val="24"/>
        </w:rPr>
        <w:t>Dalam</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memungut</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pajak</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dikenal</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beberapa</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s</w:t>
      </w:r>
      <w:r>
        <w:rPr>
          <w:rFonts w:ascii="Times New Roman" w:hAnsi="Times New Roman" w:cs="Times New Roman"/>
          <w:sz w:val="24"/>
        </w:rPr>
        <w:t>i</w:t>
      </w:r>
      <w:r w:rsidRPr="00C72B10">
        <w:rPr>
          <w:rFonts w:ascii="Times New Roman" w:hAnsi="Times New Roman" w:cs="Times New Roman"/>
          <w:sz w:val="24"/>
        </w:rPr>
        <w:t>stem</w:t>
      </w:r>
      <w:proofErr w:type="spellEnd"/>
      <w:r w:rsidRPr="00C72B10">
        <w:rPr>
          <w:rFonts w:ascii="Times New Roman" w:hAnsi="Times New Roman" w:cs="Times New Roman"/>
          <w:sz w:val="24"/>
        </w:rPr>
        <w:t xml:space="preserve"> </w:t>
      </w:r>
      <w:proofErr w:type="spellStart"/>
      <w:r w:rsidRPr="00C72B10">
        <w:rPr>
          <w:rFonts w:ascii="Times New Roman" w:hAnsi="Times New Roman" w:cs="Times New Roman"/>
          <w:sz w:val="24"/>
        </w:rPr>
        <w:t>pemungutan</w:t>
      </w:r>
      <w:proofErr w:type="spellEnd"/>
      <w:r w:rsidRPr="00C72B10">
        <w:rPr>
          <w:rFonts w:ascii="Times New Roman" w:hAnsi="Times New Roman" w:cs="Times New Roman"/>
          <w:sz w:val="24"/>
        </w:rPr>
        <w:t>:</w:t>
      </w:r>
    </w:p>
    <w:p w14:paraId="4BB015A2" w14:textId="77777777" w:rsidR="00F828B1" w:rsidRDefault="00F828B1" w:rsidP="000776B5">
      <w:pPr>
        <w:pStyle w:val="ListParagraph"/>
        <w:numPr>
          <w:ilvl w:val="0"/>
          <w:numId w:val="11"/>
        </w:numPr>
        <w:spacing w:line="480" w:lineRule="auto"/>
        <w:ind w:left="1985"/>
        <w:jc w:val="both"/>
        <w:rPr>
          <w:rFonts w:ascii="Times New Roman" w:hAnsi="Times New Roman" w:cs="Times New Roman"/>
          <w:i/>
          <w:sz w:val="24"/>
        </w:rPr>
      </w:pPr>
      <w:r w:rsidRPr="004A0EC3">
        <w:rPr>
          <w:rFonts w:ascii="Times New Roman" w:hAnsi="Times New Roman" w:cs="Times New Roman"/>
          <w:i/>
          <w:sz w:val="24"/>
        </w:rPr>
        <w:t xml:space="preserve">Official Assessment System </w:t>
      </w:r>
    </w:p>
    <w:p w14:paraId="3D3AB75A" w14:textId="77777777" w:rsidR="00F828B1" w:rsidRPr="00A26742" w:rsidRDefault="00F828B1" w:rsidP="00F828B1">
      <w:pPr>
        <w:pStyle w:val="ListParagraph"/>
        <w:spacing w:line="480" w:lineRule="auto"/>
        <w:ind w:left="1985" w:firstLine="425"/>
        <w:jc w:val="both"/>
        <w:rPr>
          <w:rFonts w:ascii="Times New Roman" w:hAnsi="Times New Roman" w:cs="Times New Roman"/>
          <w:i/>
          <w:sz w:val="24"/>
        </w:rPr>
      </w:pPr>
      <w:proofErr w:type="spellStart"/>
      <w:r w:rsidRPr="00A26742">
        <w:rPr>
          <w:rFonts w:ascii="Times New Roman" w:hAnsi="Times New Roman" w:cs="Times New Roman"/>
          <w:sz w:val="24"/>
        </w:rPr>
        <w:t>Sistem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pemungutan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memberikan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wewenang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kepada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aparatur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untuk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menentukan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besarnya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Dalam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sistem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ini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inisiatif</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serta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kegiatan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menghitung</w:t>
      </w:r>
      <w:proofErr w:type="spellEnd"/>
      <w:r w:rsidRPr="00A26742">
        <w:rPr>
          <w:rFonts w:ascii="Times New Roman" w:hAnsi="Times New Roman" w:cs="Times New Roman"/>
          <w:sz w:val="24"/>
        </w:rPr>
        <w:t xml:space="preserve"> dan </w:t>
      </w:r>
      <w:proofErr w:type="spellStart"/>
      <w:r w:rsidRPr="00A26742">
        <w:rPr>
          <w:rFonts w:ascii="Times New Roman" w:hAnsi="Times New Roman" w:cs="Times New Roman"/>
          <w:sz w:val="24"/>
        </w:rPr>
        <w:t>memungut</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sepenuhnya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berada</w:t>
      </w:r>
      <w:proofErr w:type="spellEnd"/>
      <w:r w:rsidRPr="00A26742">
        <w:rPr>
          <w:rFonts w:ascii="Times New Roman" w:hAnsi="Times New Roman" w:cs="Times New Roman"/>
          <w:sz w:val="24"/>
        </w:rPr>
        <w:t xml:space="preserve"> di </w:t>
      </w:r>
      <w:proofErr w:type="spellStart"/>
      <w:r w:rsidRPr="00A26742">
        <w:rPr>
          <w:rFonts w:ascii="Times New Roman" w:hAnsi="Times New Roman" w:cs="Times New Roman"/>
          <w:sz w:val="24"/>
        </w:rPr>
        <w:t>tangan</w:t>
      </w:r>
      <w:proofErr w:type="spellEnd"/>
      <w:r w:rsidRPr="00A26742">
        <w:rPr>
          <w:rFonts w:ascii="Times New Roman" w:hAnsi="Times New Roman" w:cs="Times New Roman"/>
          <w:sz w:val="24"/>
        </w:rPr>
        <w:t xml:space="preserve"> para </w:t>
      </w:r>
      <w:proofErr w:type="spellStart"/>
      <w:r w:rsidRPr="00A26742">
        <w:rPr>
          <w:rFonts w:ascii="Times New Roman" w:hAnsi="Times New Roman" w:cs="Times New Roman"/>
          <w:sz w:val="24"/>
        </w:rPr>
        <w:t>aparatur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Dengan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demikian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berhasil</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atau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tidaknya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pelaksanaan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pemungutan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banyak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tergantung</w:t>
      </w:r>
      <w:proofErr w:type="spellEnd"/>
      <w:r w:rsidRPr="00A26742">
        <w:rPr>
          <w:rFonts w:ascii="Times New Roman" w:hAnsi="Times New Roman" w:cs="Times New Roman"/>
          <w:sz w:val="24"/>
        </w:rPr>
        <w:t xml:space="preserve"> pada </w:t>
      </w:r>
      <w:proofErr w:type="spellStart"/>
      <w:r w:rsidRPr="00A26742">
        <w:rPr>
          <w:rFonts w:ascii="Times New Roman" w:hAnsi="Times New Roman" w:cs="Times New Roman"/>
          <w:sz w:val="24"/>
        </w:rPr>
        <w:t>aparatur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peranan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dominan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ada</w:t>
      </w:r>
      <w:proofErr w:type="spellEnd"/>
      <w:r w:rsidRPr="00A26742">
        <w:rPr>
          <w:rFonts w:ascii="Times New Roman" w:hAnsi="Times New Roman" w:cs="Times New Roman"/>
          <w:sz w:val="24"/>
        </w:rPr>
        <w:t xml:space="preserve"> pada </w:t>
      </w:r>
      <w:proofErr w:type="spellStart"/>
      <w:r w:rsidRPr="00A26742">
        <w:rPr>
          <w:rFonts w:ascii="Times New Roman" w:hAnsi="Times New Roman" w:cs="Times New Roman"/>
          <w:sz w:val="24"/>
        </w:rPr>
        <w:t>aparatur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w:t>
      </w:r>
    </w:p>
    <w:p w14:paraId="1098C6D3" w14:textId="77777777" w:rsidR="00F828B1" w:rsidRDefault="00F828B1" w:rsidP="000776B5">
      <w:pPr>
        <w:pStyle w:val="ListParagraph"/>
        <w:numPr>
          <w:ilvl w:val="0"/>
          <w:numId w:val="11"/>
        </w:numPr>
        <w:spacing w:line="480" w:lineRule="auto"/>
        <w:ind w:left="1985"/>
        <w:jc w:val="both"/>
        <w:rPr>
          <w:rFonts w:ascii="Times New Roman" w:hAnsi="Times New Roman" w:cs="Times New Roman"/>
          <w:i/>
          <w:sz w:val="24"/>
        </w:rPr>
      </w:pPr>
      <w:proofErr w:type="spellStart"/>
      <w:r w:rsidRPr="004A0EC3">
        <w:rPr>
          <w:rFonts w:ascii="Times New Roman" w:hAnsi="Times New Roman" w:cs="Times New Roman"/>
          <w:i/>
          <w:sz w:val="24"/>
        </w:rPr>
        <w:t>Self Assessment</w:t>
      </w:r>
      <w:proofErr w:type="spellEnd"/>
      <w:r w:rsidRPr="004A0EC3">
        <w:rPr>
          <w:rFonts w:ascii="Times New Roman" w:hAnsi="Times New Roman" w:cs="Times New Roman"/>
          <w:i/>
          <w:sz w:val="24"/>
        </w:rPr>
        <w:t xml:space="preserve"> System</w:t>
      </w:r>
    </w:p>
    <w:p w14:paraId="501038EF" w14:textId="77777777" w:rsidR="00F828B1" w:rsidRPr="00A26742" w:rsidRDefault="00F828B1" w:rsidP="00F828B1">
      <w:pPr>
        <w:pStyle w:val="ListParagraph"/>
        <w:spacing w:line="480" w:lineRule="auto"/>
        <w:ind w:left="1985" w:firstLine="425"/>
        <w:jc w:val="both"/>
        <w:rPr>
          <w:rFonts w:ascii="Times New Roman" w:hAnsi="Times New Roman" w:cs="Times New Roman"/>
          <w:i/>
          <w:sz w:val="24"/>
        </w:rPr>
      </w:pPr>
      <w:proofErr w:type="spellStart"/>
      <w:r w:rsidRPr="00A26742">
        <w:rPr>
          <w:rFonts w:ascii="Times New Roman" w:hAnsi="Times New Roman" w:cs="Times New Roman"/>
          <w:sz w:val="24"/>
        </w:rPr>
        <w:t>Sistem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pemungutan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memberi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wewenang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kepada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Wajib</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untuk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menentukan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sendiri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jumlah</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setiap</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tahunnya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sesuai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dengan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peraturan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perundang-undangan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berlaku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Dalam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sistem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ini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inisiatif</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serta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kegiatan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menghitung</w:t>
      </w:r>
      <w:proofErr w:type="spellEnd"/>
      <w:r w:rsidRPr="00A26742">
        <w:rPr>
          <w:rFonts w:ascii="Times New Roman" w:hAnsi="Times New Roman" w:cs="Times New Roman"/>
          <w:sz w:val="24"/>
        </w:rPr>
        <w:t xml:space="preserve"> dan </w:t>
      </w:r>
      <w:proofErr w:type="spellStart"/>
      <w:r w:rsidRPr="00A26742">
        <w:rPr>
          <w:rFonts w:ascii="Times New Roman" w:hAnsi="Times New Roman" w:cs="Times New Roman"/>
          <w:sz w:val="24"/>
        </w:rPr>
        <w:t>memungut</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sepenuhnya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berada</w:t>
      </w:r>
      <w:proofErr w:type="spellEnd"/>
      <w:r w:rsidRPr="00A26742">
        <w:rPr>
          <w:rFonts w:ascii="Times New Roman" w:hAnsi="Times New Roman" w:cs="Times New Roman"/>
          <w:sz w:val="24"/>
        </w:rPr>
        <w:t xml:space="preserve"> di </w:t>
      </w:r>
      <w:proofErr w:type="spellStart"/>
      <w:r w:rsidRPr="00A26742">
        <w:rPr>
          <w:rFonts w:ascii="Times New Roman" w:hAnsi="Times New Roman" w:cs="Times New Roman"/>
          <w:sz w:val="24"/>
        </w:rPr>
        <w:t>tangan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Wajib</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Wajib</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dianggap</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mampu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menghitung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memahami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Undang-Undang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sedang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berlaku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mempunyai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kejujuran</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tinggi</w:t>
      </w:r>
      <w:proofErr w:type="spellEnd"/>
      <w:r w:rsidRPr="00A26742">
        <w:rPr>
          <w:rFonts w:ascii="Times New Roman" w:hAnsi="Times New Roman" w:cs="Times New Roman"/>
          <w:sz w:val="24"/>
        </w:rPr>
        <w:t xml:space="preserve">, dan </w:t>
      </w:r>
      <w:proofErr w:type="spellStart"/>
      <w:r w:rsidRPr="00A26742">
        <w:rPr>
          <w:rFonts w:ascii="Times New Roman" w:hAnsi="Times New Roman" w:cs="Times New Roman"/>
          <w:sz w:val="24"/>
        </w:rPr>
        <w:t>menyadari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arti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pentingnya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membayar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Oleh </w:t>
      </w:r>
      <w:proofErr w:type="spellStart"/>
      <w:r w:rsidRPr="00A26742">
        <w:rPr>
          <w:rFonts w:ascii="Times New Roman" w:hAnsi="Times New Roman" w:cs="Times New Roman"/>
          <w:sz w:val="24"/>
        </w:rPr>
        <w:t>karena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itu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Wajib</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diberi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kepercayaan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untuk</w:t>
      </w:r>
      <w:proofErr w:type="spellEnd"/>
      <w:r w:rsidRPr="00A26742">
        <w:rPr>
          <w:rFonts w:ascii="Times New Roman" w:hAnsi="Times New Roman" w:cs="Times New Roman"/>
          <w:sz w:val="24"/>
        </w:rPr>
        <w:t xml:space="preserve">: </w:t>
      </w:r>
    </w:p>
    <w:p w14:paraId="19651014" w14:textId="77777777" w:rsidR="00F828B1" w:rsidRDefault="00F828B1" w:rsidP="000776B5">
      <w:pPr>
        <w:pStyle w:val="ListParagraph"/>
        <w:numPr>
          <w:ilvl w:val="0"/>
          <w:numId w:val="12"/>
        </w:numPr>
        <w:spacing w:line="480" w:lineRule="auto"/>
        <w:ind w:left="2835"/>
        <w:jc w:val="both"/>
        <w:rPr>
          <w:rFonts w:ascii="Times New Roman" w:hAnsi="Times New Roman" w:cs="Times New Roman"/>
          <w:sz w:val="24"/>
        </w:rPr>
      </w:pPr>
      <w:proofErr w:type="spellStart"/>
      <w:r w:rsidRPr="004A0EC3">
        <w:rPr>
          <w:rFonts w:ascii="Times New Roman" w:hAnsi="Times New Roman" w:cs="Times New Roman"/>
          <w:sz w:val="24"/>
        </w:rPr>
        <w:t>Menghitung</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sendiri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yang </w:t>
      </w:r>
      <w:proofErr w:type="spellStart"/>
      <w:r w:rsidRPr="004A0EC3">
        <w:rPr>
          <w:rFonts w:ascii="Times New Roman" w:hAnsi="Times New Roman" w:cs="Times New Roman"/>
          <w:sz w:val="24"/>
        </w:rPr>
        <w:t>terutang</w:t>
      </w:r>
      <w:proofErr w:type="spellEnd"/>
      <w:r w:rsidRPr="004A0EC3">
        <w:rPr>
          <w:rFonts w:ascii="Times New Roman" w:hAnsi="Times New Roman" w:cs="Times New Roman"/>
          <w:sz w:val="24"/>
        </w:rPr>
        <w:t>.</w:t>
      </w:r>
    </w:p>
    <w:p w14:paraId="55268E48" w14:textId="77777777" w:rsidR="00F828B1" w:rsidRDefault="00F828B1" w:rsidP="000776B5">
      <w:pPr>
        <w:pStyle w:val="ListParagraph"/>
        <w:numPr>
          <w:ilvl w:val="0"/>
          <w:numId w:val="12"/>
        </w:numPr>
        <w:spacing w:line="480" w:lineRule="auto"/>
        <w:ind w:left="2835"/>
        <w:jc w:val="both"/>
        <w:rPr>
          <w:rFonts w:ascii="Times New Roman" w:hAnsi="Times New Roman" w:cs="Times New Roman"/>
          <w:sz w:val="24"/>
        </w:rPr>
      </w:pPr>
      <w:proofErr w:type="spellStart"/>
      <w:r w:rsidRPr="00A26742">
        <w:rPr>
          <w:rFonts w:ascii="Times New Roman" w:hAnsi="Times New Roman" w:cs="Times New Roman"/>
          <w:sz w:val="24"/>
        </w:rPr>
        <w:t>Memperhitungkan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sendiri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w:t>
      </w:r>
    </w:p>
    <w:p w14:paraId="432D30C7" w14:textId="77777777" w:rsidR="00F828B1" w:rsidRDefault="00F828B1" w:rsidP="000776B5">
      <w:pPr>
        <w:pStyle w:val="ListParagraph"/>
        <w:numPr>
          <w:ilvl w:val="0"/>
          <w:numId w:val="12"/>
        </w:numPr>
        <w:spacing w:line="480" w:lineRule="auto"/>
        <w:ind w:left="2835"/>
        <w:jc w:val="both"/>
        <w:rPr>
          <w:rFonts w:ascii="Times New Roman" w:hAnsi="Times New Roman" w:cs="Times New Roman"/>
          <w:sz w:val="24"/>
        </w:rPr>
      </w:pPr>
      <w:proofErr w:type="spellStart"/>
      <w:r w:rsidRPr="00A26742">
        <w:rPr>
          <w:rFonts w:ascii="Times New Roman" w:hAnsi="Times New Roman" w:cs="Times New Roman"/>
          <w:sz w:val="24"/>
        </w:rPr>
        <w:t>Membayar</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sendiri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jumlah</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w:t>
      </w:r>
    </w:p>
    <w:p w14:paraId="37B52D37" w14:textId="77777777" w:rsidR="00F828B1" w:rsidRDefault="00F828B1" w:rsidP="000776B5">
      <w:pPr>
        <w:pStyle w:val="ListParagraph"/>
        <w:numPr>
          <w:ilvl w:val="0"/>
          <w:numId w:val="12"/>
        </w:numPr>
        <w:spacing w:line="480" w:lineRule="auto"/>
        <w:ind w:left="2835"/>
        <w:jc w:val="both"/>
        <w:rPr>
          <w:rFonts w:ascii="Times New Roman" w:hAnsi="Times New Roman" w:cs="Times New Roman"/>
          <w:sz w:val="24"/>
        </w:rPr>
      </w:pPr>
      <w:proofErr w:type="spellStart"/>
      <w:r w:rsidRPr="00A26742">
        <w:rPr>
          <w:rFonts w:ascii="Times New Roman" w:hAnsi="Times New Roman" w:cs="Times New Roman"/>
          <w:sz w:val="24"/>
        </w:rPr>
        <w:lastRenderedPageBreak/>
        <w:t>Melaporkan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sendiri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jumlah</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w:t>
      </w:r>
    </w:p>
    <w:p w14:paraId="3C94788A" w14:textId="77777777" w:rsidR="00F828B1" w:rsidRPr="00A26742" w:rsidRDefault="00F828B1" w:rsidP="000776B5">
      <w:pPr>
        <w:pStyle w:val="ListParagraph"/>
        <w:numPr>
          <w:ilvl w:val="0"/>
          <w:numId w:val="12"/>
        </w:numPr>
        <w:spacing w:line="480" w:lineRule="auto"/>
        <w:ind w:left="2835"/>
        <w:jc w:val="both"/>
        <w:rPr>
          <w:rFonts w:ascii="Times New Roman" w:hAnsi="Times New Roman" w:cs="Times New Roman"/>
          <w:sz w:val="24"/>
        </w:rPr>
      </w:pPr>
      <w:proofErr w:type="spellStart"/>
      <w:r w:rsidRPr="00A26742">
        <w:rPr>
          <w:rFonts w:ascii="Times New Roman" w:hAnsi="Times New Roman" w:cs="Times New Roman"/>
          <w:sz w:val="24"/>
        </w:rPr>
        <w:t>Mempertanggungjawabkan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w:t>
      </w:r>
    </w:p>
    <w:p w14:paraId="26E10CA4" w14:textId="77777777" w:rsidR="00F828B1" w:rsidRPr="004A0EC3" w:rsidRDefault="00F828B1" w:rsidP="00F828B1">
      <w:pPr>
        <w:pStyle w:val="ListParagraph"/>
        <w:spacing w:line="480" w:lineRule="auto"/>
        <w:ind w:left="1985" w:firstLine="425"/>
        <w:jc w:val="both"/>
        <w:rPr>
          <w:rFonts w:ascii="Times New Roman" w:hAnsi="Times New Roman" w:cs="Times New Roman"/>
          <w:sz w:val="24"/>
        </w:rPr>
      </w:pPr>
      <w:proofErr w:type="spellStart"/>
      <w:r w:rsidRPr="004A0EC3">
        <w:rPr>
          <w:rFonts w:ascii="Times New Roman" w:hAnsi="Times New Roman" w:cs="Times New Roman"/>
          <w:sz w:val="24"/>
        </w:rPr>
        <w:t>Jadi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berhasil</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atau</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tidaknya</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pelaksanaan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pemungutan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sebagian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besar</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tergantung</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Wajib</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sendiri</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peranan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dominan</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ada</w:t>
      </w:r>
      <w:proofErr w:type="spellEnd"/>
      <w:r w:rsidRPr="004A0EC3">
        <w:rPr>
          <w:rFonts w:ascii="Times New Roman" w:hAnsi="Times New Roman" w:cs="Times New Roman"/>
          <w:sz w:val="24"/>
        </w:rPr>
        <w:t xml:space="preserve"> pada </w:t>
      </w:r>
      <w:proofErr w:type="spellStart"/>
      <w:r w:rsidRPr="004A0EC3">
        <w:rPr>
          <w:rFonts w:ascii="Times New Roman" w:hAnsi="Times New Roman" w:cs="Times New Roman"/>
          <w:sz w:val="24"/>
        </w:rPr>
        <w:t>Wajib</w:t>
      </w:r>
      <w:proofErr w:type="spellEnd"/>
      <w:r w:rsidRPr="004A0EC3">
        <w:rPr>
          <w:rFonts w:ascii="Times New Roman" w:hAnsi="Times New Roman" w:cs="Times New Roman"/>
          <w:sz w:val="24"/>
        </w:rPr>
        <w:t xml:space="preserve"> </w:t>
      </w:r>
      <w:proofErr w:type="spellStart"/>
      <w:r w:rsidRPr="004A0EC3">
        <w:rPr>
          <w:rFonts w:ascii="Times New Roman" w:hAnsi="Times New Roman" w:cs="Times New Roman"/>
          <w:sz w:val="24"/>
        </w:rPr>
        <w:t>Pajak</w:t>
      </w:r>
      <w:proofErr w:type="spellEnd"/>
      <w:r w:rsidRPr="004A0EC3">
        <w:rPr>
          <w:rFonts w:ascii="Times New Roman" w:hAnsi="Times New Roman" w:cs="Times New Roman"/>
          <w:sz w:val="24"/>
        </w:rPr>
        <w:t>).</w:t>
      </w:r>
    </w:p>
    <w:p w14:paraId="22AEC67F" w14:textId="77777777" w:rsidR="00F828B1" w:rsidRDefault="00F828B1" w:rsidP="000776B5">
      <w:pPr>
        <w:pStyle w:val="ListParagraph"/>
        <w:numPr>
          <w:ilvl w:val="0"/>
          <w:numId w:val="13"/>
        </w:numPr>
        <w:spacing w:line="480" w:lineRule="auto"/>
        <w:ind w:left="1985"/>
        <w:jc w:val="both"/>
        <w:rPr>
          <w:rFonts w:ascii="Times New Roman" w:hAnsi="Times New Roman" w:cs="Times New Roman"/>
          <w:i/>
          <w:sz w:val="24"/>
        </w:rPr>
      </w:pPr>
      <w:r w:rsidRPr="004A0EC3">
        <w:rPr>
          <w:rFonts w:ascii="Times New Roman" w:hAnsi="Times New Roman" w:cs="Times New Roman"/>
          <w:i/>
          <w:sz w:val="24"/>
        </w:rPr>
        <w:t>With Holding System</w:t>
      </w:r>
    </w:p>
    <w:p w14:paraId="2601C497" w14:textId="77777777" w:rsidR="00F828B1" w:rsidRPr="00A26742" w:rsidRDefault="00F828B1" w:rsidP="00F828B1">
      <w:pPr>
        <w:pStyle w:val="ListParagraph"/>
        <w:spacing w:line="480" w:lineRule="auto"/>
        <w:ind w:left="1985" w:firstLine="425"/>
        <w:jc w:val="both"/>
        <w:rPr>
          <w:rFonts w:ascii="Times New Roman" w:hAnsi="Times New Roman" w:cs="Times New Roman"/>
          <w:i/>
          <w:sz w:val="24"/>
        </w:rPr>
      </w:pPr>
      <w:proofErr w:type="spellStart"/>
      <w:r w:rsidRPr="00A26742">
        <w:rPr>
          <w:rFonts w:ascii="Times New Roman" w:hAnsi="Times New Roman" w:cs="Times New Roman"/>
          <w:sz w:val="24"/>
        </w:rPr>
        <w:t>Sistem</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pemungutan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memberi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wewenang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kepada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pihak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ketiga</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ditunjuk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untuk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menentukan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besarnya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terutang</w:t>
      </w:r>
      <w:proofErr w:type="spellEnd"/>
      <w:r w:rsidRPr="00A26742">
        <w:rPr>
          <w:rFonts w:ascii="Times New Roman" w:hAnsi="Times New Roman" w:cs="Times New Roman"/>
          <w:sz w:val="24"/>
        </w:rPr>
        <w:t xml:space="preserve"> oleh </w:t>
      </w:r>
      <w:proofErr w:type="spellStart"/>
      <w:r w:rsidRPr="00A26742">
        <w:rPr>
          <w:rFonts w:ascii="Times New Roman" w:hAnsi="Times New Roman" w:cs="Times New Roman"/>
          <w:sz w:val="24"/>
        </w:rPr>
        <w:t>Wajib</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sesuai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dengan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peraturan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perundang-undangan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berlaku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Penunjukkan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pihak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ketiga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ini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dilakukan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sesuai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peraturan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perundang-undangan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keputusan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presiden</w:t>
      </w:r>
      <w:proofErr w:type="spellEnd"/>
      <w:r w:rsidRPr="00A26742">
        <w:rPr>
          <w:rFonts w:ascii="Times New Roman" w:hAnsi="Times New Roman" w:cs="Times New Roman"/>
          <w:sz w:val="24"/>
        </w:rPr>
        <w:t xml:space="preserve">, dan </w:t>
      </w:r>
      <w:proofErr w:type="spellStart"/>
      <w:r w:rsidRPr="00A26742">
        <w:rPr>
          <w:rFonts w:ascii="Times New Roman" w:hAnsi="Times New Roman" w:cs="Times New Roman"/>
          <w:sz w:val="24"/>
        </w:rPr>
        <w:t>peraturan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lainnya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untuk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memotong</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serta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memungut</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menyetor</w:t>
      </w:r>
      <w:proofErr w:type="spellEnd"/>
      <w:r w:rsidRPr="00A26742">
        <w:rPr>
          <w:rFonts w:ascii="Times New Roman" w:hAnsi="Times New Roman" w:cs="Times New Roman"/>
          <w:sz w:val="24"/>
        </w:rPr>
        <w:t xml:space="preserve">, dan </w:t>
      </w:r>
      <w:proofErr w:type="spellStart"/>
      <w:r w:rsidRPr="00A26742">
        <w:rPr>
          <w:rFonts w:ascii="Times New Roman" w:hAnsi="Times New Roman" w:cs="Times New Roman"/>
          <w:sz w:val="24"/>
        </w:rPr>
        <w:t>mempertanggungjawabkan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melalui</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sarana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perpajakan</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tersedia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Berhasil</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atau</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tidaknya</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pelaksanaan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pemungutan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pajak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banyak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tergantung</w:t>
      </w:r>
      <w:proofErr w:type="spellEnd"/>
      <w:r w:rsidRPr="00A26742">
        <w:rPr>
          <w:rFonts w:ascii="Times New Roman" w:hAnsi="Times New Roman" w:cs="Times New Roman"/>
          <w:sz w:val="24"/>
        </w:rPr>
        <w:t xml:space="preserve"> pada </w:t>
      </w:r>
      <w:proofErr w:type="spellStart"/>
      <w:r w:rsidRPr="00A26742">
        <w:rPr>
          <w:rFonts w:ascii="Times New Roman" w:hAnsi="Times New Roman" w:cs="Times New Roman"/>
          <w:sz w:val="24"/>
        </w:rPr>
        <w:t>pihak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ketiga</w:t>
      </w:r>
      <w:proofErr w:type="spellEnd"/>
      <w:r w:rsidRPr="00A26742">
        <w:rPr>
          <w:rFonts w:ascii="Times New Roman" w:hAnsi="Times New Roman" w:cs="Times New Roman"/>
          <w:sz w:val="24"/>
        </w:rPr>
        <w:t xml:space="preserve"> yang </w:t>
      </w:r>
      <w:proofErr w:type="spellStart"/>
      <w:r w:rsidRPr="00A26742">
        <w:rPr>
          <w:rFonts w:ascii="Times New Roman" w:hAnsi="Times New Roman" w:cs="Times New Roman"/>
          <w:sz w:val="24"/>
        </w:rPr>
        <w:t>ditunjuk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Peranan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dominan</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ada</w:t>
      </w:r>
      <w:proofErr w:type="spellEnd"/>
      <w:r w:rsidRPr="00A26742">
        <w:rPr>
          <w:rFonts w:ascii="Times New Roman" w:hAnsi="Times New Roman" w:cs="Times New Roman"/>
          <w:sz w:val="24"/>
        </w:rPr>
        <w:t xml:space="preserve"> pada </w:t>
      </w:r>
      <w:proofErr w:type="spellStart"/>
      <w:r w:rsidRPr="00A26742">
        <w:rPr>
          <w:rFonts w:ascii="Times New Roman" w:hAnsi="Times New Roman" w:cs="Times New Roman"/>
          <w:sz w:val="24"/>
        </w:rPr>
        <w:t>pihak</w:t>
      </w:r>
      <w:proofErr w:type="spellEnd"/>
      <w:r w:rsidRPr="00A26742">
        <w:rPr>
          <w:rFonts w:ascii="Times New Roman" w:hAnsi="Times New Roman" w:cs="Times New Roman"/>
          <w:sz w:val="24"/>
        </w:rPr>
        <w:t xml:space="preserve"> </w:t>
      </w:r>
      <w:proofErr w:type="spellStart"/>
      <w:r w:rsidRPr="00A26742">
        <w:rPr>
          <w:rFonts w:ascii="Times New Roman" w:hAnsi="Times New Roman" w:cs="Times New Roman"/>
          <w:sz w:val="24"/>
        </w:rPr>
        <w:t>ketiga</w:t>
      </w:r>
      <w:proofErr w:type="spellEnd"/>
      <w:r w:rsidRPr="00A26742">
        <w:rPr>
          <w:rFonts w:ascii="Times New Roman" w:hAnsi="Times New Roman" w:cs="Times New Roman"/>
          <w:sz w:val="24"/>
        </w:rPr>
        <w:t xml:space="preserve">.  </w:t>
      </w:r>
    </w:p>
    <w:p w14:paraId="2CDF8F27" w14:textId="77777777" w:rsidR="00F828B1" w:rsidRPr="00B23533" w:rsidRDefault="00F828B1" w:rsidP="000776B5">
      <w:pPr>
        <w:pStyle w:val="Heading3"/>
        <w:numPr>
          <w:ilvl w:val="0"/>
          <w:numId w:val="3"/>
        </w:numPr>
        <w:spacing w:line="480" w:lineRule="auto"/>
        <w:ind w:left="1276" w:hanging="284"/>
        <w:jc w:val="both"/>
        <w:rPr>
          <w:rFonts w:ascii="Times New Roman" w:hAnsi="Times New Roman" w:cs="Times New Roman"/>
          <w:b/>
          <w:color w:val="auto"/>
        </w:rPr>
      </w:pPr>
      <w:bookmarkStart w:id="10" w:name="_Toc20858906"/>
      <w:proofErr w:type="spellStart"/>
      <w:r w:rsidRPr="00B23533">
        <w:rPr>
          <w:rFonts w:ascii="Times New Roman" w:hAnsi="Times New Roman" w:cs="Times New Roman"/>
          <w:b/>
          <w:color w:val="auto"/>
        </w:rPr>
        <w:t>Asas-Asas</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bookmarkEnd w:id="10"/>
      <w:proofErr w:type="spellEnd"/>
    </w:p>
    <w:p w14:paraId="17838AC9" w14:textId="77777777" w:rsidR="00F828B1" w:rsidRPr="00F21F0C" w:rsidRDefault="00F828B1" w:rsidP="00F828B1">
      <w:pPr>
        <w:spacing w:line="480" w:lineRule="auto"/>
        <w:ind w:left="1276" w:firstLine="567"/>
        <w:jc w:val="both"/>
        <w:rPr>
          <w:rFonts w:ascii="Times New Roman" w:hAnsi="Times New Roman" w:cs="Times New Roman"/>
          <w:sz w:val="24"/>
          <w:szCs w:val="24"/>
        </w:rPr>
      </w:pPr>
      <w:proofErr w:type="spellStart"/>
      <w:r w:rsidRPr="00F21F0C">
        <w:rPr>
          <w:rFonts w:ascii="Times New Roman" w:hAnsi="Times New Roman" w:cs="Times New Roman"/>
          <w:sz w:val="24"/>
          <w:szCs w:val="24"/>
        </w:rPr>
        <w:t>Untuk</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mencapai</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tujuan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pemungutan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pajak</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perlu</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memegang</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teguh</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asas-asas</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pemungutan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dalam</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memilih</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alternatif</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pemungutannya</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sehingga</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terdapat</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keserasian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pemungutan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pajak</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dengan</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tujuannya</w:t>
      </w:r>
      <w:proofErr w:type="spellEnd"/>
      <w:r w:rsidRPr="00F21F0C">
        <w:rPr>
          <w:rFonts w:ascii="Times New Roman" w:hAnsi="Times New Roman" w:cs="Times New Roman"/>
          <w:sz w:val="24"/>
          <w:szCs w:val="24"/>
        </w:rPr>
        <w:t xml:space="preserve">. </w:t>
      </w:r>
      <w:proofErr w:type="spellStart"/>
      <w:r w:rsidRPr="00DB0B7A">
        <w:rPr>
          <w:rFonts w:ascii="Times New Roman" w:hAnsi="Times New Roman" w:cs="Times New Roman"/>
          <w:sz w:val="24"/>
          <w:szCs w:val="24"/>
        </w:rPr>
        <w:t>Asas-asas</w:t>
      </w:r>
      <w:proofErr w:type="spellEnd"/>
      <w:r w:rsidRPr="00DB0B7A">
        <w:rPr>
          <w:rFonts w:ascii="Times New Roman" w:hAnsi="Times New Roman" w:cs="Times New Roman"/>
          <w:sz w:val="24"/>
          <w:szCs w:val="24"/>
        </w:rPr>
        <w:t xml:space="preserve"> </w:t>
      </w:r>
      <w:proofErr w:type="spellStart"/>
      <w:r w:rsidRPr="00DB0B7A">
        <w:rPr>
          <w:rFonts w:ascii="Times New Roman" w:hAnsi="Times New Roman" w:cs="Times New Roman"/>
          <w:sz w:val="24"/>
          <w:szCs w:val="24"/>
        </w:rPr>
        <w:t>pemungutan</w:t>
      </w:r>
      <w:proofErr w:type="spellEnd"/>
      <w:r w:rsidRPr="00DB0B7A">
        <w:rPr>
          <w:rFonts w:ascii="Times New Roman" w:hAnsi="Times New Roman" w:cs="Times New Roman"/>
          <w:sz w:val="24"/>
          <w:szCs w:val="24"/>
        </w:rPr>
        <w:t xml:space="preserve"> </w:t>
      </w:r>
      <w:proofErr w:type="spellStart"/>
      <w:r w:rsidRPr="00DB0B7A">
        <w:rPr>
          <w:rFonts w:ascii="Times New Roman" w:hAnsi="Times New Roman" w:cs="Times New Roman"/>
          <w:sz w:val="24"/>
          <w:szCs w:val="24"/>
        </w:rPr>
        <w:t>pajak</w:t>
      </w:r>
      <w:proofErr w:type="spellEnd"/>
      <w:r w:rsidRPr="00DB0B7A">
        <w:rPr>
          <w:rFonts w:ascii="Times New Roman" w:hAnsi="Times New Roman" w:cs="Times New Roman"/>
          <w:sz w:val="24"/>
          <w:szCs w:val="24"/>
        </w:rPr>
        <w:t xml:space="preserve"> </w:t>
      </w:r>
      <w:proofErr w:type="spellStart"/>
      <w:r w:rsidRPr="00DB0B7A">
        <w:rPr>
          <w:rFonts w:ascii="Times New Roman" w:hAnsi="Times New Roman" w:cs="Times New Roman"/>
          <w:sz w:val="24"/>
          <w:szCs w:val="24"/>
        </w:rPr>
        <w:t>sebagaimana</w:t>
      </w:r>
      <w:proofErr w:type="spellEnd"/>
      <w:r w:rsidRPr="00DB0B7A">
        <w:rPr>
          <w:rFonts w:ascii="Times New Roman" w:hAnsi="Times New Roman" w:cs="Times New Roman"/>
          <w:sz w:val="24"/>
          <w:szCs w:val="24"/>
        </w:rPr>
        <w:t xml:space="preserve"> </w:t>
      </w:r>
      <w:proofErr w:type="spellStart"/>
      <w:r w:rsidRPr="00DB0B7A">
        <w:rPr>
          <w:rFonts w:ascii="Times New Roman" w:hAnsi="Times New Roman" w:cs="Times New Roman"/>
          <w:sz w:val="24"/>
          <w:szCs w:val="24"/>
        </w:rPr>
        <w:t>dikemukakan</w:t>
      </w:r>
      <w:proofErr w:type="spellEnd"/>
      <w:r w:rsidRPr="00DB0B7A">
        <w:rPr>
          <w:rFonts w:ascii="Times New Roman" w:hAnsi="Times New Roman" w:cs="Times New Roman"/>
          <w:sz w:val="24"/>
          <w:szCs w:val="24"/>
        </w:rPr>
        <w:t xml:space="preserve"> oleh Adam Smith </w:t>
      </w:r>
      <w:proofErr w:type="spellStart"/>
      <w:r w:rsidRPr="00DB0B7A">
        <w:rPr>
          <w:rFonts w:ascii="Times New Roman" w:hAnsi="Times New Roman" w:cs="Times New Roman"/>
          <w:sz w:val="24"/>
          <w:szCs w:val="24"/>
        </w:rPr>
        <w:t>dalam</w:t>
      </w:r>
      <w:proofErr w:type="spellEnd"/>
      <w:r w:rsidRPr="00DB0B7A">
        <w:rPr>
          <w:rFonts w:ascii="Times New Roman" w:hAnsi="Times New Roman" w:cs="Times New Roman"/>
          <w:sz w:val="24"/>
          <w:szCs w:val="24"/>
        </w:rPr>
        <w:t xml:space="preserve"> </w:t>
      </w:r>
      <w:r w:rsidRPr="00DB0B7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{"citationItems":[{"id":"ITEM-1","itemData":{"author":[{"dropping-particle":"","family":"Waluyo","given":"","non-dropping-particle":"","parse-names":false,"suffix":""}],"edition":"12","id":"ITEM-1","issued":{"date-parts":[["2017"]]},"publisher":"Jakarta: Salemba Empat","title":"Perpajakan Indonesia","type":"book"},"uris":["http://www.mendeley.com/documents/?uuid=3fb787c1-dd26-49f1-bb88-7fbc9b37a16c"]}],"mendeley":{"formattedCitation":"(Waluyo, 2017)","manualFormatting":"Waluyo (2017:13)","plainTextFormattedCitation":"(Waluyo, 2017)","previouslyFormattedCitation":"(Waluyo, 2017)"},"properties":{"noteIndex":0},"schema":"https://github.com/citation-style-language/schema/raw/master/csl-citation.json"}</w:instrText>
      </w:r>
      <w:r w:rsidRPr="00DB0B7A">
        <w:rPr>
          <w:rFonts w:ascii="Times New Roman" w:hAnsi="Times New Roman" w:cs="Times New Roman"/>
          <w:sz w:val="24"/>
          <w:szCs w:val="24"/>
        </w:rPr>
        <w:fldChar w:fldCharType="separate"/>
      </w:r>
      <w:r w:rsidRPr="00DB0B7A">
        <w:rPr>
          <w:rFonts w:ascii="Times New Roman" w:hAnsi="Times New Roman" w:cs="Times New Roman"/>
          <w:noProof/>
          <w:sz w:val="24"/>
          <w:szCs w:val="24"/>
        </w:rPr>
        <w:t xml:space="preserve">Waluyo </w:t>
      </w:r>
      <w:r>
        <w:rPr>
          <w:rFonts w:ascii="Times New Roman" w:hAnsi="Times New Roman" w:cs="Times New Roman"/>
          <w:noProof/>
          <w:sz w:val="24"/>
          <w:szCs w:val="24"/>
        </w:rPr>
        <w:t>(</w:t>
      </w:r>
      <w:r w:rsidRPr="00DB0B7A">
        <w:rPr>
          <w:rFonts w:ascii="Times New Roman" w:hAnsi="Times New Roman" w:cs="Times New Roman"/>
          <w:noProof/>
          <w:sz w:val="24"/>
          <w:szCs w:val="24"/>
        </w:rPr>
        <w:t>2017:13)</w:t>
      </w:r>
      <w:r w:rsidRPr="00DB0B7A">
        <w:rPr>
          <w:rFonts w:ascii="Times New Roman" w:hAnsi="Times New Roman" w:cs="Times New Roman"/>
          <w:sz w:val="24"/>
          <w:szCs w:val="24"/>
        </w:rPr>
        <w:fldChar w:fldCharType="end"/>
      </w:r>
      <w:r>
        <w:rPr>
          <w:rFonts w:ascii="Times New Roman" w:hAnsi="Times New Roman" w:cs="Times New Roman"/>
          <w:sz w:val="24"/>
          <w:szCs w:val="24"/>
        </w:rPr>
        <w:t>,</w:t>
      </w:r>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terbagi</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menjadi</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empat</w:t>
      </w:r>
      <w:proofErr w:type="spellEnd"/>
      <w:r w:rsidRPr="00F21F0C">
        <w:rPr>
          <w:rFonts w:ascii="Times New Roman" w:hAnsi="Times New Roman" w:cs="Times New Roman"/>
          <w:sz w:val="24"/>
          <w:szCs w:val="24"/>
        </w:rPr>
        <w:t xml:space="preserve"> </w:t>
      </w:r>
      <w:proofErr w:type="spellStart"/>
      <w:r w:rsidRPr="00F21F0C">
        <w:rPr>
          <w:rFonts w:ascii="Times New Roman" w:hAnsi="Times New Roman" w:cs="Times New Roman"/>
          <w:sz w:val="24"/>
          <w:szCs w:val="24"/>
        </w:rPr>
        <w:t>yaitu</w:t>
      </w:r>
      <w:proofErr w:type="spellEnd"/>
    </w:p>
    <w:p w14:paraId="2C6FFCAA" w14:textId="77777777" w:rsidR="00F828B1" w:rsidRDefault="00F828B1" w:rsidP="000776B5">
      <w:pPr>
        <w:pStyle w:val="ListParagraph"/>
        <w:numPr>
          <w:ilvl w:val="0"/>
          <w:numId w:val="14"/>
        </w:numPr>
        <w:spacing w:line="480" w:lineRule="auto"/>
        <w:ind w:left="1560"/>
        <w:jc w:val="both"/>
        <w:rPr>
          <w:rFonts w:ascii="Times New Roman" w:hAnsi="Times New Roman" w:cs="Times New Roman"/>
          <w:i/>
          <w:sz w:val="24"/>
          <w:szCs w:val="24"/>
        </w:rPr>
      </w:pPr>
      <w:r w:rsidRPr="00F21F0C">
        <w:rPr>
          <w:rFonts w:ascii="Times New Roman" w:hAnsi="Times New Roman" w:cs="Times New Roman"/>
          <w:i/>
          <w:sz w:val="24"/>
          <w:szCs w:val="24"/>
        </w:rPr>
        <w:t>Equality</w:t>
      </w:r>
    </w:p>
    <w:p w14:paraId="5F3CCFB6" w14:textId="77777777" w:rsidR="00F828B1" w:rsidRPr="00A26742" w:rsidRDefault="00F828B1" w:rsidP="00F828B1">
      <w:pPr>
        <w:pStyle w:val="ListParagraph"/>
        <w:spacing w:line="480" w:lineRule="auto"/>
        <w:ind w:left="1560" w:firstLine="283"/>
        <w:jc w:val="both"/>
        <w:rPr>
          <w:rFonts w:ascii="Times New Roman" w:hAnsi="Times New Roman" w:cs="Times New Roman"/>
          <w:i/>
          <w:sz w:val="24"/>
          <w:szCs w:val="24"/>
        </w:rPr>
      </w:pPr>
      <w:proofErr w:type="spellStart"/>
      <w:r w:rsidRPr="00A26742">
        <w:rPr>
          <w:rFonts w:ascii="Times New Roman" w:hAnsi="Times New Roman" w:cs="Times New Roman"/>
          <w:sz w:val="24"/>
          <w:szCs w:val="24"/>
        </w:rPr>
        <w:lastRenderedPageBreak/>
        <w:t>Pemungutan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harus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bersifat</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adil</w:t>
      </w:r>
      <w:proofErr w:type="spellEnd"/>
      <w:r w:rsidRPr="00A26742">
        <w:rPr>
          <w:rFonts w:ascii="Times New Roman" w:hAnsi="Times New Roman" w:cs="Times New Roman"/>
          <w:sz w:val="24"/>
          <w:szCs w:val="24"/>
        </w:rPr>
        <w:t xml:space="preserve"> dan </w:t>
      </w:r>
      <w:proofErr w:type="spellStart"/>
      <w:r w:rsidRPr="00A26742">
        <w:rPr>
          <w:rFonts w:ascii="Times New Roman" w:hAnsi="Times New Roman" w:cs="Times New Roman"/>
          <w:sz w:val="24"/>
          <w:szCs w:val="24"/>
        </w:rPr>
        <w:t>merata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yaitu</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dikenakan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kepada</w:t>
      </w:r>
      <w:proofErr w:type="spellEnd"/>
      <w:r w:rsidRPr="00A26742">
        <w:rPr>
          <w:rFonts w:ascii="Times New Roman" w:hAnsi="Times New Roman" w:cs="Times New Roman"/>
          <w:sz w:val="24"/>
          <w:szCs w:val="24"/>
        </w:rPr>
        <w:t xml:space="preserve"> orang </w:t>
      </w:r>
      <w:proofErr w:type="spellStart"/>
      <w:r w:rsidRPr="00A26742">
        <w:rPr>
          <w:rFonts w:ascii="Times New Roman" w:hAnsi="Times New Roman" w:cs="Times New Roman"/>
          <w:sz w:val="24"/>
          <w:szCs w:val="24"/>
        </w:rPr>
        <w:t>pribadi</w:t>
      </w:r>
      <w:proofErr w:type="spellEnd"/>
      <w:r w:rsidRPr="00A26742">
        <w:rPr>
          <w:rFonts w:ascii="Times New Roman" w:hAnsi="Times New Roman" w:cs="Times New Roman"/>
          <w:sz w:val="24"/>
          <w:szCs w:val="24"/>
        </w:rPr>
        <w:t xml:space="preserve"> yang </w:t>
      </w:r>
      <w:proofErr w:type="spellStart"/>
      <w:r w:rsidRPr="00A26742">
        <w:rPr>
          <w:rFonts w:ascii="Times New Roman" w:hAnsi="Times New Roman" w:cs="Times New Roman"/>
          <w:sz w:val="24"/>
          <w:szCs w:val="24"/>
        </w:rPr>
        <w:t>harus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sebanding</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dengan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kemampuan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membayar</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r w:rsidRPr="00A26742">
        <w:rPr>
          <w:rFonts w:ascii="Times New Roman" w:hAnsi="Times New Roman" w:cs="Times New Roman"/>
          <w:i/>
          <w:sz w:val="24"/>
          <w:szCs w:val="24"/>
        </w:rPr>
        <w:t>ability to pay</w:t>
      </w:r>
      <w:r w:rsidRPr="00A26742">
        <w:rPr>
          <w:rFonts w:ascii="Times New Roman" w:hAnsi="Times New Roman" w:cs="Times New Roman"/>
          <w:sz w:val="24"/>
          <w:szCs w:val="24"/>
        </w:rPr>
        <w:t xml:space="preserve">) dan </w:t>
      </w:r>
      <w:proofErr w:type="spellStart"/>
      <w:r w:rsidRPr="00A26742">
        <w:rPr>
          <w:rFonts w:ascii="Times New Roman" w:hAnsi="Times New Roman" w:cs="Times New Roman"/>
          <w:sz w:val="24"/>
          <w:szCs w:val="24"/>
        </w:rPr>
        <w:t>sesuai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dengan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manfaat</w:t>
      </w:r>
      <w:proofErr w:type="spellEnd"/>
      <w:r w:rsidRPr="00A26742">
        <w:rPr>
          <w:rFonts w:ascii="Times New Roman" w:hAnsi="Times New Roman" w:cs="Times New Roman"/>
          <w:sz w:val="24"/>
          <w:szCs w:val="24"/>
        </w:rPr>
        <w:t xml:space="preserve"> yang </w:t>
      </w:r>
      <w:proofErr w:type="spellStart"/>
      <w:r w:rsidRPr="00A26742">
        <w:rPr>
          <w:rFonts w:ascii="Times New Roman" w:hAnsi="Times New Roman" w:cs="Times New Roman"/>
          <w:sz w:val="24"/>
          <w:szCs w:val="24"/>
        </w:rPr>
        <w:t>diterima</w:t>
      </w:r>
      <w:proofErr w:type="spellEnd"/>
      <w:r w:rsidRPr="00A26742">
        <w:rPr>
          <w:rFonts w:ascii="Times New Roman" w:hAnsi="Times New Roman" w:cs="Times New Roman"/>
          <w:sz w:val="24"/>
          <w:szCs w:val="24"/>
        </w:rPr>
        <w:t xml:space="preserve">. </w:t>
      </w:r>
    </w:p>
    <w:p w14:paraId="3AF95DAC" w14:textId="77777777" w:rsidR="00F828B1" w:rsidRDefault="00F828B1" w:rsidP="000776B5">
      <w:pPr>
        <w:pStyle w:val="ListParagraph"/>
        <w:numPr>
          <w:ilvl w:val="0"/>
          <w:numId w:val="14"/>
        </w:numPr>
        <w:spacing w:line="480" w:lineRule="auto"/>
        <w:ind w:left="1560"/>
        <w:jc w:val="both"/>
        <w:rPr>
          <w:rFonts w:ascii="Times New Roman" w:hAnsi="Times New Roman" w:cs="Times New Roman"/>
          <w:i/>
          <w:sz w:val="24"/>
          <w:szCs w:val="24"/>
        </w:rPr>
      </w:pPr>
      <w:r w:rsidRPr="00F21F0C">
        <w:rPr>
          <w:rFonts w:ascii="Times New Roman" w:hAnsi="Times New Roman" w:cs="Times New Roman"/>
          <w:i/>
          <w:sz w:val="24"/>
          <w:szCs w:val="24"/>
        </w:rPr>
        <w:t xml:space="preserve">Certainty </w:t>
      </w:r>
    </w:p>
    <w:p w14:paraId="0B8B6030" w14:textId="77777777" w:rsidR="00F828B1" w:rsidRPr="00A26742" w:rsidRDefault="00F828B1" w:rsidP="00F828B1">
      <w:pPr>
        <w:pStyle w:val="ListParagraph"/>
        <w:spacing w:line="480" w:lineRule="auto"/>
        <w:ind w:left="1560" w:firstLine="283"/>
        <w:jc w:val="both"/>
        <w:rPr>
          <w:rFonts w:ascii="Times New Roman" w:hAnsi="Times New Roman" w:cs="Times New Roman"/>
          <w:i/>
          <w:sz w:val="24"/>
          <w:szCs w:val="24"/>
        </w:rPr>
      </w:pPr>
      <w:proofErr w:type="spellStart"/>
      <w:r w:rsidRPr="00A26742">
        <w:rPr>
          <w:rFonts w:ascii="Times New Roman" w:hAnsi="Times New Roman" w:cs="Times New Roman"/>
          <w:sz w:val="24"/>
          <w:szCs w:val="24"/>
        </w:rPr>
        <w:t>Penetapan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itu</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tidak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ditentukan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sewenang-wenang</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pihak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otoritas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Oleh </w:t>
      </w:r>
      <w:proofErr w:type="spellStart"/>
      <w:r w:rsidRPr="00A26742">
        <w:rPr>
          <w:rFonts w:ascii="Times New Roman" w:hAnsi="Times New Roman" w:cs="Times New Roman"/>
          <w:sz w:val="24"/>
          <w:szCs w:val="24"/>
        </w:rPr>
        <w:t>karena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itu</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harus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mengetahui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secara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jelas</w:t>
      </w:r>
      <w:proofErr w:type="spellEnd"/>
      <w:r w:rsidRPr="00A26742">
        <w:rPr>
          <w:rFonts w:ascii="Times New Roman" w:hAnsi="Times New Roman" w:cs="Times New Roman"/>
          <w:sz w:val="24"/>
          <w:szCs w:val="24"/>
        </w:rPr>
        <w:t xml:space="preserve"> dan </w:t>
      </w:r>
      <w:proofErr w:type="spellStart"/>
      <w:r w:rsidRPr="00A26742">
        <w:rPr>
          <w:rFonts w:ascii="Times New Roman" w:hAnsi="Times New Roman" w:cs="Times New Roman"/>
          <w:sz w:val="24"/>
          <w:szCs w:val="24"/>
        </w:rPr>
        <w:t>pasti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besarnya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yang </w:t>
      </w:r>
      <w:proofErr w:type="spellStart"/>
      <w:r w:rsidRPr="00A26742">
        <w:rPr>
          <w:rFonts w:ascii="Times New Roman" w:hAnsi="Times New Roman" w:cs="Times New Roman"/>
          <w:sz w:val="24"/>
          <w:szCs w:val="24"/>
        </w:rPr>
        <w:t>terutang</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kapan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harus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dibayar</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serta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batas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waktu</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pembayaran</w:t>
      </w:r>
      <w:proofErr w:type="spellEnd"/>
      <w:r w:rsidRPr="00A26742">
        <w:rPr>
          <w:rFonts w:ascii="Times New Roman" w:hAnsi="Times New Roman" w:cs="Times New Roman"/>
          <w:sz w:val="24"/>
          <w:szCs w:val="24"/>
        </w:rPr>
        <w:t>.</w:t>
      </w:r>
    </w:p>
    <w:p w14:paraId="7CF5B699" w14:textId="77777777" w:rsidR="00F828B1" w:rsidRDefault="00F828B1" w:rsidP="000776B5">
      <w:pPr>
        <w:pStyle w:val="ListParagraph"/>
        <w:numPr>
          <w:ilvl w:val="0"/>
          <w:numId w:val="14"/>
        </w:numPr>
        <w:spacing w:line="480" w:lineRule="auto"/>
        <w:ind w:left="1560"/>
        <w:jc w:val="both"/>
        <w:rPr>
          <w:rFonts w:ascii="Times New Roman" w:hAnsi="Times New Roman" w:cs="Times New Roman"/>
          <w:i/>
          <w:sz w:val="24"/>
          <w:szCs w:val="24"/>
        </w:rPr>
      </w:pPr>
      <w:r w:rsidRPr="00F21F0C">
        <w:rPr>
          <w:rFonts w:ascii="Times New Roman" w:hAnsi="Times New Roman" w:cs="Times New Roman"/>
          <w:i/>
          <w:sz w:val="24"/>
          <w:szCs w:val="24"/>
        </w:rPr>
        <w:t>Convenience</w:t>
      </w:r>
    </w:p>
    <w:p w14:paraId="796B0F61" w14:textId="77777777" w:rsidR="00F828B1" w:rsidRPr="00A26742" w:rsidRDefault="00F828B1" w:rsidP="00F828B1">
      <w:pPr>
        <w:pStyle w:val="ListParagraph"/>
        <w:spacing w:line="480" w:lineRule="auto"/>
        <w:ind w:left="1560" w:firstLine="283"/>
        <w:jc w:val="both"/>
        <w:rPr>
          <w:rFonts w:ascii="Times New Roman" w:hAnsi="Times New Roman" w:cs="Times New Roman"/>
          <w:i/>
          <w:sz w:val="24"/>
          <w:szCs w:val="24"/>
        </w:rPr>
      </w:pPr>
      <w:r w:rsidRPr="00A26742">
        <w:rPr>
          <w:rFonts w:ascii="Times New Roman" w:hAnsi="Times New Roman" w:cs="Times New Roman"/>
          <w:sz w:val="24"/>
          <w:szCs w:val="24"/>
        </w:rPr>
        <w:t xml:space="preserve">Kapan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itu</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harus</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membayar</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sebaiknya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sesuai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dengan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saat-saat</w:t>
      </w:r>
      <w:proofErr w:type="spellEnd"/>
      <w:r w:rsidRPr="00A26742">
        <w:rPr>
          <w:rFonts w:ascii="Times New Roman" w:hAnsi="Times New Roman" w:cs="Times New Roman"/>
          <w:sz w:val="24"/>
          <w:szCs w:val="24"/>
        </w:rPr>
        <w:t xml:space="preserve"> yang </w:t>
      </w:r>
      <w:proofErr w:type="spellStart"/>
      <w:r w:rsidRPr="00A26742">
        <w:rPr>
          <w:rFonts w:ascii="Times New Roman" w:hAnsi="Times New Roman" w:cs="Times New Roman"/>
          <w:sz w:val="24"/>
          <w:szCs w:val="24"/>
        </w:rPr>
        <w:t>tidak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menyulitkan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Sebagai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contoh</w:t>
      </w:r>
      <w:proofErr w:type="spellEnd"/>
      <w:r w:rsidRPr="00A26742">
        <w:rPr>
          <w:rFonts w:ascii="Times New Roman" w:hAnsi="Times New Roman" w:cs="Times New Roman"/>
          <w:sz w:val="24"/>
          <w:szCs w:val="24"/>
        </w:rPr>
        <w:t xml:space="preserve">: pada </w:t>
      </w:r>
      <w:proofErr w:type="spellStart"/>
      <w:r w:rsidRPr="00A26742">
        <w:rPr>
          <w:rFonts w:ascii="Times New Roman" w:hAnsi="Times New Roman" w:cs="Times New Roman"/>
          <w:sz w:val="24"/>
          <w:szCs w:val="24"/>
        </w:rPr>
        <w:t>saat</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memperoleh</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penghasilan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Sistem</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pemungutan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ini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disebut</w:t>
      </w:r>
      <w:proofErr w:type="spellEnd"/>
      <w:r w:rsidRPr="00A26742">
        <w:rPr>
          <w:rFonts w:ascii="Times New Roman" w:hAnsi="Times New Roman" w:cs="Times New Roman"/>
          <w:sz w:val="24"/>
          <w:szCs w:val="24"/>
        </w:rPr>
        <w:t xml:space="preserve"> </w:t>
      </w:r>
      <w:r w:rsidRPr="00A26742">
        <w:rPr>
          <w:rFonts w:ascii="Times New Roman" w:hAnsi="Times New Roman" w:cs="Times New Roman"/>
          <w:i/>
          <w:sz w:val="24"/>
          <w:szCs w:val="24"/>
        </w:rPr>
        <w:t>pay as you earn</w:t>
      </w:r>
      <w:r w:rsidRPr="00A26742">
        <w:rPr>
          <w:rFonts w:ascii="Times New Roman" w:hAnsi="Times New Roman" w:cs="Times New Roman"/>
          <w:sz w:val="24"/>
          <w:szCs w:val="24"/>
        </w:rPr>
        <w:t xml:space="preserve">. </w:t>
      </w:r>
    </w:p>
    <w:p w14:paraId="1B39E990" w14:textId="77777777" w:rsidR="00F828B1" w:rsidRDefault="00F828B1" w:rsidP="000776B5">
      <w:pPr>
        <w:pStyle w:val="ListParagraph"/>
        <w:numPr>
          <w:ilvl w:val="0"/>
          <w:numId w:val="14"/>
        </w:numPr>
        <w:spacing w:line="480" w:lineRule="auto"/>
        <w:ind w:left="1560"/>
        <w:jc w:val="both"/>
        <w:rPr>
          <w:rFonts w:ascii="Times New Roman" w:hAnsi="Times New Roman" w:cs="Times New Roman"/>
          <w:i/>
          <w:sz w:val="24"/>
          <w:szCs w:val="24"/>
        </w:rPr>
      </w:pPr>
      <w:r w:rsidRPr="00F21F0C">
        <w:rPr>
          <w:rFonts w:ascii="Times New Roman" w:hAnsi="Times New Roman" w:cs="Times New Roman"/>
          <w:i/>
          <w:sz w:val="24"/>
          <w:szCs w:val="24"/>
        </w:rPr>
        <w:t xml:space="preserve">Economy </w:t>
      </w:r>
    </w:p>
    <w:p w14:paraId="17C1ED64" w14:textId="77777777" w:rsidR="00F828B1" w:rsidRDefault="00F828B1" w:rsidP="00F828B1">
      <w:pPr>
        <w:pStyle w:val="ListParagraph"/>
        <w:spacing w:line="480" w:lineRule="auto"/>
        <w:ind w:left="1560" w:firstLine="283"/>
        <w:jc w:val="both"/>
        <w:rPr>
          <w:rFonts w:ascii="Times New Roman" w:hAnsi="Times New Roman" w:cs="Times New Roman"/>
          <w:sz w:val="24"/>
          <w:szCs w:val="24"/>
        </w:rPr>
      </w:pPr>
      <w:proofErr w:type="spellStart"/>
      <w:r w:rsidRPr="00A26742">
        <w:rPr>
          <w:rFonts w:ascii="Times New Roman" w:hAnsi="Times New Roman" w:cs="Times New Roman"/>
          <w:sz w:val="24"/>
          <w:szCs w:val="24"/>
        </w:rPr>
        <w:t>Secara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ekonomi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bahwa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biaya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pemungutan</w:t>
      </w:r>
      <w:proofErr w:type="spellEnd"/>
      <w:r w:rsidRPr="00A26742">
        <w:rPr>
          <w:rFonts w:ascii="Times New Roman" w:hAnsi="Times New Roman" w:cs="Times New Roman"/>
          <w:sz w:val="24"/>
          <w:szCs w:val="24"/>
        </w:rPr>
        <w:t xml:space="preserve"> dan </w:t>
      </w:r>
      <w:proofErr w:type="spellStart"/>
      <w:r w:rsidRPr="00A26742">
        <w:rPr>
          <w:rFonts w:ascii="Times New Roman" w:hAnsi="Times New Roman" w:cs="Times New Roman"/>
          <w:sz w:val="24"/>
          <w:szCs w:val="24"/>
        </w:rPr>
        <w:t>biaya</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pemenuhan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kewajiban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bagi</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diharapkan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seminimum</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mungkin</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demikian</w:t>
      </w:r>
      <w:proofErr w:type="spellEnd"/>
      <w:r w:rsidRPr="00A26742">
        <w:rPr>
          <w:rFonts w:ascii="Times New Roman" w:hAnsi="Times New Roman" w:cs="Times New Roman"/>
          <w:sz w:val="24"/>
          <w:szCs w:val="24"/>
        </w:rPr>
        <w:t xml:space="preserve"> pula </w:t>
      </w:r>
      <w:proofErr w:type="spellStart"/>
      <w:r w:rsidRPr="00A26742">
        <w:rPr>
          <w:rFonts w:ascii="Times New Roman" w:hAnsi="Times New Roman" w:cs="Times New Roman"/>
          <w:sz w:val="24"/>
          <w:szCs w:val="24"/>
        </w:rPr>
        <w:t>beban</w:t>
      </w:r>
      <w:proofErr w:type="spellEnd"/>
      <w:r w:rsidRPr="00A26742">
        <w:rPr>
          <w:rFonts w:ascii="Times New Roman" w:hAnsi="Times New Roman" w:cs="Times New Roman"/>
          <w:sz w:val="24"/>
          <w:szCs w:val="24"/>
        </w:rPr>
        <w:t xml:space="preserve"> yang </w:t>
      </w:r>
      <w:proofErr w:type="spellStart"/>
      <w:r w:rsidRPr="00A26742">
        <w:rPr>
          <w:rFonts w:ascii="Times New Roman" w:hAnsi="Times New Roman" w:cs="Times New Roman"/>
          <w:sz w:val="24"/>
          <w:szCs w:val="24"/>
        </w:rPr>
        <w:t>ditanggung</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Wajib</w:t>
      </w:r>
      <w:proofErr w:type="spellEnd"/>
      <w:r w:rsidRPr="00A26742">
        <w:rPr>
          <w:rFonts w:ascii="Times New Roman" w:hAnsi="Times New Roman" w:cs="Times New Roman"/>
          <w:sz w:val="24"/>
          <w:szCs w:val="24"/>
        </w:rPr>
        <w:t xml:space="preserve"> </w:t>
      </w:r>
      <w:proofErr w:type="spellStart"/>
      <w:r w:rsidRPr="00A26742">
        <w:rPr>
          <w:rFonts w:ascii="Times New Roman" w:hAnsi="Times New Roman" w:cs="Times New Roman"/>
          <w:sz w:val="24"/>
          <w:szCs w:val="24"/>
        </w:rPr>
        <w:t>Pajak</w:t>
      </w:r>
      <w:proofErr w:type="spellEnd"/>
      <w:r w:rsidRPr="00A26742">
        <w:rPr>
          <w:rFonts w:ascii="Times New Roman" w:hAnsi="Times New Roman" w:cs="Times New Roman"/>
          <w:sz w:val="24"/>
          <w:szCs w:val="24"/>
        </w:rPr>
        <w:t>.</w:t>
      </w:r>
    </w:p>
    <w:p w14:paraId="05BCD206" w14:textId="77777777" w:rsidR="00F828B1" w:rsidRPr="00B23533" w:rsidRDefault="00F828B1" w:rsidP="000776B5">
      <w:pPr>
        <w:pStyle w:val="Heading2"/>
        <w:numPr>
          <w:ilvl w:val="0"/>
          <w:numId w:val="2"/>
        </w:numPr>
        <w:spacing w:line="720" w:lineRule="auto"/>
        <w:ind w:left="993" w:hanging="283"/>
        <w:jc w:val="both"/>
        <w:rPr>
          <w:rFonts w:ascii="Times New Roman" w:hAnsi="Times New Roman" w:cs="Times New Roman"/>
          <w:b/>
          <w:color w:val="auto"/>
          <w:sz w:val="24"/>
        </w:rPr>
      </w:pPr>
      <w:bookmarkStart w:id="11" w:name="_Toc20858907"/>
      <w:proofErr w:type="spellStart"/>
      <w:r w:rsidRPr="00B23533">
        <w:rPr>
          <w:rFonts w:ascii="Times New Roman" w:hAnsi="Times New Roman" w:cs="Times New Roman"/>
          <w:b/>
          <w:color w:val="auto"/>
          <w:sz w:val="24"/>
        </w:rPr>
        <w:t>Pendapatan</w:t>
      </w:r>
      <w:proofErr w:type="spellEnd"/>
      <w:r w:rsidRPr="00B23533">
        <w:rPr>
          <w:rFonts w:ascii="Times New Roman" w:hAnsi="Times New Roman" w:cs="Times New Roman"/>
          <w:b/>
          <w:color w:val="auto"/>
          <w:sz w:val="24"/>
        </w:rPr>
        <w:t xml:space="preserve"> </w:t>
      </w:r>
      <w:proofErr w:type="spellStart"/>
      <w:r w:rsidRPr="00B23533">
        <w:rPr>
          <w:rFonts w:ascii="Times New Roman" w:hAnsi="Times New Roman" w:cs="Times New Roman"/>
          <w:b/>
          <w:color w:val="auto"/>
          <w:sz w:val="24"/>
        </w:rPr>
        <w:t>Asli</w:t>
      </w:r>
      <w:proofErr w:type="spellEnd"/>
      <w:r w:rsidRPr="00B23533">
        <w:rPr>
          <w:rFonts w:ascii="Times New Roman" w:hAnsi="Times New Roman" w:cs="Times New Roman"/>
          <w:b/>
          <w:color w:val="auto"/>
          <w:sz w:val="24"/>
        </w:rPr>
        <w:t xml:space="preserve"> Daerah</w:t>
      </w:r>
      <w:bookmarkEnd w:id="11"/>
    </w:p>
    <w:p w14:paraId="37D1E89A" w14:textId="77777777" w:rsidR="00F828B1" w:rsidRPr="006208F1" w:rsidRDefault="00F828B1" w:rsidP="000776B5">
      <w:pPr>
        <w:pStyle w:val="Heading3"/>
        <w:numPr>
          <w:ilvl w:val="0"/>
          <w:numId w:val="19"/>
        </w:numPr>
        <w:tabs>
          <w:tab w:val="left" w:pos="1276"/>
        </w:tabs>
        <w:spacing w:line="480" w:lineRule="auto"/>
        <w:ind w:firstLine="273"/>
        <w:jc w:val="both"/>
        <w:rPr>
          <w:rFonts w:ascii="Times New Roman" w:hAnsi="Times New Roman" w:cs="Times New Roman"/>
          <w:b/>
          <w:color w:val="auto"/>
        </w:rPr>
      </w:pPr>
      <w:bookmarkStart w:id="12" w:name="_Toc20858908"/>
      <w:proofErr w:type="spellStart"/>
      <w:r w:rsidRPr="006208F1">
        <w:rPr>
          <w:rFonts w:ascii="Times New Roman" w:hAnsi="Times New Roman" w:cs="Times New Roman"/>
          <w:b/>
          <w:color w:val="auto"/>
        </w:rPr>
        <w:t>Pengertian</w:t>
      </w:r>
      <w:proofErr w:type="spellEnd"/>
      <w:r w:rsidRPr="006208F1">
        <w:rPr>
          <w:rFonts w:ascii="Times New Roman" w:hAnsi="Times New Roman" w:cs="Times New Roman"/>
          <w:b/>
          <w:color w:val="auto"/>
        </w:rPr>
        <w:t xml:space="preserve"> </w:t>
      </w:r>
      <w:proofErr w:type="spellStart"/>
      <w:r w:rsidRPr="006208F1">
        <w:rPr>
          <w:rFonts w:ascii="Times New Roman" w:hAnsi="Times New Roman" w:cs="Times New Roman"/>
          <w:b/>
          <w:color w:val="auto"/>
        </w:rPr>
        <w:t>Pendapatan</w:t>
      </w:r>
      <w:proofErr w:type="spellEnd"/>
      <w:r w:rsidRPr="006208F1">
        <w:rPr>
          <w:rFonts w:ascii="Times New Roman" w:hAnsi="Times New Roman" w:cs="Times New Roman"/>
          <w:b/>
          <w:color w:val="auto"/>
        </w:rPr>
        <w:t xml:space="preserve"> </w:t>
      </w:r>
      <w:proofErr w:type="spellStart"/>
      <w:r w:rsidRPr="006208F1">
        <w:rPr>
          <w:rFonts w:ascii="Times New Roman" w:hAnsi="Times New Roman" w:cs="Times New Roman"/>
          <w:b/>
          <w:color w:val="auto"/>
        </w:rPr>
        <w:t>Asli</w:t>
      </w:r>
      <w:proofErr w:type="spellEnd"/>
      <w:r w:rsidRPr="006208F1">
        <w:rPr>
          <w:rFonts w:ascii="Times New Roman" w:hAnsi="Times New Roman" w:cs="Times New Roman"/>
          <w:b/>
          <w:color w:val="auto"/>
        </w:rPr>
        <w:t xml:space="preserve"> Daerah</w:t>
      </w:r>
      <w:bookmarkEnd w:id="12"/>
    </w:p>
    <w:p w14:paraId="0AD52D2C" w14:textId="77777777" w:rsidR="00F828B1" w:rsidRPr="006208F1" w:rsidRDefault="00F828B1" w:rsidP="00F828B1">
      <w:pPr>
        <w:spacing w:line="240" w:lineRule="auto"/>
        <w:ind w:left="1276" w:firstLine="567"/>
        <w:jc w:val="both"/>
        <w:rPr>
          <w:rFonts w:ascii="Times New Roman" w:hAnsi="Times New Roman" w:cs="Times New Roman"/>
          <w:sz w:val="24"/>
        </w:rPr>
      </w:pPr>
      <w:proofErr w:type="spellStart"/>
      <w:r w:rsidRPr="006208F1">
        <w:rPr>
          <w:rFonts w:ascii="Times New Roman" w:hAnsi="Times New Roman" w:cs="Times New Roman"/>
          <w:sz w:val="24"/>
        </w:rPr>
        <w:t>Menurut</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Undang-Undang</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Republik</w:t>
      </w:r>
      <w:proofErr w:type="spellEnd"/>
      <w:r w:rsidRPr="006208F1">
        <w:rPr>
          <w:rFonts w:ascii="Times New Roman" w:hAnsi="Times New Roman" w:cs="Times New Roman"/>
          <w:sz w:val="24"/>
        </w:rPr>
        <w:t xml:space="preserve"> Indonesia </w:t>
      </w:r>
      <w:proofErr w:type="spellStart"/>
      <w:r w:rsidRPr="006208F1">
        <w:rPr>
          <w:rFonts w:ascii="Times New Roman" w:hAnsi="Times New Roman" w:cs="Times New Roman"/>
          <w:sz w:val="24"/>
        </w:rPr>
        <w:t>Nomor</w:t>
      </w:r>
      <w:proofErr w:type="spellEnd"/>
      <w:r w:rsidRPr="006208F1">
        <w:rPr>
          <w:rFonts w:ascii="Times New Roman" w:hAnsi="Times New Roman" w:cs="Times New Roman"/>
          <w:sz w:val="24"/>
        </w:rPr>
        <w:t xml:space="preserve"> </w:t>
      </w:r>
      <w:r>
        <w:rPr>
          <w:rFonts w:ascii="Times New Roman" w:hAnsi="Times New Roman" w:cs="Times New Roman"/>
          <w:sz w:val="24"/>
        </w:rPr>
        <w:t>33</w:t>
      </w:r>
      <w:r w:rsidRPr="006208F1">
        <w:rPr>
          <w:rFonts w:ascii="Times New Roman" w:hAnsi="Times New Roman" w:cs="Times New Roman"/>
          <w:sz w:val="24"/>
        </w:rPr>
        <w:t xml:space="preserve"> </w:t>
      </w:r>
      <w:proofErr w:type="spellStart"/>
      <w:r w:rsidRPr="006208F1">
        <w:rPr>
          <w:rFonts w:ascii="Times New Roman" w:hAnsi="Times New Roman" w:cs="Times New Roman"/>
          <w:sz w:val="24"/>
        </w:rPr>
        <w:t>Tahun</w:t>
      </w:r>
      <w:proofErr w:type="spellEnd"/>
      <w:r w:rsidRPr="006208F1">
        <w:rPr>
          <w:rFonts w:ascii="Times New Roman" w:hAnsi="Times New Roman" w:cs="Times New Roman"/>
          <w:sz w:val="24"/>
        </w:rPr>
        <w:t xml:space="preserve"> 2004 </w:t>
      </w:r>
      <w:proofErr w:type="spellStart"/>
      <w:r w:rsidRPr="006208F1">
        <w:rPr>
          <w:rFonts w:ascii="Times New Roman" w:hAnsi="Times New Roman" w:cs="Times New Roman"/>
          <w:sz w:val="24"/>
        </w:rPr>
        <w:t>tentang</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Perimbangan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Keuangan</w:t>
      </w:r>
      <w:proofErr w:type="spellEnd"/>
      <w:r w:rsidRPr="006208F1">
        <w:rPr>
          <w:rFonts w:ascii="Times New Roman" w:hAnsi="Times New Roman" w:cs="Times New Roman"/>
          <w:sz w:val="24"/>
        </w:rPr>
        <w:t xml:space="preserve"> Antara </w:t>
      </w:r>
      <w:proofErr w:type="spellStart"/>
      <w:r w:rsidRPr="006208F1">
        <w:rPr>
          <w:rFonts w:ascii="Times New Roman" w:hAnsi="Times New Roman" w:cs="Times New Roman"/>
          <w:sz w:val="24"/>
        </w:rPr>
        <w:t>Pemerintah</w:t>
      </w:r>
      <w:proofErr w:type="spellEnd"/>
      <w:r w:rsidRPr="006208F1">
        <w:rPr>
          <w:rFonts w:ascii="Times New Roman" w:hAnsi="Times New Roman" w:cs="Times New Roman"/>
          <w:sz w:val="24"/>
        </w:rPr>
        <w:t xml:space="preserve"> Pusat dan </w:t>
      </w:r>
      <w:proofErr w:type="spellStart"/>
      <w:r w:rsidRPr="006208F1">
        <w:rPr>
          <w:rFonts w:ascii="Times New Roman" w:hAnsi="Times New Roman" w:cs="Times New Roman"/>
          <w:sz w:val="24"/>
        </w:rPr>
        <w:t>Pemerintah</w:t>
      </w:r>
      <w:proofErr w:type="spellEnd"/>
      <w:r w:rsidRPr="006208F1">
        <w:rPr>
          <w:rFonts w:ascii="Times New Roman" w:hAnsi="Times New Roman" w:cs="Times New Roman"/>
          <w:sz w:val="24"/>
        </w:rPr>
        <w:t xml:space="preserve"> Daerah </w:t>
      </w:r>
      <w:proofErr w:type="spellStart"/>
      <w:r w:rsidRPr="006208F1">
        <w:rPr>
          <w:rFonts w:ascii="Times New Roman" w:hAnsi="Times New Roman" w:cs="Times New Roman"/>
          <w:sz w:val="24"/>
        </w:rPr>
        <w:t>menyatakan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bahwa</w:t>
      </w:r>
      <w:proofErr w:type="spellEnd"/>
      <w:r w:rsidRPr="006208F1">
        <w:rPr>
          <w:rFonts w:ascii="Times New Roman" w:hAnsi="Times New Roman" w:cs="Times New Roman"/>
          <w:sz w:val="24"/>
        </w:rPr>
        <w:t xml:space="preserve"> </w:t>
      </w:r>
      <w:r>
        <w:rPr>
          <w:rFonts w:ascii="Times New Roman" w:hAnsi="Times New Roman" w:cs="Times New Roman"/>
          <w:sz w:val="24"/>
        </w:rPr>
        <w:t>“</w:t>
      </w:r>
      <w:proofErr w:type="spellStart"/>
      <w:r w:rsidRPr="006208F1">
        <w:rPr>
          <w:rFonts w:ascii="Times New Roman" w:hAnsi="Times New Roman" w:cs="Times New Roman"/>
          <w:sz w:val="24"/>
        </w:rPr>
        <w:t>Pendapatan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Asli</w:t>
      </w:r>
      <w:proofErr w:type="spellEnd"/>
      <w:r w:rsidRPr="006208F1">
        <w:rPr>
          <w:rFonts w:ascii="Times New Roman" w:hAnsi="Times New Roman" w:cs="Times New Roman"/>
          <w:sz w:val="24"/>
        </w:rPr>
        <w:t xml:space="preserve"> Daerah, </w:t>
      </w:r>
      <w:proofErr w:type="spellStart"/>
      <w:r w:rsidRPr="006208F1">
        <w:rPr>
          <w:rFonts w:ascii="Times New Roman" w:hAnsi="Times New Roman" w:cs="Times New Roman"/>
          <w:sz w:val="24"/>
        </w:rPr>
        <w:t>selanjutnya</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disebut</w:t>
      </w:r>
      <w:proofErr w:type="spellEnd"/>
      <w:r w:rsidRPr="006208F1">
        <w:rPr>
          <w:rFonts w:ascii="Times New Roman" w:hAnsi="Times New Roman" w:cs="Times New Roman"/>
          <w:sz w:val="24"/>
        </w:rPr>
        <w:t xml:space="preserve"> PAD </w:t>
      </w:r>
      <w:proofErr w:type="spellStart"/>
      <w:r w:rsidRPr="006208F1">
        <w:rPr>
          <w:rFonts w:ascii="Times New Roman" w:hAnsi="Times New Roman" w:cs="Times New Roman"/>
          <w:sz w:val="24"/>
        </w:rPr>
        <w:t>adalah</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pendapatan</w:t>
      </w:r>
      <w:proofErr w:type="spellEnd"/>
      <w:r w:rsidRPr="006208F1">
        <w:rPr>
          <w:rFonts w:ascii="Times New Roman" w:hAnsi="Times New Roman" w:cs="Times New Roman"/>
          <w:sz w:val="24"/>
        </w:rPr>
        <w:t xml:space="preserve"> yang </w:t>
      </w:r>
      <w:proofErr w:type="spellStart"/>
      <w:r w:rsidRPr="006208F1">
        <w:rPr>
          <w:rFonts w:ascii="Times New Roman" w:hAnsi="Times New Roman" w:cs="Times New Roman"/>
          <w:sz w:val="24"/>
        </w:rPr>
        <w:t>diperoleh</w:t>
      </w:r>
      <w:proofErr w:type="spellEnd"/>
      <w:r w:rsidRPr="006208F1">
        <w:rPr>
          <w:rFonts w:ascii="Times New Roman" w:hAnsi="Times New Roman" w:cs="Times New Roman"/>
          <w:sz w:val="24"/>
        </w:rPr>
        <w:t xml:space="preserve"> </w:t>
      </w:r>
      <w:proofErr w:type="spellStart"/>
      <w:r>
        <w:rPr>
          <w:rFonts w:ascii="Times New Roman" w:hAnsi="Times New Roman" w:cs="Times New Roman"/>
          <w:sz w:val="24"/>
        </w:rPr>
        <w:t>d</w:t>
      </w:r>
      <w:r w:rsidRPr="006208F1">
        <w:rPr>
          <w:rFonts w:ascii="Times New Roman" w:hAnsi="Times New Roman" w:cs="Times New Roman"/>
          <w:sz w:val="24"/>
        </w:rPr>
        <w:t>aerah</w:t>
      </w:r>
      <w:proofErr w:type="spellEnd"/>
      <w:r w:rsidRPr="006208F1">
        <w:rPr>
          <w:rFonts w:ascii="Times New Roman" w:hAnsi="Times New Roman" w:cs="Times New Roman"/>
          <w:sz w:val="24"/>
        </w:rPr>
        <w:t xml:space="preserve"> yang </w:t>
      </w:r>
      <w:proofErr w:type="spellStart"/>
      <w:r w:rsidRPr="006208F1">
        <w:rPr>
          <w:rFonts w:ascii="Times New Roman" w:hAnsi="Times New Roman" w:cs="Times New Roman"/>
          <w:sz w:val="24"/>
        </w:rPr>
        <w:t>dipungut</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berdasarkan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Peraturan</w:t>
      </w:r>
      <w:proofErr w:type="spellEnd"/>
      <w:r w:rsidRPr="006208F1">
        <w:rPr>
          <w:rFonts w:ascii="Times New Roman" w:hAnsi="Times New Roman" w:cs="Times New Roman"/>
          <w:sz w:val="24"/>
        </w:rPr>
        <w:t xml:space="preserve"> Daerah </w:t>
      </w:r>
      <w:proofErr w:type="spellStart"/>
      <w:r w:rsidRPr="006208F1">
        <w:rPr>
          <w:rFonts w:ascii="Times New Roman" w:hAnsi="Times New Roman" w:cs="Times New Roman"/>
          <w:sz w:val="24"/>
        </w:rPr>
        <w:t>sesuai</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dengan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peraturan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perundang-undangan</w:t>
      </w:r>
      <w:proofErr w:type="spellEnd"/>
      <w:r>
        <w:rPr>
          <w:rFonts w:ascii="Times New Roman" w:hAnsi="Times New Roman" w:cs="Times New Roman"/>
          <w:sz w:val="24"/>
        </w:rPr>
        <w:t>”</w:t>
      </w:r>
      <w:r w:rsidRPr="006208F1">
        <w:rPr>
          <w:rFonts w:ascii="Times New Roman" w:hAnsi="Times New Roman" w:cs="Times New Roman"/>
          <w:sz w:val="24"/>
        </w:rPr>
        <w:t>.</w:t>
      </w:r>
    </w:p>
    <w:p w14:paraId="2F32A091" w14:textId="77777777" w:rsidR="00F828B1" w:rsidRPr="006208F1" w:rsidRDefault="00F828B1" w:rsidP="00F828B1">
      <w:pPr>
        <w:spacing w:line="480" w:lineRule="auto"/>
        <w:ind w:left="1276" w:firstLine="567"/>
        <w:jc w:val="both"/>
        <w:rPr>
          <w:rFonts w:ascii="Times New Roman" w:hAnsi="Times New Roman" w:cs="Times New Roman"/>
          <w:sz w:val="24"/>
        </w:rPr>
      </w:pPr>
      <w:proofErr w:type="spellStart"/>
      <w:r w:rsidRPr="00DF54AC">
        <w:rPr>
          <w:rFonts w:ascii="Times New Roman" w:hAnsi="Times New Roman" w:cs="Times New Roman"/>
          <w:sz w:val="24"/>
        </w:rPr>
        <w:t>Menurut</w:t>
      </w:r>
      <w:proofErr w:type="spellEnd"/>
      <w:r w:rsidRPr="00DF54AC">
        <w:rPr>
          <w:rFonts w:ascii="Times New Roman" w:hAnsi="Times New Roman" w:cs="Times New Roman"/>
          <w:sz w:val="24"/>
        </w:rPr>
        <w:t xml:space="preserve"> </w:t>
      </w:r>
      <w:r w:rsidRPr="00DF54AC">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{"citationItems":[{"id":"ITEM-1","itemData":{"author":[{"dropping-particle":"","family":"Hikmah","given":"","non-dropping-particle":"","parse-names":false,"suffix":""}],"id":"ITEM-1","issue":"3","issued":{"date-parts":[["2017"]]},"page":"158-177","title":"ANALISIS KONTRIBUSI PAJAK DAERAH DAN RETRIBUSI DAERAH TERHADAP PENDAPATAN ASLI DAERAH (PAD) KOTA BATAM","type":"article-journal","volume":"2"},"uris":["http://www.mendeley.com/documents/?uuid=566c44e8-3968-4cae-b0dd-f7725fbc39cc"]}],"mendeley":{"formattedCitation":"(Hikmah, 2017)","manualFormatting":"Hikmah (2017)","plainTextFormattedCitation":"(Hikmah, 2017)","previouslyFormattedCitation":"(Hikmah, 2017)"},"properties":{"noteIndex":0},"schema":"https://github.com/citation-style-language/schema/raw/master/csl-citation.json"}</w:instrText>
      </w:r>
      <w:r w:rsidRPr="00DF54AC">
        <w:rPr>
          <w:rFonts w:ascii="Times New Roman" w:hAnsi="Times New Roman" w:cs="Times New Roman"/>
          <w:sz w:val="24"/>
        </w:rPr>
        <w:fldChar w:fldCharType="separate"/>
      </w:r>
      <w:r w:rsidRPr="00DF54AC">
        <w:rPr>
          <w:rFonts w:ascii="Times New Roman" w:hAnsi="Times New Roman" w:cs="Times New Roman"/>
          <w:noProof/>
          <w:sz w:val="24"/>
        </w:rPr>
        <w:t>Hikmah (2017)</w:t>
      </w:r>
      <w:r w:rsidRPr="00DF54AC">
        <w:rPr>
          <w:rFonts w:ascii="Times New Roman" w:hAnsi="Times New Roman" w:cs="Times New Roman"/>
          <w:sz w:val="24"/>
        </w:rPr>
        <w:fldChar w:fldCharType="end"/>
      </w:r>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Pendapatan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Asli</w:t>
      </w:r>
      <w:proofErr w:type="spellEnd"/>
      <w:r w:rsidRPr="006208F1">
        <w:rPr>
          <w:rFonts w:ascii="Times New Roman" w:hAnsi="Times New Roman" w:cs="Times New Roman"/>
          <w:sz w:val="24"/>
        </w:rPr>
        <w:t xml:space="preserve"> Daerah (PAD)</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arti</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mencerminkan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kemandirian</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menyelenggarakan</w:t>
      </w:r>
      <w:proofErr w:type="spellEnd"/>
      <w:r>
        <w:rPr>
          <w:rFonts w:ascii="Times New Roman" w:hAnsi="Times New Roman" w:cs="Times New Roman"/>
          <w:sz w:val="24"/>
        </w:rPr>
        <w:t xml:space="preserve"> </w:t>
      </w:r>
      <w:proofErr w:type="spellStart"/>
      <w:r>
        <w:rPr>
          <w:rFonts w:ascii="Times New Roman" w:hAnsi="Times New Roman" w:cs="Times New Roman"/>
          <w:sz w:val="24"/>
        </w:rPr>
        <w:t>otonomi</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sidRPr="006208F1">
        <w:rPr>
          <w:rFonts w:ascii="Times New Roman" w:hAnsi="Times New Roman" w:cs="Times New Roman"/>
          <w:sz w:val="24"/>
        </w:rPr>
        <w:t xml:space="preserve">”. </w:t>
      </w:r>
      <w:proofErr w:type="spellStart"/>
      <w:r w:rsidRPr="00DF54AC">
        <w:rPr>
          <w:rFonts w:ascii="Times New Roman" w:hAnsi="Times New Roman" w:cs="Times New Roman"/>
          <w:sz w:val="24"/>
        </w:rPr>
        <w:t>Menurut</w:t>
      </w:r>
      <w:proofErr w:type="spellEnd"/>
      <w:r w:rsidRPr="00DF54AC">
        <w:rPr>
          <w:rFonts w:ascii="Times New Roman" w:hAnsi="Times New Roman" w:cs="Times New Roman"/>
          <w:sz w:val="24"/>
        </w:rPr>
        <w:t xml:space="preserve"> </w:t>
      </w:r>
      <w:r w:rsidRPr="00DF54AC">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{"citationItems":[{"id":"ITEM-1","itemData":{"abstract":"Tax is the duty of citizens in country which finance various purposes such as construction of national implementation is regulated in the act is based on the rules of procedure that is used for the welfare of citizens. Development activity is increasing from year to year a growing need financing. It means that in the search and excavation of the sources of funds should be further improved, particularly the funds coming from the country, which in these efforts require the support of any existing area. Development is more directed to the area so that the area has the authority to manage his own family. This study aims to know contribution local tax towards local own-source revenue and efforts made by Dinas Pendapatan Kabupaten Mojokerto to increase local own-source revenue. This research is a case study. The results is average contribution to the local tax revenue over the period 2014 -2015 in every month is 53.33%, which means excellent contribution. Efforts are made to increase revenue at Dinas Pendapatan Kabupaten Mojokerto to realize regional regulation number 1 of 2011 on local tax, intensification and extensification of local tax to increase local own-source revenue.","author":[{"dropping-particle":"","family":"Jannah","given":"Hamida El Laila Eka Nur","non-dropping-particle":"","parse-names":false,"suffix":""},{"dropping-particle":"","family":"Suyadi","given":"Imam","non-dropping-particle":"","parse-names":false,"suffix":""},{"dropping-particle":"","family":"Utami","given":"Hamidah Nayati","non-dropping-particle":"","parse-names":false,"suffix":""}],"container-title":"Jurnal Perpajakan (JEJAK)","id":"ITEM-1","issue":"1","issued":{"date-parts":[["2016"]]},"page":"1-8","title":"KONTRIBUSI PAJAK DAERAH TERHADAP PENDAPATAN ASLI DAERAH (STUDI PADA DINAS PENDAPATAN KABUPATEN MOJOKERTO)","type":"article-journal","volume":"10"},"uris":["http://www.mendeley.com/documents/?uuid=16eea370-9464-4f34-bfb2-8b817f9b3fff"]}],"mendeley":{"formattedCitation":"(Jannah, Suyadi, &amp; Utami, 2016)","manualFormatting":"Jannah, Suyadi, &amp; Utami (2016)","plainTextFormattedCitation":"(Jannah, Suyadi, &amp; Utami, 2016)","previouslyFormattedCitation":"(Jannah, Suyadi, &amp; Utami, 2016)"},"properties":{"noteIndex":0},"schema":"https://github.com/citation-style-language/schema/raw/master/csl-citation.json"}</w:instrText>
      </w:r>
      <w:r w:rsidRPr="00DF54AC">
        <w:rPr>
          <w:rFonts w:ascii="Times New Roman" w:hAnsi="Times New Roman" w:cs="Times New Roman"/>
          <w:sz w:val="24"/>
        </w:rPr>
        <w:fldChar w:fldCharType="separate"/>
      </w:r>
      <w:r w:rsidRPr="00DF54AC">
        <w:rPr>
          <w:rFonts w:ascii="Times New Roman" w:hAnsi="Times New Roman" w:cs="Times New Roman"/>
          <w:noProof/>
          <w:sz w:val="24"/>
        </w:rPr>
        <w:t>Ja</w:t>
      </w:r>
      <w:r>
        <w:rPr>
          <w:rFonts w:ascii="Times New Roman" w:hAnsi="Times New Roman" w:cs="Times New Roman"/>
          <w:noProof/>
          <w:sz w:val="24"/>
        </w:rPr>
        <w:t>n</w:t>
      </w:r>
      <w:r w:rsidRPr="00DF54AC">
        <w:rPr>
          <w:rFonts w:ascii="Times New Roman" w:hAnsi="Times New Roman" w:cs="Times New Roman"/>
          <w:noProof/>
          <w:sz w:val="24"/>
        </w:rPr>
        <w:t xml:space="preserve">nah, Suyadi, &amp; </w:t>
      </w:r>
      <w:r w:rsidRPr="00DF54AC">
        <w:rPr>
          <w:rFonts w:ascii="Times New Roman" w:hAnsi="Times New Roman" w:cs="Times New Roman"/>
          <w:noProof/>
          <w:sz w:val="24"/>
        </w:rPr>
        <w:lastRenderedPageBreak/>
        <w:t>Utami (2016)</w:t>
      </w:r>
      <w:r w:rsidRPr="00DF54AC">
        <w:rPr>
          <w:rFonts w:ascii="Times New Roman" w:hAnsi="Times New Roman" w:cs="Times New Roman"/>
          <w:sz w:val="24"/>
        </w:rPr>
        <w:fldChar w:fldCharType="end"/>
      </w:r>
      <w:r w:rsidRPr="006208F1">
        <w:rPr>
          <w:rFonts w:ascii="Times New Roman" w:hAnsi="Times New Roman" w:cs="Times New Roman"/>
          <w:sz w:val="24"/>
        </w:rPr>
        <w:t xml:space="preserve"> “PAD </w:t>
      </w:r>
      <w:proofErr w:type="spellStart"/>
      <w:r w:rsidRPr="006208F1">
        <w:rPr>
          <w:rFonts w:ascii="Times New Roman" w:hAnsi="Times New Roman" w:cs="Times New Roman"/>
          <w:sz w:val="24"/>
        </w:rPr>
        <w:t>merupakan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semua</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penerimaan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keuangan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asli</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suatu</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daerah</w:t>
      </w:r>
      <w:proofErr w:type="spellEnd"/>
      <w:r w:rsidRPr="006208F1">
        <w:rPr>
          <w:rFonts w:ascii="Times New Roman" w:hAnsi="Times New Roman" w:cs="Times New Roman"/>
          <w:sz w:val="24"/>
        </w:rPr>
        <w:t xml:space="preserve"> yang </w:t>
      </w:r>
      <w:proofErr w:type="spellStart"/>
      <w:r w:rsidRPr="006208F1">
        <w:rPr>
          <w:rFonts w:ascii="Times New Roman" w:hAnsi="Times New Roman" w:cs="Times New Roman"/>
          <w:sz w:val="24"/>
        </w:rPr>
        <w:t>merupakan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tolak</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ukur</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dalam</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pelaksanaan</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otonomi</w:t>
      </w:r>
      <w:proofErr w:type="spellEnd"/>
      <w:r w:rsidRPr="006208F1">
        <w:rPr>
          <w:rFonts w:ascii="Times New Roman" w:hAnsi="Times New Roman" w:cs="Times New Roman"/>
          <w:sz w:val="24"/>
        </w:rPr>
        <w:t xml:space="preserve"> </w:t>
      </w:r>
      <w:proofErr w:type="spellStart"/>
      <w:r w:rsidRPr="006208F1">
        <w:rPr>
          <w:rFonts w:ascii="Times New Roman" w:hAnsi="Times New Roman" w:cs="Times New Roman"/>
          <w:sz w:val="24"/>
        </w:rPr>
        <w:t>daerah</w:t>
      </w:r>
      <w:proofErr w:type="spellEnd"/>
      <w:r w:rsidRPr="006208F1">
        <w:rPr>
          <w:rFonts w:ascii="Times New Roman" w:hAnsi="Times New Roman" w:cs="Times New Roman"/>
          <w:sz w:val="24"/>
        </w:rPr>
        <w:t xml:space="preserve"> yang </w:t>
      </w:r>
      <w:proofErr w:type="spellStart"/>
      <w:r w:rsidRPr="006208F1">
        <w:rPr>
          <w:rFonts w:ascii="Times New Roman" w:hAnsi="Times New Roman" w:cs="Times New Roman"/>
          <w:sz w:val="24"/>
        </w:rPr>
        <w:t>nyata</w:t>
      </w:r>
      <w:proofErr w:type="spellEnd"/>
      <w:r w:rsidRPr="006208F1">
        <w:rPr>
          <w:rFonts w:ascii="Times New Roman" w:hAnsi="Times New Roman" w:cs="Times New Roman"/>
          <w:sz w:val="24"/>
        </w:rPr>
        <w:t>”.</w:t>
      </w:r>
    </w:p>
    <w:p w14:paraId="44469B44" w14:textId="77777777" w:rsidR="00F828B1" w:rsidRPr="00B23533" w:rsidRDefault="00F828B1" w:rsidP="000776B5">
      <w:pPr>
        <w:pStyle w:val="Heading3"/>
        <w:numPr>
          <w:ilvl w:val="0"/>
          <w:numId w:val="19"/>
        </w:numPr>
        <w:tabs>
          <w:tab w:val="left" w:pos="1276"/>
        </w:tabs>
        <w:spacing w:line="480" w:lineRule="auto"/>
        <w:ind w:firstLine="273"/>
        <w:jc w:val="both"/>
        <w:rPr>
          <w:rFonts w:ascii="Times New Roman" w:hAnsi="Times New Roman" w:cs="Times New Roman"/>
          <w:b/>
          <w:color w:val="auto"/>
        </w:rPr>
      </w:pPr>
      <w:bookmarkStart w:id="13" w:name="_Toc20858909"/>
      <w:proofErr w:type="spellStart"/>
      <w:r w:rsidRPr="00B23533">
        <w:rPr>
          <w:rFonts w:ascii="Times New Roman" w:hAnsi="Times New Roman" w:cs="Times New Roman"/>
          <w:b/>
          <w:color w:val="auto"/>
        </w:rPr>
        <w:t>Sumber</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Pendapatan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Asli</w:t>
      </w:r>
      <w:proofErr w:type="spellEnd"/>
      <w:r w:rsidRPr="00B23533">
        <w:rPr>
          <w:rFonts w:ascii="Times New Roman" w:hAnsi="Times New Roman" w:cs="Times New Roman"/>
          <w:b/>
          <w:color w:val="auto"/>
        </w:rPr>
        <w:t xml:space="preserve"> Daerah</w:t>
      </w:r>
      <w:bookmarkEnd w:id="13"/>
    </w:p>
    <w:p w14:paraId="63BF4935" w14:textId="77777777" w:rsidR="00F828B1" w:rsidRPr="00B23533" w:rsidRDefault="00F828B1" w:rsidP="00F828B1">
      <w:pPr>
        <w:spacing w:line="480" w:lineRule="auto"/>
        <w:ind w:left="1276" w:firstLine="567"/>
        <w:jc w:val="both"/>
        <w:rPr>
          <w:rFonts w:ascii="Times New Roman" w:hAnsi="Times New Roman" w:cs="Times New Roman"/>
          <w:sz w:val="24"/>
        </w:rPr>
      </w:pPr>
      <w:proofErr w:type="spellStart"/>
      <w:r>
        <w:rPr>
          <w:rFonts w:ascii="Times New Roman" w:hAnsi="Times New Roman" w:cs="Times New Roman"/>
          <w:sz w:val="24"/>
        </w:rPr>
        <w:t>Adapun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sumber-sumber</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Pendapatan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Asli</w:t>
      </w:r>
      <w:proofErr w:type="spellEnd"/>
      <w:r w:rsidRPr="00B23533">
        <w:rPr>
          <w:rFonts w:ascii="Times New Roman" w:hAnsi="Times New Roman" w:cs="Times New Roman"/>
          <w:sz w:val="24"/>
        </w:rPr>
        <w:t xml:space="preserve"> Daerah (PAD) </w:t>
      </w:r>
      <w:proofErr w:type="spellStart"/>
      <w:r>
        <w:rPr>
          <w:rFonts w:ascii="Times New Roman" w:hAnsi="Times New Roman" w:cs="Times New Roman"/>
          <w:sz w:val="24"/>
        </w:rPr>
        <w:t>sebagaimana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diatur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33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2004 </w:t>
      </w:r>
      <w:proofErr w:type="spellStart"/>
      <w:r w:rsidRPr="00B23533">
        <w:rPr>
          <w:rFonts w:ascii="Times New Roman" w:hAnsi="Times New Roman" w:cs="Times New Roman"/>
          <w:sz w:val="24"/>
        </w:rPr>
        <w:t>sebagai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berikut</w:t>
      </w:r>
      <w:proofErr w:type="spellEnd"/>
      <w:r w:rsidRPr="00B23533">
        <w:rPr>
          <w:rFonts w:ascii="Times New Roman" w:hAnsi="Times New Roman" w:cs="Times New Roman"/>
          <w:sz w:val="24"/>
        </w:rPr>
        <w:t>:</w:t>
      </w:r>
    </w:p>
    <w:p w14:paraId="3C68575D" w14:textId="77777777" w:rsidR="00F828B1" w:rsidRDefault="00F828B1" w:rsidP="000776B5">
      <w:pPr>
        <w:pStyle w:val="ListParagraph"/>
        <w:numPr>
          <w:ilvl w:val="0"/>
          <w:numId w:val="20"/>
        </w:numPr>
        <w:spacing w:line="480" w:lineRule="auto"/>
        <w:ind w:left="1560"/>
        <w:jc w:val="both"/>
        <w:rPr>
          <w:rFonts w:ascii="Times New Roman" w:hAnsi="Times New Roman" w:cs="Times New Roman"/>
          <w:sz w:val="24"/>
        </w:rPr>
      </w:pP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Daerah</w:t>
      </w:r>
    </w:p>
    <w:p w14:paraId="09EC4DD9" w14:textId="77777777" w:rsidR="00F828B1" w:rsidRPr="003F1029" w:rsidRDefault="00F828B1" w:rsidP="00F828B1">
      <w:pPr>
        <w:pStyle w:val="ListParagraph"/>
        <w:spacing w:line="480" w:lineRule="auto"/>
        <w:ind w:left="1560" w:firstLine="42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daerah</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merupakan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kontribusi</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wajib</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kepada</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daerah</w:t>
      </w:r>
      <w:proofErr w:type="spellEnd"/>
      <w:r w:rsidRPr="003F1029">
        <w:rPr>
          <w:rFonts w:ascii="Times New Roman" w:hAnsi="Times New Roman" w:cs="Times New Roman"/>
          <w:sz w:val="24"/>
        </w:rPr>
        <w:t xml:space="preserve"> yang </w:t>
      </w:r>
      <w:proofErr w:type="spellStart"/>
      <w:r w:rsidRPr="003F1029">
        <w:rPr>
          <w:rFonts w:ascii="Times New Roman" w:hAnsi="Times New Roman" w:cs="Times New Roman"/>
          <w:sz w:val="24"/>
        </w:rPr>
        <w:t>terutang</w:t>
      </w:r>
      <w:proofErr w:type="spellEnd"/>
      <w:r w:rsidRPr="003F1029">
        <w:rPr>
          <w:rFonts w:ascii="Times New Roman" w:hAnsi="Times New Roman" w:cs="Times New Roman"/>
          <w:sz w:val="24"/>
        </w:rPr>
        <w:t xml:space="preserve"> oleh orang </w:t>
      </w:r>
      <w:proofErr w:type="spellStart"/>
      <w:r w:rsidRPr="003F1029">
        <w:rPr>
          <w:rFonts w:ascii="Times New Roman" w:hAnsi="Times New Roman" w:cs="Times New Roman"/>
          <w:sz w:val="24"/>
        </w:rPr>
        <w:t>pribadi</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atau</w:t>
      </w:r>
      <w:proofErr w:type="spellEnd"/>
      <w:r w:rsidRPr="003F1029">
        <w:rPr>
          <w:rFonts w:ascii="Times New Roman" w:hAnsi="Times New Roman" w:cs="Times New Roman"/>
          <w:sz w:val="24"/>
        </w:rPr>
        <w:t xml:space="preserve"> badan yang </w:t>
      </w:r>
      <w:proofErr w:type="spellStart"/>
      <w:r w:rsidRPr="003F1029">
        <w:rPr>
          <w:rFonts w:ascii="Times New Roman" w:hAnsi="Times New Roman" w:cs="Times New Roman"/>
          <w:sz w:val="24"/>
        </w:rPr>
        <w:t>bersifat</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memaksa</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berdasarkan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undang-undang</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dengan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tidak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mendapat</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imbalan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secara</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langsung</w:t>
      </w:r>
      <w:proofErr w:type="spellEnd"/>
      <w:r w:rsidRPr="003F1029">
        <w:rPr>
          <w:rFonts w:ascii="Times New Roman" w:hAnsi="Times New Roman" w:cs="Times New Roman"/>
          <w:sz w:val="24"/>
        </w:rPr>
        <w:t xml:space="preserve"> dan </w:t>
      </w:r>
      <w:proofErr w:type="spellStart"/>
      <w:r w:rsidRPr="003F1029">
        <w:rPr>
          <w:rFonts w:ascii="Times New Roman" w:hAnsi="Times New Roman" w:cs="Times New Roman"/>
          <w:sz w:val="24"/>
        </w:rPr>
        <w:t>digunakan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untuk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keperluan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daerah</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bagi</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sebesar-besarnya</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kemakmuran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rakyat</w:t>
      </w:r>
      <w:proofErr w:type="spellEnd"/>
      <w:r w:rsidRPr="003F1029">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{"citationItems":[{"id":"ITEM-1","itemData":{"author":[{"dropping-particle":"","family":"Mardiasmo","given":"","non-dropping-particle":"","parse-names":false,"suffix":""}],"edition":"19","id":"ITEM-1","issued":{"date-parts":[["2018"]]},"publisher":"Yogyakarta: ANDI","title":"Perpajakan","type":"book"},"uris":["http://www.mendeley.com/documents/?uuid=5064f390-fb64-4c39-b1bc-5855ced45b26"]}],"mendeley":{"formattedCitation":"(Mardiasmo, 2018)","manualFormatting":"Mardiasmo, 2018:14)","plainTextFormattedCitation":"(Mardiasmo, 2018)","previouslyFormattedCitation":"(Mardiasmo, 2018)"},"properties":{"noteIndex":0},"schema":"https://github.com/citation-style-language/schema/raw/master/csl-citation.json"}</w:instrText>
      </w:r>
      <w:r>
        <w:rPr>
          <w:rFonts w:ascii="Times New Roman" w:hAnsi="Times New Roman" w:cs="Times New Roman"/>
          <w:sz w:val="24"/>
        </w:rPr>
        <w:fldChar w:fldCharType="separate"/>
      </w:r>
      <w:r w:rsidRPr="002A563B">
        <w:rPr>
          <w:rFonts w:ascii="Times New Roman" w:hAnsi="Times New Roman" w:cs="Times New Roman"/>
          <w:noProof/>
          <w:sz w:val="24"/>
        </w:rPr>
        <w:t>Mardiasmo</w:t>
      </w:r>
      <w:proofErr w:type="spellEnd"/>
      <w:r w:rsidRPr="002A563B">
        <w:rPr>
          <w:rFonts w:ascii="Times New Roman" w:hAnsi="Times New Roman" w:cs="Times New Roman"/>
          <w:noProof/>
          <w:sz w:val="24"/>
        </w:rPr>
        <w:t>, 2018</w:t>
      </w:r>
      <w:r>
        <w:rPr>
          <w:rFonts w:ascii="Times New Roman" w:hAnsi="Times New Roman" w:cs="Times New Roman"/>
          <w:noProof/>
          <w:sz w:val="24"/>
        </w:rPr>
        <w:t>:14</w:t>
      </w:r>
      <w:r w:rsidRPr="002A563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3F1029">
        <w:rPr>
          <w:rFonts w:ascii="Times New Roman" w:hAnsi="Times New Roman" w:cs="Times New Roman"/>
          <w:sz w:val="24"/>
        </w:rPr>
        <w:t xml:space="preserve"> </w:t>
      </w:r>
      <w:proofErr w:type="spellStart"/>
      <w:r w:rsidRPr="003F1029">
        <w:rPr>
          <w:rFonts w:ascii="Times New Roman" w:hAnsi="Times New Roman" w:cs="Times New Roman"/>
          <w:sz w:val="24"/>
        </w:rPr>
        <w:t>Menurut</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Undang-Undang</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Republik</w:t>
      </w:r>
      <w:proofErr w:type="spellEnd"/>
      <w:r w:rsidRPr="003F1029">
        <w:rPr>
          <w:rFonts w:ascii="Times New Roman" w:hAnsi="Times New Roman" w:cs="Times New Roman"/>
          <w:sz w:val="24"/>
        </w:rPr>
        <w:t xml:space="preserve"> Indonesia </w:t>
      </w:r>
      <w:proofErr w:type="spellStart"/>
      <w:r w:rsidRPr="003F1029">
        <w:rPr>
          <w:rFonts w:ascii="Times New Roman" w:hAnsi="Times New Roman" w:cs="Times New Roman"/>
          <w:sz w:val="24"/>
        </w:rPr>
        <w:t>Nomor</w:t>
      </w:r>
      <w:proofErr w:type="spellEnd"/>
      <w:r w:rsidRPr="003F1029">
        <w:rPr>
          <w:rFonts w:ascii="Times New Roman" w:hAnsi="Times New Roman" w:cs="Times New Roman"/>
          <w:sz w:val="24"/>
        </w:rPr>
        <w:t xml:space="preserve"> 28 </w:t>
      </w:r>
      <w:proofErr w:type="spellStart"/>
      <w:r w:rsidRPr="003F1029">
        <w:rPr>
          <w:rFonts w:ascii="Times New Roman" w:hAnsi="Times New Roman" w:cs="Times New Roman"/>
          <w:sz w:val="24"/>
        </w:rPr>
        <w:t>Tahun</w:t>
      </w:r>
      <w:proofErr w:type="spellEnd"/>
      <w:r w:rsidRPr="003F1029">
        <w:rPr>
          <w:rFonts w:ascii="Times New Roman" w:hAnsi="Times New Roman" w:cs="Times New Roman"/>
          <w:sz w:val="24"/>
        </w:rPr>
        <w:t xml:space="preserve"> 2009, </w:t>
      </w:r>
      <w:proofErr w:type="spellStart"/>
      <w:r w:rsidRPr="003F1029">
        <w:rPr>
          <w:rFonts w:ascii="Times New Roman" w:hAnsi="Times New Roman" w:cs="Times New Roman"/>
          <w:sz w:val="24"/>
        </w:rPr>
        <w:t>jenis</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pendapatan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untuk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provinsi</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meliputi</w:t>
      </w:r>
      <w:proofErr w:type="spellEnd"/>
      <w:r w:rsidRPr="003F1029">
        <w:rPr>
          <w:rFonts w:ascii="Times New Roman" w:hAnsi="Times New Roman" w:cs="Times New Roman"/>
          <w:sz w:val="24"/>
        </w:rPr>
        <w:t>:</w:t>
      </w:r>
    </w:p>
    <w:p w14:paraId="4973471D" w14:textId="77777777" w:rsidR="00F828B1" w:rsidRDefault="00F828B1" w:rsidP="000776B5">
      <w:pPr>
        <w:pStyle w:val="ListParagraph"/>
        <w:numPr>
          <w:ilvl w:val="0"/>
          <w:numId w:val="21"/>
        </w:numPr>
        <w:spacing w:line="480" w:lineRule="auto"/>
        <w:ind w:left="1985"/>
        <w:jc w:val="both"/>
        <w:rPr>
          <w:rFonts w:ascii="Times New Roman" w:hAnsi="Times New Roman" w:cs="Times New Roman"/>
          <w:sz w:val="24"/>
        </w:rPr>
      </w:pP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Kendaraan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Bermotor</w:t>
      </w:r>
      <w:proofErr w:type="spellEnd"/>
      <w:r w:rsidRPr="00B23533">
        <w:rPr>
          <w:rFonts w:ascii="Times New Roman" w:hAnsi="Times New Roman" w:cs="Times New Roman"/>
          <w:sz w:val="24"/>
        </w:rPr>
        <w:t>;</w:t>
      </w:r>
    </w:p>
    <w:p w14:paraId="667BEFBC" w14:textId="77777777" w:rsidR="00F828B1" w:rsidRDefault="00F828B1" w:rsidP="000776B5">
      <w:pPr>
        <w:pStyle w:val="ListParagraph"/>
        <w:numPr>
          <w:ilvl w:val="0"/>
          <w:numId w:val="21"/>
        </w:numPr>
        <w:spacing w:line="480" w:lineRule="auto"/>
        <w:ind w:left="1985"/>
        <w:jc w:val="both"/>
        <w:rPr>
          <w:rFonts w:ascii="Times New Roman" w:hAnsi="Times New Roman" w:cs="Times New Roman"/>
          <w:sz w:val="24"/>
        </w:rPr>
      </w:pPr>
      <w:r w:rsidRPr="003F1029">
        <w:rPr>
          <w:rFonts w:ascii="Times New Roman" w:hAnsi="Times New Roman" w:cs="Times New Roman"/>
          <w:sz w:val="24"/>
        </w:rPr>
        <w:t xml:space="preserve">Bea </w:t>
      </w:r>
      <w:proofErr w:type="spellStart"/>
      <w:r w:rsidRPr="003F1029">
        <w:rPr>
          <w:rFonts w:ascii="Times New Roman" w:hAnsi="Times New Roman" w:cs="Times New Roman"/>
          <w:sz w:val="24"/>
        </w:rPr>
        <w:t>Balik</w:t>
      </w:r>
      <w:proofErr w:type="spellEnd"/>
      <w:r w:rsidRPr="003F1029">
        <w:rPr>
          <w:rFonts w:ascii="Times New Roman" w:hAnsi="Times New Roman" w:cs="Times New Roman"/>
          <w:sz w:val="24"/>
        </w:rPr>
        <w:t xml:space="preserve"> Nama </w:t>
      </w:r>
      <w:proofErr w:type="spellStart"/>
      <w:r w:rsidRPr="003F1029">
        <w:rPr>
          <w:rFonts w:ascii="Times New Roman" w:hAnsi="Times New Roman" w:cs="Times New Roman"/>
          <w:sz w:val="24"/>
        </w:rPr>
        <w:t>Kendaraan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Bermotor</w:t>
      </w:r>
      <w:proofErr w:type="spellEnd"/>
      <w:r w:rsidRPr="003F1029">
        <w:rPr>
          <w:rFonts w:ascii="Times New Roman" w:hAnsi="Times New Roman" w:cs="Times New Roman"/>
          <w:sz w:val="24"/>
        </w:rPr>
        <w:t>;</w:t>
      </w:r>
    </w:p>
    <w:p w14:paraId="3BA8F516" w14:textId="77777777" w:rsidR="00F828B1" w:rsidRDefault="00F828B1" w:rsidP="000776B5">
      <w:pPr>
        <w:pStyle w:val="ListParagraph"/>
        <w:numPr>
          <w:ilvl w:val="0"/>
          <w:numId w:val="21"/>
        </w:numPr>
        <w:spacing w:line="480" w:lineRule="auto"/>
        <w:ind w:left="198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Bahan</w:t>
      </w:r>
      <w:proofErr w:type="spellEnd"/>
      <w:r w:rsidRPr="003F1029">
        <w:rPr>
          <w:rFonts w:ascii="Times New Roman" w:hAnsi="Times New Roman" w:cs="Times New Roman"/>
          <w:sz w:val="24"/>
        </w:rPr>
        <w:t xml:space="preserve"> Bakar </w:t>
      </w:r>
      <w:proofErr w:type="spellStart"/>
      <w:r w:rsidRPr="003F1029">
        <w:rPr>
          <w:rFonts w:ascii="Times New Roman" w:hAnsi="Times New Roman" w:cs="Times New Roman"/>
          <w:sz w:val="24"/>
        </w:rPr>
        <w:t>Kendaraan</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Bermotor</w:t>
      </w:r>
      <w:proofErr w:type="spellEnd"/>
      <w:r w:rsidRPr="003F1029">
        <w:rPr>
          <w:rFonts w:ascii="Times New Roman" w:hAnsi="Times New Roman" w:cs="Times New Roman"/>
          <w:sz w:val="24"/>
        </w:rPr>
        <w:t>;</w:t>
      </w:r>
    </w:p>
    <w:p w14:paraId="5BCF1526" w14:textId="77777777" w:rsidR="00F828B1" w:rsidRDefault="00F828B1" w:rsidP="000776B5">
      <w:pPr>
        <w:pStyle w:val="ListParagraph"/>
        <w:numPr>
          <w:ilvl w:val="0"/>
          <w:numId w:val="21"/>
        </w:numPr>
        <w:spacing w:line="480" w:lineRule="auto"/>
        <w:ind w:left="198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Air </w:t>
      </w:r>
      <w:proofErr w:type="spellStart"/>
      <w:r w:rsidRPr="003F1029">
        <w:rPr>
          <w:rFonts w:ascii="Times New Roman" w:hAnsi="Times New Roman" w:cs="Times New Roman"/>
          <w:sz w:val="24"/>
        </w:rPr>
        <w:t>Permukaan</w:t>
      </w:r>
      <w:proofErr w:type="spellEnd"/>
      <w:r w:rsidRPr="003F1029">
        <w:rPr>
          <w:rFonts w:ascii="Times New Roman" w:hAnsi="Times New Roman" w:cs="Times New Roman"/>
          <w:sz w:val="24"/>
        </w:rPr>
        <w:t>; dan</w:t>
      </w:r>
    </w:p>
    <w:p w14:paraId="326B2993" w14:textId="77777777" w:rsidR="00F828B1" w:rsidRPr="003F1029" w:rsidRDefault="00F828B1" w:rsidP="000776B5">
      <w:pPr>
        <w:pStyle w:val="ListParagraph"/>
        <w:numPr>
          <w:ilvl w:val="0"/>
          <w:numId w:val="21"/>
        </w:numPr>
        <w:spacing w:line="480" w:lineRule="auto"/>
        <w:ind w:left="198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Rokok</w:t>
      </w:r>
      <w:proofErr w:type="spellEnd"/>
      <w:r w:rsidRPr="003F1029">
        <w:rPr>
          <w:rFonts w:ascii="Times New Roman" w:hAnsi="Times New Roman" w:cs="Times New Roman"/>
          <w:sz w:val="24"/>
        </w:rPr>
        <w:t>.</w:t>
      </w:r>
    </w:p>
    <w:p w14:paraId="5426ACEA" w14:textId="77777777" w:rsidR="00F828B1" w:rsidRPr="003D681E" w:rsidRDefault="00F828B1" w:rsidP="00F828B1">
      <w:pPr>
        <w:spacing w:line="480" w:lineRule="auto"/>
        <w:ind w:left="1701" w:hanging="77"/>
        <w:jc w:val="both"/>
        <w:rPr>
          <w:rFonts w:ascii="Times New Roman" w:hAnsi="Times New Roman" w:cs="Times New Roman"/>
          <w:sz w:val="24"/>
        </w:rPr>
      </w:pPr>
      <w:proofErr w:type="spellStart"/>
      <w:r w:rsidRPr="003D681E">
        <w:rPr>
          <w:rFonts w:ascii="Times New Roman" w:hAnsi="Times New Roman" w:cs="Times New Roman"/>
          <w:sz w:val="24"/>
        </w:rPr>
        <w:t>Selanjutnya</w:t>
      </w:r>
      <w:proofErr w:type="spellEnd"/>
      <w:r w:rsidRPr="003D681E">
        <w:rPr>
          <w:rFonts w:ascii="Times New Roman" w:hAnsi="Times New Roman" w:cs="Times New Roman"/>
          <w:sz w:val="24"/>
        </w:rPr>
        <w:t xml:space="preserve"> </w:t>
      </w:r>
      <w:proofErr w:type="spellStart"/>
      <w:r w:rsidRPr="003D681E">
        <w:rPr>
          <w:rFonts w:ascii="Times New Roman" w:hAnsi="Times New Roman" w:cs="Times New Roman"/>
          <w:sz w:val="24"/>
        </w:rPr>
        <w:t>jenis</w:t>
      </w:r>
      <w:proofErr w:type="spellEnd"/>
      <w:r w:rsidRPr="003D681E">
        <w:rPr>
          <w:rFonts w:ascii="Times New Roman" w:hAnsi="Times New Roman" w:cs="Times New Roman"/>
          <w:sz w:val="24"/>
        </w:rPr>
        <w:t xml:space="preserve"> </w:t>
      </w:r>
      <w:proofErr w:type="spellStart"/>
      <w:r w:rsidRPr="003D681E">
        <w:rPr>
          <w:rFonts w:ascii="Times New Roman" w:hAnsi="Times New Roman" w:cs="Times New Roman"/>
          <w:sz w:val="24"/>
        </w:rPr>
        <w:t>pajak</w:t>
      </w:r>
      <w:proofErr w:type="spellEnd"/>
      <w:r w:rsidRPr="003D681E">
        <w:rPr>
          <w:rFonts w:ascii="Times New Roman" w:hAnsi="Times New Roman" w:cs="Times New Roman"/>
          <w:sz w:val="24"/>
        </w:rPr>
        <w:t xml:space="preserve"> </w:t>
      </w:r>
      <w:proofErr w:type="spellStart"/>
      <w:r w:rsidRPr="003D681E">
        <w:rPr>
          <w:rFonts w:ascii="Times New Roman" w:hAnsi="Times New Roman" w:cs="Times New Roman"/>
          <w:sz w:val="24"/>
        </w:rPr>
        <w:t>kabupaten</w:t>
      </w:r>
      <w:proofErr w:type="spellEnd"/>
      <w:r w:rsidRPr="003D681E">
        <w:rPr>
          <w:rFonts w:ascii="Times New Roman" w:hAnsi="Times New Roman" w:cs="Times New Roman"/>
          <w:sz w:val="24"/>
        </w:rPr>
        <w:t>/</w:t>
      </w:r>
      <w:proofErr w:type="spellStart"/>
      <w:r w:rsidRPr="003D681E">
        <w:rPr>
          <w:rFonts w:ascii="Times New Roman" w:hAnsi="Times New Roman" w:cs="Times New Roman"/>
          <w:sz w:val="24"/>
        </w:rPr>
        <w:t>kota</w:t>
      </w:r>
      <w:proofErr w:type="spellEnd"/>
      <w:r w:rsidRPr="003D681E">
        <w:rPr>
          <w:rFonts w:ascii="Times New Roman" w:hAnsi="Times New Roman" w:cs="Times New Roman"/>
          <w:sz w:val="24"/>
        </w:rPr>
        <w:t xml:space="preserve"> </w:t>
      </w:r>
      <w:proofErr w:type="spellStart"/>
      <w:r w:rsidRPr="003D681E">
        <w:rPr>
          <w:rFonts w:ascii="Times New Roman" w:hAnsi="Times New Roman" w:cs="Times New Roman"/>
          <w:sz w:val="24"/>
        </w:rPr>
        <w:t>ter</w:t>
      </w:r>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ab/>
      </w:r>
    </w:p>
    <w:p w14:paraId="6AC475E8"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Hotel;</w:t>
      </w:r>
    </w:p>
    <w:p w14:paraId="0DEC2A83"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Restoran</w:t>
      </w:r>
      <w:proofErr w:type="spellEnd"/>
      <w:r w:rsidRPr="003F1029">
        <w:rPr>
          <w:rFonts w:ascii="Times New Roman" w:hAnsi="Times New Roman" w:cs="Times New Roman"/>
          <w:sz w:val="24"/>
        </w:rPr>
        <w:t>;</w:t>
      </w:r>
    </w:p>
    <w:p w14:paraId="3827A65A"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3F1029">
        <w:rPr>
          <w:rFonts w:ascii="Times New Roman" w:hAnsi="Times New Roman" w:cs="Times New Roman"/>
          <w:sz w:val="24"/>
        </w:rPr>
        <w:t>Pajak</w:t>
      </w:r>
      <w:proofErr w:type="spellEnd"/>
      <w:r w:rsidRPr="003F1029">
        <w:rPr>
          <w:rFonts w:ascii="Times New Roman" w:hAnsi="Times New Roman" w:cs="Times New Roman"/>
          <w:sz w:val="24"/>
        </w:rPr>
        <w:t xml:space="preserve"> </w:t>
      </w:r>
      <w:proofErr w:type="spellStart"/>
      <w:r w:rsidRPr="003F1029">
        <w:rPr>
          <w:rFonts w:ascii="Times New Roman" w:hAnsi="Times New Roman" w:cs="Times New Roman"/>
          <w:sz w:val="24"/>
        </w:rPr>
        <w:t>Hiburan</w:t>
      </w:r>
      <w:proofErr w:type="spellEnd"/>
      <w:r w:rsidRPr="003F1029">
        <w:rPr>
          <w:rFonts w:ascii="Times New Roman" w:hAnsi="Times New Roman" w:cs="Times New Roman"/>
          <w:sz w:val="24"/>
        </w:rPr>
        <w:t>;</w:t>
      </w:r>
    </w:p>
    <w:p w14:paraId="64259E77"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Reklame</w:t>
      </w:r>
      <w:proofErr w:type="spellEnd"/>
      <w:r w:rsidRPr="00487114">
        <w:rPr>
          <w:rFonts w:ascii="Times New Roman" w:hAnsi="Times New Roman" w:cs="Times New Roman"/>
          <w:sz w:val="24"/>
        </w:rPr>
        <w:t>;</w:t>
      </w:r>
    </w:p>
    <w:p w14:paraId="123D17EB"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Penerangan</w:t>
      </w:r>
      <w:proofErr w:type="spellEnd"/>
      <w:r w:rsidRPr="00487114">
        <w:rPr>
          <w:rFonts w:ascii="Times New Roman" w:hAnsi="Times New Roman" w:cs="Times New Roman"/>
          <w:sz w:val="24"/>
        </w:rPr>
        <w:t xml:space="preserve"> Jalan;</w:t>
      </w:r>
    </w:p>
    <w:p w14:paraId="4CCB604C"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Mineral </w:t>
      </w:r>
      <w:proofErr w:type="spellStart"/>
      <w:r w:rsidRPr="00487114">
        <w:rPr>
          <w:rFonts w:ascii="Times New Roman" w:hAnsi="Times New Roman" w:cs="Times New Roman"/>
          <w:sz w:val="24"/>
        </w:rPr>
        <w:t>Bukan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Logam</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Batuan</w:t>
      </w:r>
      <w:proofErr w:type="spellEnd"/>
      <w:r w:rsidRPr="00487114">
        <w:rPr>
          <w:rFonts w:ascii="Times New Roman" w:hAnsi="Times New Roman" w:cs="Times New Roman"/>
          <w:sz w:val="24"/>
        </w:rPr>
        <w:t>;</w:t>
      </w:r>
    </w:p>
    <w:p w14:paraId="313A19DA"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lastRenderedPageBreak/>
        <w:t>Pajak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Parkir</w:t>
      </w:r>
      <w:proofErr w:type="spellEnd"/>
      <w:r w:rsidRPr="00487114">
        <w:rPr>
          <w:rFonts w:ascii="Times New Roman" w:hAnsi="Times New Roman" w:cs="Times New Roman"/>
          <w:sz w:val="24"/>
        </w:rPr>
        <w:t>;</w:t>
      </w:r>
    </w:p>
    <w:p w14:paraId="1CFE9CA9"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Air Tanah;</w:t>
      </w:r>
    </w:p>
    <w:p w14:paraId="6ECCB86A"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Sarang </w:t>
      </w:r>
      <w:proofErr w:type="spellStart"/>
      <w:r w:rsidRPr="00487114">
        <w:rPr>
          <w:rFonts w:ascii="Times New Roman" w:hAnsi="Times New Roman" w:cs="Times New Roman"/>
          <w:sz w:val="24"/>
        </w:rPr>
        <w:t>Burung</w:t>
      </w:r>
      <w:proofErr w:type="spellEnd"/>
      <w:r w:rsidRPr="00487114">
        <w:rPr>
          <w:rFonts w:ascii="Times New Roman" w:hAnsi="Times New Roman" w:cs="Times New Roman"/>
          <w:sz w:val="24"/>
        </w:rPr>
        <w:t xml:space="preserve"> Wallet;</w:t>
      </w:r>
    </w:p>
    <w:p w14:paraId="3ECB9D1D" w14:textId="77777777" w:rsidR="00F828B1" w:rsidRDefault="00F828B1" w:rsidP="000776B5">
      <w:pPr>
        <w:pStyle w:val="ListParagraph"/>
        <w:numPr>
          <w:ilvl w:val="0"/>
          <w:numId w:val="23"/>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Bumi</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Bangunan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Perdesaan</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Perkotaan</w:t>
      </w:r>
      <w:proofErr w:type="spellEnd"/>
      <w:r w:rsidRPr="00487114">
        <w:rPr>
          <w:rFonts w:ascii="Times New Roman" w:hAnsi="Times New Roman" w:cs="Times New Roman"/>
          <w:sz w:val="24"/>
        </w:rPr>
        <w:t>;</w:t>
      </w:r>
    </w:p>
    <w:p w14:paraId="24573CE0" w14:textId="77777777" w:rsidR="00F828B1" w:rsidRPr="00487114" w:rsidRDefault="00F828B1" w:rsidP="000776B5">
      <w:pPr>
        <w:pStyle w:val="ListParagraph"/>
        <w:numPr>
          <w:ilvl w:val="0"/>
          <w:numId w:val="23"/>
        </w:numPr>
        <w:spacing w:line="480" w:lineRule="auto"/>
        <w:ind w:left="1985"/>
        <w:jc w:val="both"/>
        <w:rPr>
          <w:rFonts w:ascii="Times New Roman" w:hAnsi="Times New Roman" w:cs="Times New Roman"/>
          <w:sz w:val="24"/>
        </w:rPr>
      </w:pPr>
      <w:r w:rsidRPr="00487114">
        <w:rPr>
          <w:rFonts w:ascii="Times New Roman" w:hAnsi="Times New Roman" w:cs="Times New Roman"/>
          <w:sz w:val="24"/>
        </w:rPr>
        <w:t>BPHTB.</w:t>
      </w:r>
    </w:p>
    <w:p w14:paraId="41C720F6" w14:textId="77777777" w:rsidR="00F828B1" w:rsidRDefault="00F828B1" w:rsidP="000776B5">
      <w:pPr>
        <w:pStyle w:val="ListParagraph"/>
        <w:numPr>
          <w:ilvl w:val="0"/>
          <w:numId w:val="22"/>
        </w:numPr>
        <w:spacing w:line="480" w:lineRule="auto"/>
        <w:ind w:left="1560"/>
        <w:jc w:val="both"/>
        <w:rPr>
          <w:rFonts w:ascii="Times New Roman" w:hAnsi="Times New Roman" w:cs="Times New Roman"/>
          <w:sz w:val="24"/>
        </w:rPr>
      </w:pPr>
      <w:proofErr w:type="spellStart"/>
      <w:r w:rsidRPr="00B23533">
        <w:rPr>
          <w:rFonts w:ascii="Times New Roman" w:hAnsi="Times New Roman" w:cs="Times New Roman"/>
          <w:sz w:val="24"/>
        </w:rPr>
        <w:t>Retribusi</w:t>
      </w:r>
      <w:proofErr w:type="spellEnd"/>
      <w:r w:rsidRPr="00B23533">
        <w:rPr>
          <w:rFonts w:ascii="Times New Roman" w:hAnsi="Times New Roman" w:cs="Times New Roman"/>
          <w:sz w:val="24"/>
        </w:rPr>
        <w:t xml:space="preserve"> Daerah</w:t>
      </w:r>
    </w:p>
    <w:p w14:paraId="0F485111" w14:textId="77777777" w:rsidR="00F828B1" w:rsidRPr="00487114" w:rsidRDefault="00F828B1" w:rsidP="00F828B1">
      <w:pPr>
        <w:pStyle w:val="ListParagraph"/>
        <w:spacing w:line="480" w:lineRule="auto"/>
        <w:ind w:left="1560" w:firstLine="567"/>
        <w:jc w:val="both"/>
        <w:rPr>
          <w:rFonts w:ascii="Times New Roman" w:hAnsi="Times New Roman" w:cs="Times New Roman"/>
          <w:sz w:val="24"/>
        </w:rPr>
      </w:pP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merupakan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pendapatan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berasal</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dari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Menurut</w:t>
      </w:r>
      <w:proofErr w:type="spellEnd"/>
      <w:r w:rsidRPr="00487114">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{"citationItems":[{"id":"ITEM-1","itemData":{"author":[{"dropping-particle":"","family":"Mardiasmo","given":"","non-dropping-particle":"","parse-names":false,"suffix":""}],"edition":"19","id":"ITEM-1","issued":{"date-parts":[["2018"]]},"publisher":"Yogyakarta: ANDI","title":"Perpajakan","type":"book"},"uris":["http://www.mendeley.com/documents/?uuid=5064f390-fb64-4c39-b1bc-5855ced45b26"]}],"mendeley":{"formattedCitation":"(Mardiasmo, 2018)","manualFormatting":"Mardiasmo (2018:18)","plainTextFormattedCitation":"(Mardiasmo, 2018)","previouslyFormattedCitation":"(Mardiasmo, 2018)"},"properties":{"noteIndex":0},"schema":"https://github.com/citation-style-language/schema/raw/master/csl-citation.json"}</w:instrText>
      </w:r>
      <w:r>
        <w:rPr>
          <w:rFonts w:ascii="Times New Roman" w:hAnsi="Times New Roman" w:cs="Times New Roman"/>
          <w:sz w:val="24"/>
        </w:rPr>
        <w:fldChar w:fldCharType="separate"/>
      </w:r>
      <w:r w:rsidRPr="003B0D51">
        <w:rPr>
          <w:rFonts w:ascii="Times New Roman" w:hAnsi="Times New Roman" w:cs="Times New Roman"/>
          <w:noProof/>
          <w:sz w:val="24"/>
        </w:rPr>
        <w:t xml:space="preserve">Mardiasmo </w:t>
      </w:r>
      <w:r>
        <w:rPr>
          <w:rFonts w:ascii="Times New Roman" w:hAnsi="Times New Roman" w:cs="Times New Roman"/>
          <w:noProof/>
          <w:sz w:val="24"/>
        </w:rPr>
        <w:t>(</w:t>
      </w:r>
      <w:r w:rsidRPr="003B0D51">
        <w:rPr>
          <w:rFonts w:ascii="Times New Roman" w:hAnsi="Times New Roman" w:cs="Times New Roman"/>
          <w:noProof/>
          <w:sz w:val="24"/>
        </w:rPr>
        <w:t>2018</w:t>
      </w:r>
      <w:r>
        <w:rPr>
          <w:rFonts w:ascii="Times New Roman" w:hAnsi="Times New Roman" w:cs="Times New Roman"/>
          <w:noProof/>
          <w:sz w:val="24"/>
        </w:rPr>
        <w:t>:18</w:t>
      </w:r>
      <w:r w:rsidRPr="003B0D51">
        <w:rPr>
          <w:rFonts w:ascii="Times New Roman" w:hAnsi="Times New Roman" w:cs="Times New Roman"/>
          <w:noProof/>
          <w:sz w:val="24"/>
        </w:rPr>
        <w:t>)</w:t>
      </w:r>
      <w:r>
        <w:rPr>
          <w:rFonts w:ascii="Times New Roman" w:hAnsi="Times New Roman" w:cs="Times New Roman"/>
          <w:sz w:val="24"/>
        </w:rPr>
        <w:fldChar w:fldCharType="end"/>
      </w:r>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adalah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pungutan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sebagai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pembayaran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jasa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atau</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pemberian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izin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tertentu</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khusus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disediakan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maupun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diberikan</w:t>
      </w:r>
      <w:proofErr w:type="spellEnd"/>
      <w:r w:rsidRPr="00487114">
        <w:rPr>
          <w:rFonts w:ascii="Times New Roman" w:hAnsi="Times New Roman" w:cs="Times New Roman"/>
          <w:sz w:val="24"/>
        </w:rPr>
        <w:t xml:space="preserve"> oleh </w:t>
      </w:r>
      <w:proofErr w:type="spellStart"/>
      <w:r w:rsidRPr="00487114">
        <w:rPr>
          <w:rFonts w:ascii="Times New Roman" w:hAnsi="Times New Roman" w:cs="Times New Roman"/>
          <w:sz w:val="24"/>
        </w:rPr>
        <w:t>Pemerintah</w:t>
      </w:r>
      <w:proofErr w:type="spellEnd"/>
      <w:r w:rsidRPr="00487114">
        <w:rPr>
          <w:rFonts w:ascii="Times New Roman" w:hAnsi="Times New Roman" w:cs="Times New Roman"/>
          <w:sz w:val="24"/>
        </w:rPr>
        <w:t xml:space="preserve"> Daerah </w:t>
      </w:r>
      <w:proofErr w:type="spellStart"/>
      <w:r w:rsidRPr="00487114">
        <w:rPr>
          <w:rFonts w:ascii="Times New Roman" w:hAnsi="Times New Roman" w:cs="Times New Roman"/>
          <w:sz w:val="24"/>
        </w:rPr>
        <w:t>untuk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kepentingan</w:t>
      </w:r>
      <w:proofErr w:type="spellEnd"/>
      <w:r w:rsidRPr="00487114">
        <w:rPr>
          <w:rFonts w:ascii="Times New Roman" w:hAnsi="Times New Roman" w:cs="Times New Roman"/>
          <w:sz w:val="24"/>
        </w:rPr>
        <w:t xml:space="preserve"> orang </w:t>
      </w:r>
      <w:proofErr w:type="spellStart"/>
      <w:r w:rsidRPr="00487114">
        <w:rPr>
          <w:rFonts w:ascii="Times New Roman" w:hAnsi="Times New Roman" w:cs="Times New Roman"/>
          <w:sz w:val="24"/>
        </w:rPr>
        <w:t>pribadi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atau</w:t>
      </w:r>
      <w:proofErr w:type="spellEnd"/>
      <w:r w:rsidRPr="00487114">
        <w:rPr>
          <w:rFonts w:ascii="Times New Roman" w:hAnsi="Times New Roman" w:cs="Times New Roman"/>
          <w:sz w:val="24"/>
        </w:rPr>
        <w:t xml:space="preserve"> badan. </w:t>
      </w:r>
      <w:proofErr w:type="spellStart"/>
      <w:r w:rsidRPr="00487114">
        <w:rPr>
          <w:rFonts w:ascii="Times New Roman" w:hAnsi="Times New Roman" w:cs="Times New Roman"/>
          <w:sz w:val="24"/>
        </w:rPr>
        <w:t>Menurut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Undang-Undang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Nomor</w:t>
      </w:r>
      <w:proofErr w:type="spellEnd"/>
      <w:r w:rsidRPr="00487114">
        <w:rPr>
          <w:rFonts w:ascii="Times New Roman" w:hAnsi="Times New Roman" w:cs="Times New Roman"/>
          <w:sz w:val="24"/>
        </w:rPr>
        <w:t xml:space="preserve"> 28 </w:t>
      </w:r>
      <w:proofErr w:type="spellStart"/>
      <w:r w:rsidRPr="00487114">
        <w:rPr>
          <w:rFonts w:ascii="Times New Roman" w:hAnsi="Times New Roman" w:cs="Times New Roman"/>
          <w:sz w:val="24"/>
        </w:rPr>
        <w:t>Tahun</w:t>
      </w:r>
      <w:proofErr w:type="spellEnd"/>
      <w:r w:rsidRPr="00487114">
        <w:rPr>
          <w:rFonts w:ascii="Times New Roman" w:hAnsi="Times New Roman" w:cs="Times New Roman"/>
          <w:sz w:val="24"/>
        </w:rPr>
        <w:t xml:space="preserve"> 2009, </w:t>
      </w:r>
      <w:proofErr w:type="spellStart"/>
      <w:r w:rsidRPr="00487114">
        <w:rPr>
          <w:rFonts w:ascii="Times New Roman" w:hAnsi="Times New Roman" w:cs="Times New Roman"/>
          <w:sz w:val="24"/>
        </w:rPr>
        <w:t>objek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dibagi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menjadi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tiga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yaitu</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scbagai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berikut</w:t>
      </w:r>
      <w:proofErr w:type="spellEnd"/>
      <w:r w:rsidRPr="00487114">
        <w:rPr>
          <w:rFonts w:ascii="Times New Roman" w:hAnsi="Times New Roman" w:cs="Times New Roman"/>
          <w:sz w:val="24"/>
        </w:rPr>
        <w:t>:</w:t>
      </w:r>
    </w:p>
    <w:p w14:paraId="645AA887" w14:textId="77777777" w:rsidR="00F828B1" w:rsidRDefault="00F828B1" w:rsidP="000776B5">
      <w:pPr>
        <w:pStyle w:val="ListParagraph"/>
        <w:numPr>
          <w:ilvl w:val="0"/>
          <w:numId w:val="24"/>
        </w:numPr>
        <w:spacing w:line="480" w:lineRule="auto"/>
        <w:ind w:left="1985"/>
        <w:jc w:val="both"/>
        <w:rPr>
          <w:rFonts w:ascii="Times New Roman" w:hAnsi="Times New Roman" w:cs="Times New Roman"/>
          <w:sz w:val="24"/>
        </w:rPr>
      </w:pPr>
      <w:proofErr w:type="spellStart"/>
      <w:r w:rsidRPr="00B23533">
        <w:rPr>
          <w:rFonts w:ascii="Times New Roman" w:hAnsi="Times New Roman" w:cs="Times New Roman"/>
          <w:sz w:val="24"/>
        </w:rPr>
        <w:t>Retribusi</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jasa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umum</w:t>
      </w:r>
      <w:proofErr w:type="spellEnd"/>
      <w:r w:rsidRPr="00B23533">
        <w:rPr>
          <w:rFonts w:ascii="Times New Roman" w:hAnsi="Times New Roman" w:cs="Times New Roman"/>
          <w:sz w:val="24"/>
        </w:rPr>
        <w:t>;</w:t>
      </w:r>
    </w:p>
    <w:p w14:paraId="05003B75" w14:textId="77777777" w:rsidR="00F828B1" w:rsidRDefault="00F828B1" w:rsidP="000776B5">
      <w:pPr>
        <w:pStyle w:val="ListParagraph"/>
        <w:numPr>
          <w:ilvl w:val="0"/>
          <w:numId w:val="24"/>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jasa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usaha</w:t>
      </w:r>
      <w:proofErr w:type="spellEnd"/>
      <w:r w:rsidRPr="00487114">
        <w:rPr>
          <w:rFonts w:ascii="Times New Roman" w:hAnsi="Times New Roman" w:cs="Times New Roman"/>
          <w:sz w:val="24"/>
        </w:rPr>
        <w:t>; dan</w:t>
      </w:r>
    </w:p>
    <w:p w14:paraId="74F5A701" w14:textId="77777777" w:rsidR="00F828B1" w:rsidRPr="00487114" w:rsidRDefault="00F828B1" w:rsidP="000776B5">
      <w:pPr>
        <w:pStyle w:val="ListParagraph"/>
        <w:numPr>
          <w:ilvl w:val="0"/>
          <w:numId w:val="24"/>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Retribusi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perizinan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tertentu</w:t>
      </w:r>
      <w:proofErr w:type="spellEnd"/>
      <w:r w:rsidRPr="00487114">
        <w:rPr>
          <w:rFonts w:ascii="Times New Roman" w:hAnsi="Times New Roman" w:cs="Times New Roman"/>
          <w:sz w:val="24"/>
        </w:rPr>
        <w:t>.</w:t>
      </w:r>
    </w:p>
    <w:p w14:paraId="0F14D7B7" w14:textId="77777777" w:rsidR="00F828B1" w:rsidRDefault="00F828B1" w:rsidP="000776B5">
      <w:pPr>
        <w:pStyle w:val="ListParagraph"/>
        <w:numPr>
          <w:ilvl w:val="0"/>
          <w:numId w:val="22"/>
        </w:numPr>
        <w:spacing w:line="480" w:lineRule="auto"/>
        <w:ind w:left="1560"/>
        <w:jc w:val="both"/>
        <w:rPr>
          <w:rFonts w:ascii="Times New Roman" w:hAnsi="Times New Roman" w:cs="Times New Roman"/>
          <w:sz w:val="24"/>
        </w:rPr>
      </w:pPr>
      <w:r w:rsidRPr="00B23533">
        <w:rPr>
          <w:rFonts w:ascii="Times New Roman" w:hAnsi="Times New Roman" w:cs="Times New Roman"/>
          <w:sz w:val="24"/>
        </w:rPr>
        <w:t xml:space="preserve">Hasil </w:t>
      </w:r>
      <w:proofErr w:type="spellStart"/>
      <w:r w:rsidRPr="00B23533">
        <w:rPr>
          <w:rFonts w:ascii="Times New Roman" w:hAnsi="Times New Roman" w:cs="Times New Roman"/>
          <w:sz w:val="24"/>
        </w:rPr>
        <w:t>Pengelolaan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Kekayaan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Milik</w:t>
      </w:r>
      <w:proofErr w:type="spellEnd"/>
      <w:r w:rsidRPr="00B23533">
        <w:rPr>
          <w:rFonts w:ascii="Times New Roman" w:hAnsi="Times New Roman" w:cs="Times New Roman"/>
          <w:sz w:val="24"/>
        </w:rPr>
        <w:t xml:space="preserve"> Daerah yang </w:t>
      </w:r>
      <w:proofErr w:type="spellStart"/>
      <w:r w:rsidRPr="00B23533">
        <w:rPr>
          <w:rFonts w:ascii="Times New Roman" w:hAnsi="Times New Roman" w:cs="Times New Roman"/>
          <w:sz w:val="24"/>
        </w:rPr>
        <w:t>Dipisahkan</w:t>
      </w:r>
      <w:proofErr w:type="spellEnd"/>
    </w:p>
    <w:p w14:paraId="2DA42ED2" w14:textId="77777777" w:rsidR="00F828B1" w:rsidRPr="00487114" w:rsidRDefault="00F828B1" w:rsidP="00F828B1">
      <w:pPr>
        <w:pStyle w:val="ListParagraph"/>
        <w:spacing w:line="480" w:lineRule="auto"/>
        <w:ind w:left="1560" w:firstLine="567"/>
        <w:jc w:val="both"/>
        <w:rPr>
          <w:rFonts w:ascii="Times New Roman" w:hAnsi="Times New Roman" w:cs="Times New Roman"/>
          <w:sz w:val="24"/>
        </w:rPr>
      </w:pPr>
      <w:proofErr w:type="spellStart"/>
      <w:r w:rsidRPr="00487114">
        <w:rPr>
          <w:rFonts w:ascii="Times New Roman" w:hAnsi="Times New Roman" w:cs="Times New Roman"/>
          <w:sz w:val="24"/>
        </w:rPr>
        <w:t>Dalam</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Undang-Undang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Nomor</w:t>
      </w:r>
      <w:proofErr w:type="spellEnd"/>
      <w:r w:rsidRPr="00487114">
        <w:rPr>
          <w:rFonts w:ascii="Times New Roman" w:hAnsi="Times New Roman" w:cs="Times New Roman"/>
          <w:sz w:val="24"/>
        </w:rPr>
        <w:t xml:space="preserve"> 33 </w:t>
      </w:r>
      <w:proofErr w:type="spellStart"/>
      <w:r w:rsidRPr="00487114">
        <w:rPr>
          <w:rFonts w:ascii="Times New Roman" w:hAnsi="Times New Roman" w:cs="Times New Roman"/>
          <w:sz w:val="24"/>
        </w:rPr>
        <w:t>Tahun</w:t>
      </w:r>
      <w:proofErr w:type="spellEnd"/>
      <w:r w:rsidRPr="00487114">
        <w:rPr>
          <w:rFonts w:ascii="Times New Roman" w:hAnsi="Times New Roman" w:cs="Times New Roman"/>
          <w:sz w:val="24"/>
        </w:rPr>
        <w:t xml:space="preserve"> 2004 </w:t>
      </w:r>
      <w:proofErr w:type="spellStart"/>
      <w:r w:rsidRPr="00487114">
        <w:rPr>
          <w:rFonts w:ascii="Times New Roman" w:hAnsi="Times New Roman" w:cs="Times New Roman"/>
          <w:sz w:val="24"/>
        </w:rPr>
        <w:t>mengklasifikasikan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jenis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hasil</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pengelolaan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kekayaan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dipisahkan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Objek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hasil</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pengelolaan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kekayaan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milik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dipisahkan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mencakup</w:t>
      </w:r>
      <w:proofErr w:type="spellEnd"/>
      <w:r w:rsidRPr="00487114">
        <w:rPr>
          <w:rFonts w:ascii="Times New Roman" w:hAnsi="Times New Roman" w:cs="Times New Roman"/>
          <w:sz w:val="24"/>
        </w:rPr>
        <w:t>:</w:t>
      </w:r>
    </w:p>
    <w:p w14:paraId="0EA4EFA1" w14:textId="77777777" w:rsidR="00F828B1" w:rsidRDefault="00F828B1" w:rsidP="000776B5">
      <w:pPr>
        <w:pStyle w:val="ListParagraph"/>
        <w:numPr>
          <w:ilvl w:val="0"/>
          <w:numId w:val="25"/>
        </w:numPr>
        <w:spacing w:line="480" w:lineRule="auto"/>
        <w:ind w:left="1985"/>
        <w:jc w:val="both"/>
        <w:rPr>
          <w:rFonts w:ascii="Times New Roman" w:hAnsi="Times New Roman" w:cs="Times New Roman"/>
          <w:sz w:val="24"/>
        </w:rPr>
      </w:pPr>
      <w:proofErr w:type="spellStart"/>
      <w:r w:rsidRPr="00B23533">
        <w:rPr>
          <w:rFonts w:ascii="Times New Roman" w:hAnsi="Times New Roman" w:cs="Times New Roman"/>
          <w:sz w:val="24"/>
        </w:rPr>
        <w:t>Bagian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laba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atas</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penyertaan</w:t>
      </w:r>
      <w:proofErr w:type="spellEnd"/>
      <w:r w:rsidRPr="00B23533">
        <w:rPr>
          <w:rFonts w:ascii="Times New Roman" w:hAnsi="Times New Roman" w:cs="Times New Roman"/>
          <w:sz w:val="24"/>
        </w:rPr>
        <w:t xml:space="preserve"> modal pada </w:t>
      </w:r>
      <w:proofErr w:type="spellStart"/>
      <w:r w:rsidRPr="00B23533">
        <w:rPr>
          <w:rFonts w:ascii="Times New Roman" w:hAnsi="Times New Roman" w:cs="Times New Roman"/>
          <w:sz w:val="24"/>
        </w:rPr>
        <w:t>perusahaan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milik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daerah</w:t>
      </w:r>
      <w:proofErr w:type="spellEnd"/>
      <w:r w:rsidRPr="00B23533">
        <w:rPr>
          <w:rFonts w:ascii="Times New Roman" w:hAnsi="Times New Roman" w:cs="Times New Roman"/>
          <w:sz w:val="24"/>
        </w:rPr>
        <w:t>/BUMD;</w:t>
      </w:r>
    </w:p>
    <w:p w14:paraId="6889B5F3" w14:textId="77777777" w:rsidR="00F828B1" w:rsidRDefault="00F828B1" w:rsidP="000776B5">
      <w:pPr>
        <w:pStyle w:val="ListParagraph"/>
        <w:numPr>
          <w:ilvl w:val="0"/>
          <w:numId w:val="25"/>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Bagian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laba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penyertaan</w:t>
      </w:r>
      <w:proofErr w:type="spellEnd"/>
      <w:r w:rsidRPr="00487114">
        <w:rPr>
          <w:rFonts w:ascii="Times New Roman" w:hAnsi="Times New Roman" w:cs="Times New Roman"/>
          <w:sz w:val="24"/>
        </w:rPr>
        <w:t xml:space="preserve"> modal pada </w:t>
      </w:r>
      <w:proofErr w:type="spellStart"/>
      <w:r w:rsidRPr="00487114">
        <w:rPr>
          <w:rFonts w:ascii="Times New Roman" w:hAnsi="Times New Roman" w:cs="Times New Roman"/>
          <w:sz w:val="24"/>
        </w:rPr>
        <w:t>perusahaan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milik</w:t>
      </w:r>
      <w:proofErr w:type="spellEnd"/>
      <w:r w:rsidRPr="00487114">
        <w:rPr>
          <w:rFonts w:ascii="Times New Roman" w:hAnsi="Times New Roman" w:cs="Times New Roman"/>
          <w:sz w:val="24"/>
        </w:rPr>
        <w:t xml:space="preserve"> negara/BUMN;</w:t>
      </w:r>
    </w:p>
    <w:p w14:paraId="0616098A" w14:textId="77777777" w:rsidR="00F828B1" w:rsidRPr="00487114" w:rsidRDefault="00F828B1" w:rsidP="000776B5">
      <w:pPr>
        <w:pStyle w:val="ListParagraph"/>
        <w:numPr>
          <w:ilvl w:val="0"/>
          <w:numId w:val="25"/>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Bagian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laba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penyertaan</w:t>
      </w:r>
      <w:proofErr w:type="spellEnd"/>
      <w:r w:rsidRPr="00487114">
        <w:rPr>
          <w:rFonts w:ascii="Times New Roman" w:hAnsi="Times New Roman" w:cs="Times New Roman"/>
          <w:sz w:val="24"/>
        </w:rPr>
        <w:t xml:space="preserve"> modal pada </w:t>
      </w:r>
      <w:proofErr w:type="spellStart"/>
      <w:r w:rsidRPr="00487114">
        <w:rPr>
          <w:rFonts w:ascii="Times New Roman" w:hAnsi="Times New Roman" w:cs="Times New Roman"/>
          <w:sz w:val="24"/>
        </w:rPr>
        <w:t>perusahaan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milik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swasta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atau</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kelompok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usaha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masyarakat</w:t>
      </w:r>
      <w:proofErr w:type="spellEnd"/>
      <w:r w:rsidRPr="00487114">
        <w:rPr>
          <w:rFonts w:ascii="Times New Roman" w:hAnsi="Times New Roman" w:cs="Times New Roman"/>
          <w:sz w:val="24"/>
        </w:rPr>
        <w:t>.</w:t>
      </w:r>
    </w:p>
    <w:p w14:paraId="1678B9F1" w14:textId="77777777" w:rsidR="00F828B1" w:rsidRDefault="00F828B1" w:rsidP="000776B5">
      <w:pPr>
        <w:pStyle w:val="ListParagraph"/>
        <w:numPr>
          <w:ilvl w:val="0"/>
          <w:numId w:val="22"/>
        </w:numPr>
        <w:spacing w:line="480" w:lineRule="auto"/>
        <w:ind w:left="1560"/>
        <w:jc w:val="both"/>
        <w:rPr>
          <w:rFonts w:ascii="Times New Roman" w:hAnsi="Times New Roman" w:cs="Times New Roman"/>
          <w:sz w:val="24"/>
        </w:rPr>
      </w:pPr>
      <w:r w:rsidRPr="00B23533">
        <w:rPr>
          <w:rFonts w:ascii="Times New Roman" w:hAnsi="Times New Roman" w:cs="Times New Roman"/>
          <w:sz w:val="24"/>
        </w:rPr>
        <w:lastRenderedPageBreak/>
        <w:t xml:space="preserve">Lain-lain PAD yang </w:t>
      </w:r>
      <w:proofErr w:type="spellStart"/>
      <w:r w:rsidRPr="00B23533">
        <w:rPr>
          <w:rFonts w:ascii="Times New Roman" w:hAnsi="Times New Roman" w:cs="Times New Roman"/>
          <w:sz w:val="24"/>
        </w:rPr>
        <w:t>Sah</w:t>
      </w:r>
      <w:proofErr w:type="spellEnd"/>
    </w:p>
    <w:p w14:paraId="30821EFB" w14:textId="77777777" w:rsidR="00F828B1" w:rsidRPr="00487114" w:rsidRDefault="00F828B1" w:rsidP="00F828B1">
      <w:pPr>
        <w:pStyle w:val="ListParagraph"/>
        <w:spacing w:line="480" w:lineRule="auto"/>
        <w:ind w:left="1560" w:firstLine="567"/>
        <w:jc w:val="both"/>
        <w:rPr>
          <w:rFonts w:ascii="Times New Roman" w:hAnsi="Times New Roman" w:cs="Times New Roman"/>
          <w:sz w:val="24"/>
        </w:rPr>
      </w:pPr>
      <w:proofErr w:type="spellStart"/>
      <w:r w:rsidRPr="00487114">
        <w:rPr>
          <w:rFonts w:ascii="Times New Roman" w:hAnsi="Times New Roman" w:cs="Times New Roman"/>
          <w:sz w:val="24"/>
        </w:rPr>
        <w:t>Pendapatan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ini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merupakan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penerimaan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berasal</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dari</w:t>
      </w:r>
      <w:proofErr w:type="spellEnd"/>
      <w:r w:rsidRPr="00487114">
        <w:rPr>
          <w:rFonts w:ascii="Times New Roman" w:hAnsi="Times New Roman" w:cs="Times New Roman"/>
          <w:sz w:val="24"/>
        </w:rPr>
        <w:t xml:space="preserve"> lain-lain </w:t>
      </w:r>
      <w:proofErr w:type="spellStart"/>
      <w:r w:rsidRPr="00487114">
        <w:rPr>
          <w:rFonts w:ascii="Times New Roman" w:hAnsi="Times New Roman" w:cs="Times New Roman"/>
          <w:sz w:val="24"/>
        </w:rPr>
        <w:t>milik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pemerintah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Undang-Undang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Nomor</w:t>
      </w:r>
      <w:proofErr w:type="spellEnd"/>
      <w:r w:rsidRPr="00487114">
        <w:rPr>
          <w:rFonts w:ascii="Times New Roman" w:hAnsi="Times New Roman" w:cs="Times New Roman"/>
          <w:sz w:val="24"/>
        </w:rPr>
        <w:t xml:space="preserve"> 33 </w:t>
      </w:r>
      <w:proofErr w:type="spellStart"/>
      <w:r w:rsidRPr="00487114">
        <w:rPr>
          <w:rFonts w:ascii="Times New Roman" w:hAnsi="Times New Roman" w:cs="Times New Roman"/>
          <w:sz w:val="24"/>
        </w:rPr>
        <w:t>Tahun</w:t>
      </w:r>
      <w:proofErr w:type="spellEnd"/>
      <w:r w:rsidRPr="00487114">
        <w:rPr>
          <w:rFonts w:ascii="Times New Roman" w:hAnsi="Times New Roman" w:cs="Times New Roman"/>
          <w:sz w:val="24"/>
        </w:rPr>
        <w:t xml:space="preserve"> 2004 </w:t>
      </w:r>
      <w:proofErr w:type="spellStart"/>
      <w:r w:rsidRPr="00487114">
        <w:rPr>
          <w:rFonts w:ascii="Times New Roman" w:hAnsi="Times New Roman" w:cs="Times New Roman"/>
          <w:sz w:val="24"/>
        </w:rPr>
        <w:t>mengklasifikasikan</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termasuk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dalam</w:t>
      </w:r>
      <w:proofErr w:type="spellEnd"/>
      <w:r w:rsidRPr="00487114">
        <w:rPr>
          <w:rFonts w:ascii="Times New Roman" w:hAnsi="Times New Roman" w:cs="Times New Roman"/>
          <w:sz w:val="24"/>
        </w:rPr>
        <w:t xml:space="preserve"> lain-lain PAD yang </w:t>
      </w:r>
      <w:proofErr w:type="spellStart"/>
      <w:r w:rsidRPr="00487114">
        <w:rPr>
          <w:rFonts w:ascii="Times New Roman" w:hAnsi="Times New Roman" w:cs="Times New Roman"/>
          <w:sz w:val="24"/>
        </w:rPr>
        <w:t>sah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meliputi</w:t>
      </w:r>
      <w:proofErr w:type="spellEnd"/>
      <w:r w:rsidRPr="00487114">
        <w:rPr>
          <w:rFonts w:ascii="Times New Roman" w:hAnsi="Times New Roman" w:cs="Times New Roman"/>
          <w:sz w:val="24"/>
        </w:rPr>
        <w:t>:</w:t>
      </w:r>
    </w:p>
    <w:p w14:paraId="0AEB4127" w14:textId="77777777" w:rsidR="00F828B1" w:rsidRDefault="00F828B1" w:rsidP="000776B5">
      <w:pPr>
        <w:pStyle w:val="ListParagraph"/>
        <w:numPr>
          <w:ilvl w:val="0"/>
          <w:numId w:val="26"/>
        </w:numPr>
        <w:spacing w:line="480" w:lineRule="auto"/>
        <w:ind w:left="1985"/>
        <w:jc w:val="both"/>
        <w:rPr>
          <w:rFonts w:ascii="Times New Roman" w:hAnsi="Times New Roman" w:cs="Times New Roman"/>
          <w:sz w:val="24"/>
        </w:rPr>
      </w:pPr>
      <w:r w:rsidRPr="00B23533">
        <w:rPr>
          <w:rFonts w:ascii="Times New Roman" w:hAnsi="Times New Roman" w:cs="Times New Roman"/>
          <w:sz w:val="24"/>
        </w:rPr>
        <w:t xml:space="preserve">Hasil </w:t>
      </w:r>
      <w:proofErr w:type="spellStart"/>
      <w:r w:rsidRPr="00B23533">
        <w:rPr>
          <w:rFonts w:ascii="Times New Roman" w:hAnsi="Times New Roman" w:cs="Times New Roman"/>
          <w:sz w:val="24"/>
        </w:rPr>
        <w:t>penjualan</w:t>
      </w:r>
      <w:proofErr w:type="spellEnd"/>
      <w:r w:rsidRPr="00B23533">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daerah</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tidak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dipisahkan</w:t>
      </w:r>
      <w:proofErr w:type="spellEnd"/>
      <w:r w:rsidRPr="00B23533">
        <w:rPr>
          <w:rFonts w:ascii="Times New Roman" w:hAnsi="Times New Roman" w:cs="Times New Roman"/>
          <w:sz w:val="24"/>
        </w:rPr>
        <w:t>;</w:t>
      </w:r>
    </w:p>
    <w:p w14:paraId="7E2F30F5" w14:textId="77777777" w:rsidR="00F828B1" w:rsidRDefault="00F828B1" w:rsidP="000776B5">
      <w:pPr>
        <w:pStyle w:val="ListParagraph"/>
        <w:numPr>
          <w:ilvl w:val="0"/>
          <w:numId w:val="26"/>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Jasa</w:t>
      </w:r>
      <w:proofErr w:type="spellEnd"/>
      <w:r w:rsidRPr="00487114">
        <w:rPr>
          <w:rFonts w:ascii="Times New Roman" w:hAnsi="Times New Roman" w:cs="Times New Roman"/>
          <w:sz w:val="24"/>
        </w:rPr>
        <w:t xml:space="preserve"> giro;</w:t>
      </w:r>
    </w:p>
    <w:p w14:paraId="73762541" w14:textId="77777777" w:rsidR="00F828B1" w:rsidRDefault="00F828B1" w:rsidP="000776B5">
      <w:pPr>
        <w:pStyle w:val="ListParagraph"/>
        <w:numPr>
          <w:ilvl w:val="0"/>
          <w:numId w:val="26"/>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Pendapatan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bunga</w:t>
      </w:r>
      <w:proofErr w:type="spellEnd"/>
      <w:r w:rsidRPr="00487114">
        <w:rPr>
          <w:rFonts w:ascii="Times New Roman" w:hAnsi="Times New Roman" w:cs="Times New Roman"/>
          <w:sz w:val="24"/>
        </w:rPr>
        <w:t>;</w:t>
      </w:r>
    </w:p>
    <w:p w14:paraId="1680315E" w14:textId="77777777" w:rsidR="00F828B1" w:rsidRDefault="00F828B1" w:rsidP="000776B5">
      <w:pPr>
        <w:pStyle w:val="ListParagraph"/>
        <w:numPr>
          <w:ilvl w:val="0"/>
          <w:numId w:val="26"/>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Keuntungan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selisih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nilai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tukar</w:t>
      </w:r>
      <w:proofErr w:type="spellEnd"/>
      <w:r w:rsidRPr="00487114">
        <w:rPr>
          <w:rFonts w:ascii="Times New Roman" w:hAnsi="Times New Roman" w:cs="Times New Roman"/>
          <w:sz w:val="24"/>
        </w:rPr>
        <w:t xml:space="preserve"> rupiah </w:t>
      </w:r>
      <w:proofErr w:type="spellStart"/>
      <w:r w:rsidRPr="00487114">
        <w:rPr>
          <w:rFonts w:ascii="Times New Roman" w:hAnsi="Times New Roman" w:cs="Times New Roman"/>
          <w:sz w:val="24"/>
        </w:rPr>
        <w:t>terhadap</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mata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asing</w:t>
      </w:r>
      <w:proofErr w:type="spellEnd"/>
      <w:r w:rsidRPr="00487114">
        <w:rPr>
          <w:rFonts w:ascii="Times New Roman" w:hAnsi="Times New Roman" w:cs="Times New Roman"/>
          <w:sz w:val="24"/>
        </w:rPr>
        <w:t>;</w:t>
      </w:r>
    </w:p>
    <w:p w14:paraId="4EF29546" w14:textId="77777777" w:rsidR="00F828B1" w:rsidRPr="00487114" w:rsidRDefault="00F828B1" w:rsidP="000776B5">
      <w:pPr>
        <w:pStyle w:val="ListParagraph"/>
        <w:numPr>
          <w:ilvl w:val="0"/>
          <w:numId w:val="26"/>
        </w:numPr>
        <w:spacing w:line="480" w:lineRule="auto"/>
        <w:ind w:left="1985"/>
        <w:jc w:val="both"/>
        <w:rPr>
          <w:rFonts w:ascii="Times New Roman" w:hAnsi="Times New Roman" w:cs="Times New Roman"/>
          <w:sz w:val="24"/>
        </w:rPr>
      </w:pPr>
      <w:proofErr w:type="spellStart"/>
      <w:r w:rsidRPr="00487114">
        <w:rPr>
          <w:rFonts w:ascii="Times New Roman" w:hAnsi="Times New Roman" w:cs="Times New Roman"/>
          <w:sz w:val="24"/>
        </w:rPr>
        <w:t>Komisi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potongan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ataupun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bentuk</w:t>
      </w:r>
      <w:proofErr w:type="spellEnd"/>
      <w:r w:rsidRPr="00487114">
        <w:rPr>
          <w:rFonts w:ascii="Times New Roman" w:hAnsi="Times New Roman" w:cs="Times New Roman"/>
          <w:sz w:val="24"/>
        </w:rPr>
        <w:t xml:space="preserve"> lain </w:t>
      </w:r>
      <w:proofErr w:type="spellStart"/>
      <w:r w:rsidRPr="00487114">
        <w:rPr>
          <w:rFonts w:ascii="Times New Roman" w:hAnsi="Times New Roman" w:cs="Times New Roman"/>
          <w:sz w:val="24"/>
        </w:rPr>
        <w:t>sebagai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akibat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dari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penjualan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pengadaan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barang</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jasa</w:t>
      </w:r>
      <w:proofErr w:type="spellEnd"/>
      <w:r w:rsidRPr="00487114">
        <w:rPr>
          <w:rFonts w:ascii="Times New Roman" w:hAnsi="Times New Roman" w:cs="Times New Roman"/>
          <w:sz w:val="24"/>
        </w:rPr>
        <w:t xml:space="preserve"> oleh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w:t>
      </w:r>
    </w:p>
    <w:p w14:paraId="4B558C20" w14:textId="77777777" w:rsidR="00F828B1" w:rsidRPr="00B23533" w:rsidRDefault="00F828B1" w:rsidP="000776B5">
      <w:pPr>
        <w:pStyle w:val="Heading2"/>
        <w:numPr>
          <w:ilvl w:val="0"/>
          <w:numId w:val="2"/>
        </w:numPr>
        <w:spacing w:line="720" w:lineRule="auto"/>
        <w:ind w:left="993" w:hanging="283"/>
        <w:jc w:val="both"/>
        <w:rPr>
          <w:rFonts w:ascii="Times New Roman" w:hAnsi="Times New Roman" w:cs="Times New Roman"/>
          <w:b/>
          <w:color w:val="auto"/>
          <w:sz w:val="24"/>
        </w:rPr>
      </w:pPr>
      <w:bookmarkStart w:id="14" w:name="_Toc20858910"/>
      <w:proofErr w:type="spellStart"/>
      <w:r w:rsidRPr="00B23533">
        <w:rPr>
          <w:rFonts w:ascii="Times New Roman" w:hAnsi="Times New Roman" w:cs="Times New Roman"/>
          <w:b/>
          <w:color w:val="auto"/>
          <w:sz w:val="24"/>
        </w:rPr>
        <w:t>Pajak</w:t>
      </w:r>
      <w:proofErr w:type="spellEnd"/>
      <w:r w:rsidRPr="00B23533">
        <w:rPr>
          <w:rFonts w:ascii="Times New Roman" w:hAnsi="Times New Roman" w:cs="Times New Roman"/>
          <w:b/>
          <w:color w:val="auto"/>
          <w:sz w:val="24"/>
        </w:rPr>
        <w:t xml:space="preserve"> Daerah</w:t>
      </w:r>
      <w:bookmarkEnd w:id="14"/>
    </w:p>
    <w:p w14:paraId="2BED7E78" w14:textId="77777777" w:rsidR="00F828B1" w:rsidRPr="00B23533" w:rsidRDefault="00F828B1" w:rsidP="000776B5">
      <w:pPr>
        <w:pStyle w:val="Heading3"/>
        <w:numPr>
          <w:ilvl w:val="0"/>
          <w:numId w:val="27"/>
        </w:numPr>
        <w:spacing w:line="480" w:lineRule="auto"/>
        <w:ind w:left="1276" w:hanging="283"/>
        <w:jc w:val="both"/>
        <w:rPr>
          <w:rFonts w:ascii="Times New Roman" w:hAnsi="Times New Roman" w:cs="Times New Roman"/>
          <w:b/>
          <w:color w:val="auto"/>
        </w:rPr>
      </w:pPr>
      <w:bookmarkStart w:id="15" w:name="_Toc20858911"/>
      <w:bookmarkStart w:id="16" w:name="_Hlk2008499"/>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Pajak</w:t>
      </w:r>
      <w:proofErr w:type="spellEnd"/>
      <w:r>
        <w:rPr>
          <w:rFonts w:ascii="Times New Roman" w:hAnsi="Times New Roman" w:cs="Times New Roman"/>
          <w:b/>
          <w:color w:val="auto"/>
        </w:rPr>
        <w:t xml:space="preserve"> Daerah</w:t>
      </w:r>
      <w:bookmarkEnd w:id="15"/>
    </w:p>
    <w:bookmarkEnd w:id="16"/>
    <w:p w14:paraId="51198913" w14:textId="77777777" w:rsidR="00F828B1" w:rsidRPr="00B23533" w:rsidRDefault="00F828B1" w:rsidP="00F828B1">
      <w:pPr>
        <w:spacing w:line="480" w:lineRule="auto"/>
        <w:ind w:left="1276" w:firstLine="567"/>
        <w:jc w:val="both"/>
        <w:rPr>
          <w:rFonts w:ascii="Times New Roman" w:hAnsi="Times New Roman" w:cs="Times New Roman"/>
          <w:sz w:val="24"/>
        </w:rPr>
      </w:pPr>
      <w:proofErr w:type="spellStart"/>
      <w:r w:rsidRPr="00B23533">
        <w:rPr>
          <w:rFonts w:ascii="Times New Roman" w:hAnsi="Times New Roman" w:cs="Times New Roman"/>
          <w:sz w:val="24"/>
        </w:rPr>
        <w:t>Pengertian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atau</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istilah</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terkait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dengan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Daerah </w:t>
      </w: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{"citationItems":[{"id":"ITEM-1","itemData":{"author":[{"dropping-particle":"","family":"Mardiasmo","given":"","non-dropping-particle":"","parse-names":false,"suffix":""}],"edition":"19","id":"ITEM-1","issued":{"date-parts":[["2018"]]},"publisher":"Yogyakarta: ANDI","title":"Perpajakan","type":"book"},"uris":["http://www.mendeley.com/documents/?uuid=5064f390-fb64-4c39-b1bc-5855ced45b26"]}],"mendeley":{"formattedCitation":"(Mardiasmo, 2018)","manualFormatting":"Mardiasmo (2018:14)","plainTextFormattedCitation":"(Mardiasmo, 2018)","previouslyFormattedCitation":"(Mardiasmo, 2018)"},"properties":{"noteIndex":0},"schema":"https://github.com/citation-style-language/schema/raw/master/csl-citation.json"}</w:instrText>
      </w:r>
      <w:r>
        <w:rPr>
          <w:rFonts w:ascii="Times New Roman" w:hAnsi="Times New Roman" w:cs="Times New Roman"/>
          <w:sz w:val="24"/>
        </w:rPr>
        <w:fldChar w:fldCharType="separate"/>
      </w:r>
      <w:r w:rsidRPr="001B4C29">
        <w:rPr>
          <w:rFonts w:ascii="Times New Roman" w:hAnsi="Times New Roman" w:cs="Times New Roman"/>
          <w:noProof/>
          <w:sz w:val="24"/>
        </w:rPr>
        <w:t xml:space="preserve">Mardiasmo </w:t>
      </w:r>
      <w:r>
        <w:rPr>
          <w:rFonts w:ascii="Times New Roman" w:hAnsi="Times New Roman" w:cs="Times New Roman"/>
          <w:noProof/>
          <w:sz w:val="24"/>
        </w:rPr>
        <w:t>(</w:t>
      </w:r>
      <w:r w:rsidRPr="001B4C29">
        <w:rPr>
          <w:rFonts w:ascii="Times New Roman" w:hAnsi="Times New Roman" w:cs="Times New Roman"/>
          <w:noProof/>
          <w:sz w:val="24"/>
        </w:rPr>
        <w:t>2018</w:t>
      </w:r>
      <w:r>
        <w:rPr>
          <w:rFonts w:ascii="Times New Roman" w:hAnsi="Times New Roman" w:cs="Times New Roman"/>
          <w:noProof/>
          <w:sz w:val="24"/>
        </w:rPr>
        <w:t>:14</w:t>
      </w:r>
      <w:r w:rsidRPr="001B4C29">
        <w:rPr>
          <w:rFonts w:ascii="Times New Roman" w:hAnsi="Times New Roman" w:cs="Times New Roman"/>
          <w:noProof/>
          <w:sz w:val="24"/>
        </w:rPr>
        <w:t>)</w:t>
      </w:r>
      <w:r>
        <w:rPr>
          <w:rFonts w:ascii="Times New Roman" w:hAnsi="Times New Roman" w:cs="Times New Roman"/>
          <w:sz w:val="24"/>
        </w:rPr>
        <w:fldChar w:fldCharType="end"/>
      </w:r>
      <w:r w:rsidRPr="00B23533">
        <w:rPr>
          <w:rFonts w:ascii="Times New Roman" w:hAnsi="Times New Roman" w:cs="Times New Roman"/>
          <w:sz w:val="24"/>
        </w:rPr>
        <w:t xml:space="preserve">, </w:t>
      </w:r>
      <w:proofErr w:type="spellStart"/>
      <w:r w:rsidRPr="00B23533">
        <w:rPr>
          <w:rFonts w:ascii="Times New Roman" w:hAnsi="Times New Roman" w:cs="Times New Roman"/>
          <w:sz w:val="24"/>
        </w:rPr>
        <w:t>antara</w:t>
      </w:r>
      <w:proofErr w:type="spellEnd"/>
      <w:r w:rsidRPr="00B23533">
        <w:rPr>
          <w:rFonts w:ascii="Times New Roman" w:hAnsi="Times New Roman" w:cs="Times New Roman"/>
          <w:sz w:val="24"/>
        </w:rPr>
        <w:t xml:space="preserve"> lain:</w:t>
      </w:r>
    </w:p>
    <w:p w14:paraId="5BAC82AE" w14:textId="77777777" w:rsidR="00F828B1" w:rsidRDefault="00F828B1" w:rsidP="000776B5">
      <w:pPr>
        <w:pStyle w:val="ListParagraph"/>
        <w:numPr>
          <w:ilvl w:val="0"/>
          <w:numId w:val="28"/>
        </w:numPr>
        <w:spacing w:line="480" w:lineRule="auto"/>
        <w:ind w:left="1701"/>
        <w:jc w:val="both"/>
        <w:rPr>
          <w:rFonts w:ascii="Times New Roman" w:hAnsi="Times New Roman" w:cs="Times New Roman"/>
          <w:sz w:val="24"/>
        </w:rPr>
      </w:pPr>
      <w:r w:rsidRPr="00487114">
        <w:rPr>
          <w:rFonts w:ascii="Times New Roman" w:hAnsi="Times New Roman" w:cs="Times New Roman"/>
          <w:sz w:val="24"/>
        </w:rPr>
        <w:t xml:space="preserve">Daerah </w:t>
      </w:r>
      <w:proofErr w:type="spellStart"/>
      <w:r w:rsidRPr="00487114">
        <w:rPr>
          <w:rFonts w:ascii="Times New Roman" w:hAnsi="Times New Roman" w:cs="Times New Roman"/>
          <w:sz w:val="24"/>
        </w:rPr>
        <w:t>Otonom</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selanjutnya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disebut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adalah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kesatuan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masyarakat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hukum</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mempunyai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batas-batas</w:t>
      </w:r>
      <w:proofErr w:type="spellEnd"/>
      <w:r w:rsidRPr="00487114">
        <w:rPr>
          <w:rFonts w:ascii="Times New Roman" w:hAnsi="Times New Roman" w:cs="Times New Roman"/>
          <w:sz w:val="24"/>
        </w:rPr>
        <w:t xml:space="preserve"> wilayah yang </w:t>
      </w:r>
      <w:proofErr w:type="spellStart"/>
      <w:r w:rsidRPr="00487114">
        <w:rPr>
          <w:rFonts w:ascii="Times New Roman" w:hAnsi="Times New Roman" w:cs="Times New Roman"/>
          <w:sz w:val="24"/>
        </w:rPr>
        <w:t>berwenang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mengatur</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mengurus</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urusan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pemerintahan</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kepentingan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masyarakat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setempat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menurut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prakarsa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sendiri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berdasarkan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aspirasi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masyarakat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dalam</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sistem</w:t>
      </w:r>
      <w:proofErr w:type="spellEnd"/>
      <w:r w:rsidRPr="00487114">
        <w:rPr>
          <w:rFonts w:ascii="Times New Roman" w:hAnsi="Times New Roman" w:cs="Times New Roman"/>
          <w:sz w:val="24"/>
        </w:rPr>
        <w:t xml:space="preserve"> Negara </w:t>
      </w:r>
      <w:proofErr w:type="spellStart"/>
      <w:r w:rsidRPr="00487114">
        <w:rPr>
          <w:rFonts w:ascii="Times New Roman" w:hAnsi="Times New Roman" w:cs="Times New Roman"/>
          <w:sz w:val="24"/>
        </w:rPr>
        <w:t>Kesatuan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Republik</w:t>
      </w:r>
      <w:proofErr w:type="spellEnd"/>
      <w:r w:rsidRPr="00487114">
        <w:rPr>
          <w:rFonts w:ascii="Times New Roman" w:hAnsi="Times New Roman" w:cs="Times New Roman"/>
          <w:sz w:val="24"/>
        </w:rPr>
        <w:t xml:space="preserve"> Indonesia.</w:t>
      </w:r>
    </w:p>
    <w:p w14:paraId="041E32D1" w14:textId="77777777" w:rsidR="00F828B1" w:rsidRPr="00487114" w:rsidRDefault="00F828B1" w:rsidP="000776B5">
      <w:pPr>
        <w:pStyle w:val="ListParagraph"/>
        <w:numPr>
          <w:ilvl w:val="0"/>
          <w:numId w:val="28"/>
        </w:numPr>
        <w:spacing w:line="480" w:lineRule="auto"/>
        <w:ind w:left="1701"/>
        <w:jc w:val="both"/>
        <w:rPr>
          <w:rFonts w:ascii="Times New Roman" w:hAnsi="Times New Roman" w:cs="Times New Roman"/>
          <w:sz w:val="24"/>
        </w:rPr>
      </w:pP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Daerah, yang </w:t>
      </w:r>
      <w:proofErr w:type="spellStart"/>
      <w:r w:rsidRPr="00487114">
        <w:rPr>
          <w:rFonts w:ascii="Times New Roman" w:hAnsi="Times New Roman" w:cs="Times New Roman"/>
          <w:sz w:val="24"/>
        </w:rPr>
        <w:t>selanjutnya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disebut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pajak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adalah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kontribusi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wajib</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kepada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yang </w:t>
      </w:r>
      <w:proofErr w:type="spellStart"/>
      <w:r w:rsidRPr="00487114">
        <w:rPr>
          <w:rFonts w:ascii="Times New Roman" w:hAnsi="Times New Roman" w:cs="Times New Roman"/>
          <w:sz w:val="24"/>
        </w:rPr>
        <w:t>terutang</w:t>
      </w:r>
      <w:proofErr w:type="spellEnd"/>
      <w:r w:rsidRPr="00487114">
        <w:rPr>
          <w:rFonts w:ascii="Times New Roman" w:hAnsi="Times New Roman" w:cs="Times New Roman"/>
          <w:sz w:val="24"/>
        </w:rPr>
        <w:t xml:space="preserve"> oleh orang </w:t>
      </w:r>
      <w:proofErr w:type="spellStart"/>
      <w:r w:rsidRPr="00487114">
        <w:rPr>
          <w:rFonts w:ascii="Times New Roman" w:hAnsi="Times New Roman" w:cs="Times New Roman"/>
          <w:sz w:val="24"/>
        </w:rPr>
        <w:t>pribadi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atau</w:t>
      </w:r>
      <w:proofErr w:type="spellEnd"/>
      <w:r w:rsidRPr="00487114">
        <w:rPr>
          <w:rFonts w:ascii="Times New Roman" w:hAnsi="Times New Roman" w:cs="Times New Roman"/>
          <w:sz w:val="24"/>
        </w:rPr>
        <w:t xml:space="preserve"> badan yang </w:t>
      </w:r>
      <w:proofErr w:type="spellStart"/>
      <w:r w:rsidRPr="00487114">
        <w:rPr>
          <w:rFonts w:ascii="Times New Roman" w:hAnsi="Times New Roman" w:cs="Times New Roman"/>
          <w:sz w:val="24"/>
        </w:rPr>
        <w:t>bersifat</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memaksa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berdasarkan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Undang-Undang</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dengan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tidak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mendapatkan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imbalan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secara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langsung</w:t>
      </w:r>
      <w:proofErr w:type="spellEnd"/>
      <w:r w:rsidRPr="00487114">
        <w:rPr>
          <w:rFonts w:ascii="Times New Roman" w:hAnsi="Times New Roman" w:cs="Times New Roman"/>
          <w:sz w:val="24"/>
        </w:rPr>
        <w:t xml:space="preserve"> dan </w:t>
      </w:r>
      <w:proofErr w:type="spellStart"/>
      <w:r w:rsidRPr="00487114">
        <w:rPr>
          <w:rFonts w:ascii="Times New Roman" w:hAnsi="Times New Roman" w:cs="Times New Roman"/>
          <w:sz w:val="24"/>
        </w:rPr>
        <w:t>digunakan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untuk</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keperluan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daerah</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bagi</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sebesar-besarnya</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kemakmuran</w:t>
      </w:r>
      <w:proofErr w:type="spellEnd"/>
      <w:r w:rsidRPr="00487114">
        <w:rPr>
          <w:rFonts w:ascii="Times New Roman" w:hAnsi="Times New Roman" w:cs="Times New Roman"/>
          <w:sz w:val="24"/>
        </w:rPr>
        <w:t xml:space="preserve"> </w:t>
      </w:r>
      <w:proofErr w:type="spellStart"/>
      <w:r w:rsidRPr="00487114">
        <w:rPr>
          <w:rFonts w:ascii="Times New Roman" w:hAnsi="Times New Roman" w:cs="Times New Roman"/>
          <w:sz w:val="24"/>
        </w:rPr>
        <w:t>rakyat</w:t>
      </w:r>
      <w:proofErr w:type="spellEnd"/>
      <w:r w:rsidRPr="00487114">
        <w:rPr>
          <w:rFonts w:ascii="Times New Roman" w:hAnsi="Times New Roman" w:cs="Times New Roman"/>
          <w:sz w:val="24"/>
        </w:rPr>
        <w:t>.</w:t>
      </w:r>
    </w:p>
    <w:p w14:paraId="15903B18" w14:textId="77777777" w:rsidR="00F828B1" w:rsidRDefault="00F828B1" w:rsidP="00F828B1">
      <w:pPr>
        <w:tabs>
          <w:tab w:val="left" w:pos="1418"/>
        </w:tabs>
        <w:spacing w:line="480" w:lineRule="auto"/>
        <w:ind w:left="1418" w:firstLine="425"/>
        <w:jc w:val="both"/>
        <w:rPr>
          <w:rFonts w:ascii="Times New Roman" w:hAnsi="Times New Roman" w:cs="Times New Roman"/>
          <w:sz w:val="24"/>
        </w:rPr>
      </w:pPr>
      <w:proofErr w:type="spellStart"/>
      <w:r w:rsidRPr="00453A73">
        <w:rPr>
          <w:rFonts w:ascii="Times New Roman" w:hAnsi="Times New Roman" w:cs="Times New Roman"/>
          <w:sz w:val="24"/>
        </w:rPr>
        <w:lastRenderedPageBreak/>
        <w:t>Menurut</w:t>
      </w:r>
      <w:proofErr w:type="spellEnd"/>
      <w:r w:rsidRPr="00453A73">
        <w:rPr>
          <w:rFonts w:ascii="Times New Roman" w:hAnsi="Times New Roman" w:cs="Times New Roman"/>
          <w:sz w:val="24"/>
        </w:rPr>
        <w:t xml:space="preserve"> </w:t>
      </w:r>
      <w:r w:rsidRPr="00453A7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lfiandi","given":"","non-dropping-particle":"","parse-names":false,"suffix":""},{"dropping-particle":"","family":"Andirfa","given":"Mulia","non-dropping-particle":"","parse-names":false,"suffix":""},{"dropping-particle":"","family":"Alfahmi","given":"M. Luthfi","non-dropping-particle":"","parse-names":false,"suffix":""}],"id":"ITEM-1","issue":"November","issued":{"date-parts":[["2017"]]},"page":"5-16","title":"PENGARUH PAJAK HOTEL DAN PAJAK RESTORAN TERHADAP PENDAPATAN ASLI DAERAH KOTA LHOKSEUMAWE","type":"article-journal","volume":"3"},"uris":["http://www.mendeley.com/documents/?uuid=47062511-fa29-4c1c-943b-72f51e6504cc"]}],"mendeley":{"formattedCitation":"(Alfiandi et al., 2017)","manualFormatting":"Alfiandi et al. (2017)","plainTextFormattedCitation":"(Alfiandi et al., 2017)","previouslyFormattedCitation":"(Alfiandi et al., 2017)"},"properties":{"noteIndex":0},"schema":"https://github.com/citation-style-language/schema/raw/master/csl-citation.json"}</w:instrText>
      </w:r>
      <w:r w:rsidRPr="00453A73">
        <w:rPr>
          <w:rFonts w:ascii="Times New Roman" w:hAnsi="Times New Roman" w:cs="Times New Roman"/>
          <w:sz w:val="24"/>
        </w:rPr>
        <w:fldChar w:fldCharType="separate"/>
      </w:r>
      <w:r w:rsidRPr="00453A73">
        <w:rPr>
          <w:rFonts w:ascii="Times New Roman" w:hAnsi="Times New Roman" w:cs="Times New Roman"/>
          <w:noProof/>
          <w:sz w:val="24"/>
        </w:rPr>
        <w:t>Alfiandi et al. (2017)</w:t>
      </w:r>
      <w:r w:rsidRPr="00453A73">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Daerah </w:t>
      </w:r>
      <w:proofErr w:type="spellStart"/>
      <w:r w:rsidRPr="00B23533">
        <w:rPr>
          <w:rFonts w:ascii="Times New Roman" w:hAnsi="Times New Roman" w:cs="Times New Roman"/>
          <w:sz w:val="24"/>
        </w:rPr>
        <w:t>adalah</w:t>
      </w:r>
      <w:proofErr w:type="spellEnd"/>
      <w:r w:rsidRPr="00B23533">
        <w:rPr>
          <w:rFonts w:ascii="Times New Roman" w:hAnsi="Times New Roman" w:cs="Times New Roman"/>
          <w:sz w:val="24"/>
        </w:rPr>
        <w:t xml:space="preserve"> </w:t>
      </w:r>
      <w:r>
        <w:rPr>
          <w:rFonts w:ascii="Times New Roman" w:hAnsi="Times New Roman" w:cs="Times New Roman"/>
          <w:sz w:val="24"/>
        </w:rPr>
        <w:t>“</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dipungut</w:t>
      </w:r>
      <w:proofErr w:type="spellEnd"/>
      <w:r w:rsidRPr="00B23533">
        <w:rPr>
          <w:rFonts w:ascii="Times New Roman" w:hAnsi="Times New Roman" w:cs="Times New Roman"/>
          <w:sz w:val="24"/>
        </w:rPr>
        <w:t xml:space="preserve"> oleh </w:t>
      </w:r>
      <w:proofErr w:type="spellStart"/>
      <w:r w:rsidRPr="00B23533">
        <w:rPr>
          <w:rFonts w:ascii="Times New Roman" w:hAnsi="Times New Roman" w:cs="Times New Roman"/>
          <w:sz w:val="24"/>
        </w:rPr>
        <w:t>Pemerintah</w:t>
      </w:r>
      <w:proofErr w:type="spellEnd"/>
      <w:r w:rsidRPr="00B23533">
        <w:rPr>
          <w:rFonts w:ascii="Times New Roman" w:hAnsi="Times New Roman" w:cs="Times New Roman"/>
          <w:sz w:val="24"/>
        </w:rPr>
        <w:t xml:space="preserve"> Daerah </w:t>
      </w:r>
      <w:proofErr w:type="spellStart"/>
      <w:r w:rsidRPr="00B23533">
        <w:rPr>
          <w:rFonts w:ascii="Times New Roman" w:hAnsi="Times New Roman" w:cs="Times New Roman"/>
          <w:sz w:val="24"/>
        </w:rPr>
        <w:t>untuk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berdasarkan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peraturan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pajak</w:t>
      </w:r>
      <w:proofErr w:type="spellEnd"/>
      <w:r w:rsidRPr="00B23533">
        <w:rPr>
          <w:rFonts w:ascii="Times New Roman" w:hAnsi="Times New Roman" w:cs="Times New Roman"/>
          <w:sz w:val="24"/>
        </w:rPr>
        <w:t xml:space="preserve"> yang </w:t>
      </w:r>
      <w:proofErr w:type="spellStart"/>
      <w:r w:rsidRPr="00B23533">
        <w:rPr>
          <w:rFonts w:ascii="Times New Roman" w:hAnsi="Times New Roman" w:cs="Times New Roman"/>
          <w:sz w:val="24"/>
        </w:rPr>
        <w:t>ditetapkan</w:t>
      </w:r>
      <w:proofErr w:type="spellEnd"/>
      <w:r w:rsidRPr="00B23533">
        <w:rPr>
          <w:rFonts w:ascii="Times New Roman" w:hAnsi="Times New Roman" w:cs="Times New Roman"/>
          <w:sz w:val="24"/>
        </w:rPr>
        <w:t xml:space="preserve"> oleh </w:t>
      </w:r>
      <w:proofErr w:type="spellStart"/>
      <w:r w:rsidRPr="00B23533">
        <w:rPr>
          <w:rFonts w:ascii="Times New Roman" w:hAnsi="Times New Roman" w:cs="Times New Roman"/>
          <w:sz w:val="24"/>
        </w:rPr>
        <w:t>daerah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untuk</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kepentingan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pembiayaan</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rumah</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tangga</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rPr>
        <w:t>Pemerintah</w:t>
      </w:r>
      <w:proofErr w:type="spellEnd"/>
      <w:r w:rsidRPr="00B23533">
        <w:rPr>
          <w:rFonts w:ascii="Times New Roman" w:hAnsi="Times New Roman" w:cs="Times New Roman"/>
          <w:sz w:val="24"/>
        </w:rPr>
        <w:t xml:space="preserve"> Daerah </w:t>
      </w:r>
      <w:proofErr w:type="spellStart"/>
      <w:r w:rsidRPr="00B23533">
        <w:rPr>
          <w:rFonts w:ascii="Times New Roman" w:hAnsi="Times New Roman" w:cs="Times New Roman"/>
          <w:sz w:val="24"/>
        </w:rPr>
        <w:t>tersebut</w:t>
      </w:r>
      <w:proofErr w:type="spellEnd"/>
      <w:r>
        <w:rPr>
          <w:rFonts w:ascii="Times New Roman" w:hAnsi="Times New Roman" w:cs="Times New Roman"/>
          <w:sz w:val="24"/>
        </w:rPr>
        <w:t>”</w:t>
      </w:r>
      <w:r w:rsidRPr="00B23533">
        <w:rPr>
          <w:rFonts w:ascii="Times New Roman" w:hAnsi="Times New Roman" w:cs="Times New Roman"/>
          <w:sz w:val="24"/>
        </w:rPr>
        <w:t>.</w:t>
      </w:r>
    </w:p>
    <w:p w14:paraId="5937BFEA" w14:textId="77777777" w:rsidR="00F828B1" w:rsidRDefault="00F828B1" w:rsidP="000776B5">
      <w:pPr>
        <w:pStyle w:val="Heading3"/>
        <w:numPr>
          <w:ilvl w:val="0"/>
          <w:numId w:val="27"/>
        </w:numPr>
        <w:spacing w:line="480" w:lineRule="auto"/>
        <w:ind w:left="1276" w:hanging="283"/>
        <w:jc w:val="both"/>
        <w:rPr>
          <w:rFonts w:ascii="Times New Roman" w:hAnsi="Times New Roman" w:cs="Times New Roman"/>
          <w:b/>
          <w:color w:val="auto"/>
        </w:rPr>
      </w:pPr>
      <w:bookmarkStart w:id="17" w:name="_Toc20858912"/>
      <w:r w:rsidRPr="00AD001B">
        <w:rPr>
          <w:rFonts w:ascii="Times New Roman" w:hAnsi="Times New Roman" w:cs="Times New Roman"/>
          <w:b/>
          <w:color w:val="auto"/>
        </w:rPr>
        <w:t>Dasar</w:t>
      </w:r>
      <w:r>
        <w:t xml:space="preserve"> </w:t>
      </w:r>
      <w:proofErr w:type="spellStart"/>
      <w:r w:rsidRPr="00AD001B">
        <w:rPr>
          <w:rFonts w:ascii="Times New Roman" w:hAnsi="Times New Roman" w:cs="Times New Roman"/>
          <w:b/>
          <w:color w:val="auto"/>
        </w:rPr>
        <w:t>Hukum</w:t>
      </w:r>
      <w:bookmarkEnd w:id="17"/>
      <w:proofErr w:type="spellEnd"/>
    </w:p>
    <w:p w14:paraId="4ACA56B0" w14:textId="77777777" w:rsidR="00F828B1" w:rsidRDefault="00F828B1" w:rsidP="00F828B1">
      <w:pPr>
        <w:spacing w:line="480" w:lineRule="auto"/>
        <w:ind w:left="1276" w:firstLine="709"/>
        <w:jc w:val="both"/>
        <w:rPr>
          <w:rFonts w:ascii="Times New Roman" w:hAnsi="Times New Roman" w:cs="Times New Roman"/>
          <w:sz w:val="24"/>
        </w:rPr>
      </w:pPr>
      <w:r w:rsidRPr="00AD001B">
        <w:rPr>
          <w:rFonts w:ascii="Times New Roman" w:hAnsi="Times New Roman" w:cs="Times New Roman"/>
          <w:sz w:val="24"/>
        </w:rPr>
        <w:t xml:space="preserve">Dasar </w:t>
      </w:r>
      <w:proofErr w:type="spellStart"/>
      <w:r w:rsidRPr="00AD001B">
        <w:rPr>
          <w:rFonts w:ascii="Times New Roman" w:hAnsi="Times New Roman" w:cs="Times New Roman"/>
          <w:sz w:val="24"/>
        </w:rPr>
        <w:t>hukum</w:t>
      </w:r>
      <w:proofErr w:type="spellEnd"/>
      <w:r w:rsidRPr="00AD001B">
        <w:rPr>
          <w:rFonts w:ascii="Times New Roman" w:hAnsi="Times New Roman" w:cs="Times New Roman"/>
          <w:sz w:val="24"/>
        </w:rPr>
        <w:t xml:space="preserve"> </w:t>
      </w:r>
      <w:proofErr w:type="spellStart"/>
      <w:r w:rsidRPr="00AD001B">
        <w:rPr>
          <w:rFonts w:ascii="Times New Roman" w:hAnsi="Times New Roman" w:cs="Times New Roman"/>
          <w:sz w:val="24"/>
        </w:rPr>
        <w:t>pemungutan</w:t>
      </w:r>
      <w:proofErr w:type="spellEnd"/>
      <w:r w:rsidRPr="00AD001B">
        <w:rPr>
          <w:rFonts w:ascii="Times New Roman" w:hAnsi="Times New Roman" w:cs="Times New Roman"/>
          <w:sz w:val="24"/>
        </w:rPr>
        <w:t xml:space="preserve"> </w:t>
      </w:r>
      <w:proofErr w:type="spellStart"/>
      <w:r w:rsidRPr="00AD001B">
        <w:rPr>
          <w:rFonts w:ascii="Times New Roman" w:hAnsi="Times New Roman" w:cs="Times New Roman"/>
          <w:sz w:val="24"/>
        </w:rPr>
        <w:t>Pajak</w:t>
      </w:r>
      <w:proofErr w:type="spellEnd"/>
      <w:r w:rsidRPr="00AD001B">
        <w:rPr>
          <w:rFonts w:ascii="Times New Roman" w:hAnsi="Times New Roman" w:cs="Times New Roman"/>
          <w:sz w:val="24"/>
        </w:rPr>
        <w:t xml:space="preserve"> Daerah </w:t>
      </w:r>
      <w:proofErr w:type="spellStart"/>
      <w:r w:rsidRPr="00AD001B">
        <w:rPr>
          <w:rFonts w:ascii="Times New Roman" w:hAnsi="Times New Roman" w:cs="Times New Roman"/>
          <w:sz w:val="24"/>
        </w:rPr>
        <w:t>adalah</w:t>
      </w:r>
      <w:proofErr w:type="spellEnd"/>
      <w:r w:rsidRPr="00AD001B">
        <w:rPr>
          <w:rFonts w:ascii="Times New Roman" w:hAnsi="Times New Roman" w:cs="Times New Roman"/>
          <w:sz w:val="24"/>
        </w:rPr>
        <w:t xml:space="preserve"> </w:t>
      </w:r>
      <w:proofErr w:type="spellStart"/>
      <w:r w:rsidRPr="00AD001B">
        <w:rPr>
          <w:rFonts w:ascii="Times New Roman" w:hAnsi="Times New Roman" w:cs="Times New Roman"/>
          <w:sz w:val="24"/>
        </w:rPr>
        <w:t>Undang-Undang</w:t>
      </w:r>
      <w:proofErr w:type="spellEnd"/>
      <w:r w:rsidRPr="00AD001B">
        <w:rPr>
          <w:rFonts w:ascii="Times New Roman" w:hAnsi="Times New Roman" w:cs="Times New Roman"/>
          <w:sz w:val="24"/>
        </w:rPr>
        <w:t xml:space="preserve"> </w:t>
      </w:r>
      <w:proofErr w:type="spellStart"/>
      <w:r w:rsidRPr="00AD001B">
        <w:rPr>
          <w:rFonts w:ascii="Times New Roman" w:hAnsi="Times New Roman" w:cs="Times New Roman"/>
          <w:sz w:val="24"/>
        </w:rPr>
        <w:t>Nomor</w:t>
      </w:r>
      <w:proofErr w:type="spellEnd"/>
      <w:r w:rsidRPr="00AD001B">
        <w:rPr>
          <w:rFonts w:ascii="Times New Roman" w:hAnsi="Times New Roman" w:cs="Times New Roman"/>
          <w:sz w:val="24"/>
        </w:rPr>
        <w:t xml:space="preserve"> 28 </w:t>
      </w:r>
      <w:proofErr w:type="spellStart"/>
      <w:r w:rsidRPr="00AD001B">
        <w:rPr>
          <w:rFonts w:ascii="Times New Roman" w:hAnsi="Times New Roman" w:cs="Times New Roman"/>
          <w:sz w:val="24"/>
        </w:rPr>
        <w:t>Tahun</w:t>
      </w:r>
      <w:proofErr w:type="spellEnd"/>
      <w:r w:rsidRPr="00AD001B">
        <w:rPr>
          <w:rFonts w:ascii="Times New Roman" w:hAnsi="Times New Roman" w:cs="Times New Roman"/>
          <w:sz w:val="24"/>
        </w:rPr>
        <w:t xml:space="preserve"> 2009 </w:t>
      </w:r>
      <w:proofErr w:type="spellStart"/>
      <w:r w:rsidRPr="00AD001B">
        <w:rPr>
          <w:rFonts w:ascii="Times New Roman" w:hAnsi="Times New Roman" w:cs="Times New Roman"/>
          <w:sz w:val="24"/>
        </w:rPr>
        <w:t>tentang</w:t>
      </w:r>
      <w:proofErr w:type="spellEnd"/>
      <w:r w:rsidRPr="00AD001B">
        <w:rPr>
          <w:rFonts w:ascii="Times New Roman" w:hAnsi="Times New Roman" w:cs="Times New Roman"/>
          <w:sz w:val="24"/>
        </w:rPr>
        <w:t xml:space="preserve"> </w:t>
      </w:r>
      <w:proofErr w:type="spellStart"/>
      <w:r w:rsidRPr="00AD001B">
        <w:rPr>
          <w:rFonts w:ascii="Times New Roman" w:hAnsi="Times New Roman" w:cs="Times New Roman"/>
          <w:sz w:val="24"/>
        </w:rPr>
        <w:t>Pajak</w:t>
      </w:r>
      <w:proofErr w:type="spellEnd"/>
      <w:r w:rsidRPr="00AD001B">
        <w:rPr>
          <w:rFonts w:ascii="Times New Roman" w:hAnsi="Times New Roman" w:cs="Times New Roman"/>
          <w:sz w:val="24"/>
        </w:rPr>
        <w:t xml:space="preserve"> Daerah dan </w:t>
      </w:r>
      <w:proofErr w:type="spellStart"/>
      <w:r w:rsidRPr="00AD001B">
        <w:rPr>
          <w:rFonts w:ascii="Times New Roman" w:hAnsi="Times New Roman" w:cs="Times New Roman"/>
          <w:sz w:val="24"/>
        </w:rPr>
        <w:t>Retribusi</w:t>
      </w:r>
      <w:proofErr w:type="spellEnd"/>
      <w:r w:rsidRPr="00AD001B">
        <w:rPr>
          <w:rFonts w:ascii="Times New Roman" w:hAnsi="Times New Roman" w:cs="Times New Roman"/>
          <w:sz w:val="24"/>
        </w:rPr>
        <w:t xml:space="preserve"> Daerah.</w:t>
      </w:r>
    </w:p>
    <w:p w14:paraId="4F6C803E" w14:textId="77777777" w:rsidR="00F828B1" w:rsidRPr="00B23533" w:rsidRDefault="00F828B1" w:rsidP="000776B5">
      <w:pPr>
        <w:pStyle w:val="Heading2"/>
        <w:numPr>
          <w:ilvl w:val="0"/>
          <w:numId w:val="29"/>
        </w:numPr>
        <w:spacing w:line="720" w:lineRule="auto"/>
        <w:ind w:left="993" w:hanging="283"/>
        <w:jc w:val="both"/>
        <w:rPr>
          <w:rFonts w:ascii="Times New Roman" w:hAnsi="Times New Roman" w:cs="Times New Roman"/>
          <w:b/>
          <w:color w:val="auto"/>
          <w:sz w:val="24"/>
        </w:rPr>
      </w:pPr>
      <w:bookmarkStart w:id="18" w:name="_Toc20858913"/>
      <w:proofErr w:type="spellStart"/>
      <w:r w:rsidRPr="00B23533">
        <w:rPr>
          <w:rFonts w:ascii="Times New Roman" w:hAnsi="Times New Roman" w:cs="Times New Roman"/>
          <w:b/>
          <w:color w:val="auto"/>
          <w:sz w:val="24"/>
        </w:rPr>
        <w:t>Pajak</w:t>
      </w:r>
      <w:proofErr w:type="spellEnd"/>
      <w:r w:rsidRPr="00B23533">
        <w:rPr>
          <w:rFonts w:ascii="Times New Roman" w:hAnsi="Times New Roman" w:cs="Times New Roman"/>
          <w:b/>
          <w:color w:val="auto"/>
          <w:sz w:val="24"/>
        </w:rPr>
        <w:t xml:space="preserve"> Hotel</w:t>
      </w:r>
      <w:bookmarkEnd w:id="18"/>
    </w:p>
    <w:p w14:paraId="1080B05B"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19" w:name="_Toc20858914"/>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19"/>
    </w:p>
    <w:p w14:paraId="33FA40C4"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angka</w:t>
      </w:r>
      <w:proofErr w:type="spellEnd"/>
      <w:r w:rsidRPr="00B23533">
        <w:rPr>
          <w:rFonts w:ascii="Times New Roman" w:hAnsi="Times New Roman" w:cs="Times New Roman"/>
          <w:sz w:val="24"/>
          <w:szCs w:val="24"/>
        </w:rPr>
        <w:t xml:space="preserve"> 20 dan 21,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h</w:t>
      </w:r>
      <w:r w:rsidRPr="00B23533">
        <w:rPr>
          <w:rFonts w:ascii="Times New Roman" w:hAnsi="Times New Roman" w:cs="Times New Roman"/>
          <w:sz w:val="24"/>
          <w:szCs w:val="24"/>
        </w:rPr>
        <w:t xml:space="preserve">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hote</w:t>
      </w:r>
      <w:r w:rsidRPr="00453A73">
        <w:rPr>
          <w:rFonts w:ascii="Times New Roman" w:hAnsi="Times New Roman" w:cs="Times New Roman"/>
          <w:sz w:val="24"/>
          <w:szCs w:val="24"/>
        </w:rPr>
        <w:t xml:space="preserve">l. </w:t>
      </w:r>
      <w:proofErr w:type="spellStart"/>
      <w:r w:rsidRPr="00453A73">
        <w:rPr>
          <w:rFonts w:ascii="Times New Roman" w:hAnsi="Times New Roman" w:cs="Times New Roman"/>
          <w:sz w:val="24"/>
          <w:szCs w:val="24"/>
        </w:rPr>
        <w:t>Menurut</w:t>
      </w:r>
      <w:proofErr w:type="spellEnd"/>
      <w:r w:rsidRPr="00453A73">
        <w:rPr>
          <w:rFonts w:ascii="Times New Roman" w:hAnsi="Times New Roman" w:cs="Times New Roman"/>
          <w:sz w:val="24"/>
          <w:szCs w:val="24"/>
        </w:rPr>
        <w:t xml:space="preserve"> </w:t>
      </w:r>
      <w:r w:rsidRPr="00453A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 167-168)","plainTextFormattedCitation":"(Samudra, 2015)","previouslyFormattedCitation":"(Samudra, 2015)"},"properties":{"noteIndex":0},"schema":"https://github.com/citation-style-language/schema/raw/master/csl-citation.json"}</w:instrText>
      </w:r>
      <w:r w:rsidRPr="00453A73">
        <w:rPr>
          <w:rFonts w:ascii="Times New Roman" w:hAnsi="Times New Roman" w:cs="Times New Roman"/>
          <w:sz w:val="24"/>
          <w:szCs w:val="24"/>
        </w:rPr>
        <w:fldChar w:fldCharType="separate"/>
      </w:r>
      <w:r w:rsidRPr="00453A73">
        <w:rPr>
          <w:rFonts w:ascii="Times New Roman" w:hAnsi="Times New Roman" w:cs="Times New Roman"/>
          <w:noProof/>
          <w:sz w:val="24"/>
          <w:szCs w:val="24"/>
        </w:rPr>
        <w:t>Samudra (2015: 167-168)</w:t>
      </w:r>
      <w:r w:rsidRPr="00453A73">
        <w:rPr>
          <w:rFonts w:ascii="Times New Roman" w:hAnsi="Times New Roman" w:cs="Times New Roman"/>
          <w:sz w:val="24"/>
          <w:szCs w:val="24"/>
        </w:rPr>
        <w:fldChar w:fldCharType="end"/>
      </w:r>
      <w:r>
        <w:rPr>
          <w:rFonts w:ascii="Times New Roman" w:hAnsi="Times New Roman" w:cs="Times New Roman"/>
          <w:sz w:val="24"/>
          <w:szCs w:val="24"/>
        </w:rPr>
        <w:t>,</w:t>
      </w:r>
      <w:r w:rsidRPr="00B23533">
        <w:rPr>
          <w:rFonts w:ascii="Times New Roman" w:hAnsi="Times New Roman" w:cs="Times New Roman"/>
          <w:sz w:val="24"/>
          <w:szCs w:val="24"/>
        </w:rPr>
        <w:t xml:space="preserve"> </w:t>
      </w:r>
      <w:r>
        <w:rPr>
          <w:rFonts w:ascii="Times New Roman" w:hAnsi="Times New Roman" w:cs="Times New Roman"/>
          <w:sz w:val="24"/>
          <w:szCs w:val="24"/>
        </w:rPr>
        <w:t>“</w:t>
      </w:r>
      <w:r w:rsidRPr="00B23533">
        <w:rPr>
          <w:rFonts w:ascii="Times New Roman" w:hAnsi="Times New Roman" w:cs="Times New Roman"/>
          <w:sz w:val="24"/>
          <w:szCs w:val="24"/>
        </w:rPr>
        <w:t xml:space="preserve">hotel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bangunan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padanya</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khusus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dimana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setiap</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menginap</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memperoleh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fasilitas-fasilitas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lainnya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pengertian</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adalah</w:t>
      </w:r>
      <w:proofErr w:type="spellEnd"/>
    </w:p>
    <w:p w14:paraId="22937167"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Gubug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pariwisata</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Cottage</w:t>
      </w:r>
      <w:r w:rsidRPr="00B23533">
        <w:rPr>
          <w:rFonts w:ascii="Times New Roman" w:hAnsi="Times New Roman" w:cs="Times New Roman"/>
          <w:sz w:val="24"/>
          <w:szCs w:val="24"/>
        </w:rPr>
        <w:t>);</w:t>
      </w:r>
    </w:p>
    <w:p w14:paraId="0D7239DD"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r w:rsidRPr="008327EA">
        <w:rPr>
          <w:rFonts w:ascii="Times New Roman" w:hAnsi="Times New Roman" w:cs="Times New Roman"/>
          <w:sz w:val="24"/>
          <w:szCs w:val="24"/>
        </w:rPr>
        <w:t>Motel;</w:t>
      </w:r>
    </w:p>
    <w:p w14:paraId="722284A9"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8327EA">
        <w:rPr>
          <w:rFonts w:ascii="Times New Roman" w:hAnsi="Times New Roman" w:cs="Times New Roman"/>
          <w:sz w:val="24"/>
          <w:szCs w:val="24"/>
        </w:rPr>
        <w:t>Losmen</w:t>
      </w:r>
      <w:proofErr w:type="spellEnd"/>
      <w:r w:rsidRPr="008327EA">
        <w:rPr>
          <w:rFonts w:ascii="Times New Roman" w:hAnsi="Times New Roman" w:cs="Times New Roman"/>
          <w:sz w:val="24"/>
          <w:szCs w:val="24"/>
        </w:rPr>
        <w:t>;</w:t>
      </w:r>
    </w:p>
    <w:p w14:paraId="31483C22"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r w:rsidRPr="008327EA">
        <w:rPr>
          <w:rFonts w:ascii="Times New Roman" w:hAnsi="Times New Roman" w:cs="Times New Roman"/>
          <w:sz w:val="24"/>
          <w:szCs w:val="24"/>
        </w:rPr>
        <w:t xml:space="preserve">Wisma </w:t>
      </w:r>
      <w:proofErr w:type="spellStart"/>
      <w:r w:rsidRPr="008327EA">
        <w:rPr>
          <w:rFonts w:ascii="Times New Roman" w:hAnsi="Times New Roman" w:cs="Times New Roman"/>
          <w:sz w:val="24"/>
          <w:szCs w:val="24"/>
        </w:rPr>
        <w:t>pariwisata</w:t>
      </w:r>
      <w:proofErr w:type="spellEnd"/>
      <w:r w:rsidRPr="008327EA">
        <w:rPr>
          <w:rFonts w:ascii="Times New Roman" w:hAnsi="Times New Roman" w:cs="Times New Roman"/>
          <w:sz w:val="24"/>
          <w:szCs w:val="24"/>
        </w:rPr>
        <w:t>;</w:t>
      </w:r>
    </w:p>
    <w:p w14:paraId="3B37BE31"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8327EA">
        <w:rPr>
          <w:rFonts w:ascii="Times New Roman" w:hAnsi="Times New Roman" w:cs="Times New Roman"/>
          <w:sz w:val="24"/>
          <w:szCs w:val="24"/>
        </w:rPr>
        <w:t>Pesanggrahan</w:t>
      </w:r>
      <w:proofErr w:type="spellEnd"/>
      <w:r w:rsidRPr="008327EA">
        <w:rPr>
          <w:rFonts w:ascii="Times New Roman" w:hAnsi="Times New Roman" w:cs="Times New Roman"/>
          <w:sz w:val="24"/>
          <w:szCs w:val="24"/>
        </w:rPr>
        <w:t xml:space="preserve"> (</w:t>
      </w:r>
      <w:r w:rsidRPr="008327EA">
        <w:rPr>
          <w:rFonts w:ascii="Times New Roman" w:hAnsi="Times New Roman" w:cs="Times New Roman"/>
          <w:i/>
          <w:sz w:val="24"/>
          <w:szCs w:val="24"/>
        </w:rPr>
        <w:t>Hostel</w:t>
      </w:r>
      <w:r w:rsidRPr="008327EA">
        <w:rPr>
          <w:rFonts w:ascii="Times New Roman" w:hAnsi="Times New Roman" w:cs="Times New Roman"/>
          <w:sz w:val="24"/>
          <w:szCs w:val="24"/>
        </w:rPr>
        <w:t>);</w:t>
      </w:r>
    </w:p>
    <w:p w14:paraId="64882F79"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8327EA">
        <w:rPr>
          <w:rFonts w:ascii="Times New Roman" w:hAnsi="Times New Roman" w:cs="Times New Roman"/>
          <w:sz w:val="24"/>
          <w:szCs w:val="24"/>
        </w:rPr>
        <w:t>Penginapan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remaja</w:t>
      </w:r>
      <w:proofErr w:type="spellEnd"/>
      <w:r w:rsidRPr="008327EA">
        <w:rPr>
          <w:rFonts w:ascii="Times New Roman" w:hAnsi="Times New Roman" w:cs="Times New Roman"/>
          <w:sz w:val="24"/>
          <w:szCs w:val="24"/>
        </w:rPr>
        <w:t xml:space="preserve"> (</w:t>
      </w:r>
      <w:r w:rsidRPr="008327EA">
        <w:rPr>
          <w:rFonts w:ascii="Times New Roman" w:hAnsi="Times New Roman" w:cs="Times New Roman"/>
          <w:i/>
          <w:sz w:val="24"/>
          <w:szCs w:val="24"/>
        </w:rPr>
        <w:t>Youth Hostel</w:t>
      </w:r>
      <w:r w:rsidRPr="008327EA">
        <w:rPr>
          <w:rFonts w:ascii="Times New Roman" w:hAnsi="Times New Roman" w:cs="Times New Roman"/>
          <w:sz w:val="24"/>
          <w:szCs w:val="24"/>
        </w:rPr>
        <w:t>);</w:t>
      </w:r>
    </w:p>
    <w:p w14:paraId="57920E58" w14:textId="77777777" w:rsidR="00F828B1"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8327EA">
        <w:rPr>
          <w:rFonts w:ascii="Times New Roman" w:hAnsi="Times New Roman" w:cs="Times New Roman"/>
          <w:sz w:val="24"/>
          <w:szCs w:val="24"/>
        </w:rPr>
        <w:t>Pondok</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pariwisata</w:t>
      </w:r>
      <w:proofErr w:type="spellEnd"/>
      <w:r w:rsidRPr="008327EA">
        <w:rPr>
          <w:rFonts w:ascii="Times New Roman" w:hAnsi="Times New Roman" w:cs="Times New Roman"/>
          <w:sz w:val="24"/>
          <w:szCs w:val="24"/>
        </w:rPr>
        <w:t xml:space="preserve"> (</w:t>
      </w:r>
      <w:r w:rsidRPr="008327EA">
        <w:rPr>
          <w:rFonts w:ascii="Times New Roman" w:hAnsi="Times New Roman" w:cs="Times New Roman"/>
          <w:i/>
          <w:sz w:val="24"/>
          <w:szCs w:val="24"/>
        </w:rPr>
        <w:t>Home Stay</w:t>
      </w:r>
      <w:r w:rsidRPr="008327EA">
        <w:rPr>
          <w:rFonts w:ascii="Times New Roman" w:hAnsi="Times New Roman" w:cs="Times New Roman"/>
          <w:sz w:val="24"/>
          <w:szCs w:val="24"/>
        </w:rPr>
        <w:t>);</w:t>
      </w:r>
    </w:p>
    <w:p w14:paraId="193D3A8F" w14:textId="77777777" w:rsidR="00F828B1" w:rsidRPr="008327EA" w:rsidRDefault="00F828B1" w:rsidP="000776B5">
      <w:pPr>
        <w:pStyle w:val="ListParagraph"/>
        <w:numPr>
          <w:ilvl w:val="0"/>
          <w:numId w:val="31"/>
        </w:numPr>
        <w:spacing w:line="480" w:lineRule="auto"/>
        <w:ind w:left="1701"/>
        <w:jc w:val="both"/>
        <w:rPr>
          <w:rFonts w:ascii="Times New Roman" w:hAnsi="Times New Roman" w:cs="Times New Roman"/>
          <w:sz w:val="24"/>
          <w:szCs w:val="24"/>
        </w:rPr>
      </w:pPr>
      <w:proofErr w:type="spellStart"/>
      <w:r w:rsidRPr="008327EA">
        <w:rPr>
          <w:rFonts w:ascii="Times New Roman" w:hAnsi="Times New Roman" w:cs="Times New Roman"/>
          <w:sz w:val="24"/>
          <w:szCs w:val="24"/>
        </w:rPr>
        <w:t>Rumah</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makan</w:t>
      </w:r>
      <w:proofErr w:type="spellEnd"/>
      <w:r w:rsidRPr="008327EA">
        <w:rPr>
          <w:rFonts w:ascii="Times New Roman" w:hAnsi="Times New Roman" w:cs="Times New Roman"/>
          <w:sz w:val="24"/>
          <w:szCs w:val="24"/>
        </w:rPr>
        <w:t>/</w:t>
      </w:r>
      <w:proofErr w:type="spellStart"/>
      <w:r w:rsidRPr="008327EA">
        <w:rPr>
          <w:rFonts w:ascii="Times New Roman" w:hAnsi="Times New Roman" w:cs="Times New Roman"/>
          <w:sz w:val="24"/>
          <w:szCs w:val="24"/>
        </w:rPr>
        <w:t>restoran</w:t>
      </w:r>
      <w:proofErr w:type="spellEnd"/>
      <w:r w:rsidRPr="008327EA">
        <w:rPr>
          <w:rFonts w:ascii="Times New Roman" w:hAnsi="Times New Roman" w:cs="Times New Roman"/>
          <w:sz w:val="24"/>
          <w:szCs w:val="24"/>
        </w:rPr>
        <w:t>.</w:t>
      </w:r>
    </w:p>
    <w:p w14:paraId="5CFC4BB3"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r>
        <w:rPr>
          <w:rFonts w:ascii="Times New Roman" w:hAnsi="Times New Roman" w:cs="Times New Roman"/>
          <w:sz w:val="24"/>
          <w:szCs w:val="24"/>
        </w:rPr>
        <w:t>h</w:t>
      </w:r>
      <w:r w:rsidRPr="00B23533">
        <w:rPr>
          <w:rFonts w:ascii="Times New Roman" w:hAnsi="Times New Roman" w:cs="Times New Roman"/>
          <w:sz w:val="24"/>
          <w:szCs w:val="24"/>
        </w:rPr>
        <w:t xml:space="preserve">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penginapan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peristirahatan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terkait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lainnya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mencakup</w:t>
      </w:r>
      <w:proofErr w:type="spellEnd"/>
      <w:r w:rsidRPr="00B23533">
        <w:rPr>
          <w:rFonts w:ascii="Times New Roman" w:hAnsi="Times New Roman" w:cs="Times New Roman"/>
          <w:sz w:val="24"/>
          <w:szCs w:val="24"/>
        </w:rPr>
        <w:t xml:space="preserve"> juga motel, </w:t>
      </w:r>
      <w:proofErr w:type="spellStart"/>
      <w:r w:rsidRPr="00B23533">
        <w:rPr>
          <w:rFonts w:ascii="Times New Roman" w:hAnsi="Times New Roman" w:cs="Times New Roman"/>
          <w:sz w:val="24"/>
          <w:szCs w:val="24"/>
        </w:rPr>
        <w:t>losmen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gubuk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pariwisata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wisma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pariwisata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pesanggrahan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penginapan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sejenisnya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kos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kamar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lebih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sepuluh</w:t>
      </w:r>
      <w:proofErr w:type="spellEnd"/>
      <w:r w:rsidRPr="00B23533">
        <w:rPr>
          <w:rFonts w:ascii="Times New Roman" w:hAnsi="Times New Roman" w:cs="Times New Roman"/>
          <w:sz w:val="24"/>
          <w:szCs w:val="24"/>
        </w:rPr>
        <w:t>).</w:t>
      </w:r>
    </w:p>
    <w:p w14:paraId="55F1045E"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h</w:t>
      </w:r>
      <w:r w:rsidRPr="00B23533">
        <w:rPr>
          <w:rFonts w:ascii="Times New Roman" w:hAnsi="Times New Roman" w:cs="Times New Roman"/>
          <w:sz w:val="24"/>
          <w:szCs w:val="24"/>
        </w:rPr>
        <w:t xml:space="preserve">otel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hotel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penunjang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kelengkapan</w:t>
      </w:r>
      <w:proofErr w:type="spellEnd"/>
      <w:r w:rsidRPr="00B23533">
        <w:rPr>
          <w:rFonts w:ascii="Times New Roman" w:hAnsi="Times New Roman" w:cs="Times New Roman"/>
          <w:sz w:val="24"/>
          <w:szCs w:val="24"/>
        </w:rPr>
        <w:t xml:space="preserve"> hotel yang </w:t>
      </w:r>
      <w:proofErr w:type="spellStart"/>
      <w:r w:rsidRPr="00B23533">
        <w:rPr>
          <w:rFonts w:ascii="Times New Roman" w:hAnsi="Times New Roman" w:cs="Times New Roman"/>
          <w:sz w:val="24"/>
          <w:szCs w:val="24"/>
        </w:rPr>
        <w:t>sifatnya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memberikan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kemudahan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kenyamanan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olahraga</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
    <w:p w14:paraId="1A416B09"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0" w:name="_Toc20858915"/>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0"/>
    </w:p>
    <w:p w14:paraId="5AB3E66D" w14:textId="77777777" w:rsidR="00F828B1" w:rsidRPr="003D681E"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32, </w:t>
      </w:r>
      <w:proofErr w:type="spellStart"/>
      <w:r w:rsidRPr="003D681E">
        <w:rPr>
          <w:rFonts w:ascii="Times New Roman" w:hAnsi="Times New Roman" w:cs="Times New Roman"/>
          <w:sz w:val="24"/>
          <w:szCs w:val="24"/>
        </w:rPr>
        <w:t>objek</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pajak</w:t>
      </w:r>
      <w:proofErr w:type="spellEnd"/>
      <w:r w:rsidRPr="003D681E">
        <w:rPr>
          <w:rFonts w:ascii="Times New Roman" w:hAnsi="Times New Roman" w:cs="Times New Roman"/>
          <w:sz w:val="24"/>
          <w:szCs w:val="24"/>
        </w:rPr>
        <w:t xml:space="preserve"> hotel </w:t>
      </w:r>
      <w:proofErr w:type="spellStart"/>
      <w:r w:rsidRPr="003D681E">
        <w:rPr>
          <w:rFonts w:ascii="Times New Roman" w:hAnsi="Times New Roman" w:cs="Times New Roman"/>
          <w:sz w:val="24"/>
          <w:szCs w:val="24"/>
        </w:rPr>
        <w:t>adalah</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pelayanan</w:t>
      </w:r>
      <w:proofErr w:type="spellEnd"/>
      <w:r w:rsidRPr="003D681E">
        <w:rPr>
          <w:rFonts w:ascii="Times New Roman" w:hAnsi="Times New Roman" w:cs="Times New Roman"/>
          <w:sz w:val="24"/>
          <w:szCs w:val="24"/>
        </w:rPr>
        <w:t xml:space="preserve"> yang </w:t>
      </w:r>
      <w:proofErr w:type="spellStart"/>
      <w:r w:rsidRPr="003D681E">
        <w:rPr>
          <w:rFonts w:ascii="Times New Roman" w:hAnsi="Times New Roman" w:cs="Times New Roman"/>
          <w:sz w:val="24"/>
          <w:szCs w:val="24"/>
        </w:rPr>
        <w:t>disediakan</w:t>
      </w:r>
      <w:proofErr w:type="spellEnd"/>
      <w:r w:rsidRPr="003D681E">
        <w:rPr>
          <w:rFonts w:ascii="Times New Roman" w:hAnsi="Times New Roman" w:cs="Times New Roman"/>
          <w:sz w:val="24"/>
          <w:szCs w:val="24"/>
        </w:rPr>
        <w:t xml:space="preserve"> oleh hotel </w:t>
      </w:r>
      <w:proofErr w:type="spellStart"/>
      <w:r w:rsidRPr="003D681E">
        <w:rPr>
          <w:rFonts w:ascii="Times New Roman" w:hAnsi="Times New Roman" w:cs="Times New Roman"/>
          <w:sz w:val="24"/>
          <w:szCs w:val="24"/>
        </w:rPr>
        <w:t>dengan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pembayaran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termasuk</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jasa</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penunjang</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sebagai</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kelengkapan</w:t>
      </w:r>
      <w:proofErr w:type="spellEnd"/>
      <w:r w:rsidRPr="003D681E">
        <w:rPr>
          <w:rFonts w:ascii="Times New Roman" w:hAnsi="Times New Roman" w:cs="Times New Roman"/>
          <w:sz w:val="24"/>
          <w:szCs w:val="24"/>
        </w:rPr>
        <w:t xml:space="preserve"> hotel yang </w:t>
      </w:r>
      <w:proofErr w:type="spellStart"/>
      <w:r w:rsidRPr="003D681E">
        <w:rPr>
          <w:rFonts w:ascii="Times New Roman" w:hAnsi="Times New Roman" w:cs="Times New Roman"/>
          <w:sz w:val="24"/>
          <w:szCs w:val="24"/>
        </w:rPr>
        <w:t>sifatnya</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memberikan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kemudahan</w:t>
      </w:r>
      <w:proofErr w:type="spellEnd"/>
      <w:r w:rsidRPr="003D681E">
        <w:rPr>
          <w:rFonts w:ascii="Times New Roman" w:hAnsi="Times New Roman" w:cs="Times New Roman"/>
          <w:sz w:val="24"/>
          <w:szCs w:val="24"/>
        </w:rPr>
        <w:t xml:space="preserve"> dan </w:t>
      </w:r>
      <w:proofErr w:type="spellStart"/>
      <w:r w:rsidRPr="003D681E">
        <w:rPr>
          <w:rFonts w:ascii="Times New Roman" w:hAnsi="Times New Roman" w:cs="Times New Roman"/>
          <w:sz w:val="24"/>
          <w:szCs w:val="24"/>
        </w:rPr>
        <w:t>kenyamanan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termasuk</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fasilitas</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olahraga</w:t>
      </w:r>
      <w:proofErr w:type="spellEnd"/>
      <w:r w:rsidRPr="003D681E">
        <w:rPr>
          <w:rFonts w:ascii="Times New Roman" w:hAnsi="Times New Roman" w:cs="Times New Roman"/>
          <w:sz w:val="24"/>
          <w:szCs w:val="24"/>
        </w:rPr>
        <w:t xml:space="preserve"> dan </w:t>
      </w:r>
      <w:proofErr w:type="spellStart"/>
      <w:r w:rsidRPr="003D681E">
        <w:rPr>
          <w:rFonts w:ascii="Times New Roman" w:hAnsi="Times New Roman" w:cs="Times New Roman"/>
          <w:sz w:val="24"/>
          <w:szCs w:val="24"/>
        </w:rPr>
        <w:t>hiburan</w:t>
      </w:r>
      <w:proofErr w:type="spellEnd"/>
      <w:r w:rsidRPr="003D681E">
        <w:rPr>
          <w:rFonts w:ascii="Times New Roman" w:hAnsi="Times New Roman" w:cs="Times New Roman"/>
          <w:sz w:val="24"/>
          <w:szCs w:val="24"/>
        </w:rPr>
        <w:t>.</w:t>
      </w:r>
    </w:p>
    <w:p w14:paraId="429BB93E" w14:textId="77777777" w:rsidR="00F828B1" w:rsidRPr="00B23533" w:rsidRDefault="00F828B1" w:rsidP="00F828B1">
      <w:pPr>
        <w:spacing w:line="480" w:lineRule="auto"/>
        <w:ind w:left="1276"/>
        <w:jc w:val="both"/>
        <w:rPr>
          <w:rFonts w:ascii="Times New Roman" w:hAnsi="Times New Roman" w:cs="Times New Roman"/>
          <w:sz w:val="24"/>
          <w:szCs w:val="24"/>
        </w:rPr>
      </w:pPr>
      <w:r w:rsidRPr="00B23533">
        <w:rPr>
          <w:rFonts w:ascii="Times New Roman" w:hAnsi="Times New Roman" w:cs="Times New Roman"/>
          <w:sz w:val="24"/>
          <w:szCs w:val="24"/>
        </w:rPr>
        <w:t xml:space="preserve">Yang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5008D0">
        <w:rPr>
          <w:rFonts w:ascii="Times New Roman" w:hAnsi="Times New Roman" w:cs="Times New Roman"/>
          <w:sz w:val="24"/>
          <w:szCs w:val="24"/>
        </w:rPr>
        <w:t>menurut</w:t>
      </w:r>
      <w:proofErr w:type="spellEnd"/>
      <w:r w:rsidRPr="005008D0">
        <w:rPr>
          <w:rFonts w:ascii="Times New Roman" w:hAnsi="Times New Roman" w:cs="Times New Roman"/>
          <w:sz w:val="24"/>
          <w:szCs w:val="24"/>
        </w:rPr>
        <w:t xml:space="preserve"> </w:t>
      </w:r>
      <w:r w:rsidRPr="005008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(2015:171)","plainTextFormattedCitation":"(Samudra, 2015)","previouslyFormattedCitation":"(Samudra, 2015)"},"properties":{"noteIndex":0},"schema":"https://github.com/citation-style-language/schema/raw/master/csl-citation.json"}</w:instrText>
      </w:r>
      <w:r w:rsidRPr="005008D0">
        <w:rPr>
          <w:rFonts w:ascii="Times New Roman" w:hAnsi="Times New Roman" w:cs="Times New Roman"/>
          <w:sz w:val="24"/>
          <w:szCs w:val="24"/>
        </w:rPr>
        <w:fldChar w:fldCharType="separate"/>
      </w:r>
      <w:r w:rsidRPr="005008D0">
        <w:rPr>
          <w:rFonts w:ascii="Times New Roman" w:hAnsi="Times New Roman" w:cs="Times New Roman"/>
          <w:noProof/>
          <w:sz w:val="24"/>
          <w:szCs w:val="24"/>
        </w:rPr>
        <w:t>Samudra (2015:171)</w:t>
      </w:r>
      <w:r w:rsidRPr="005008D0">
        <w:rPr>
          <w:rFonts w:ascii="Times New Roman" w:hAnsi="Times New Roman" w:cs="Times New Roman"/>
          <w:sz w:val="24"/>
          <w:szCs w:val="24"/>
        </w:rPr>
        <w:fldChar w:fldCharType="end"/>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p>
    <w:p w14:paraId="6B1E4A99" w14:textId="77777777" w:rsidR="00F828B1" w:rsidRDefault="00F828B1" w:rsidP="000776B5">
      <w:pPr>
        <w:pStyle w:val="ListParagraph"/>
        <w:numPr>
          <w:ilvl w:val="0"/>
          <w:numId w:val="40"/>
        </w:numPr>
        <w:spacing w:line="480" w:lineRule="auto"/>
        <w:ind w:left="1843" w:hanging="426"/>
        <w:jc w:val="both"/>
        <w:rPr>
          <w:rFonts w:ascii="Times New Roman" w:hAnsi="Times New Roman" w:cs="Times New Roman"/>
          <w:sz w:val="24"/>
          <w:szCs w:val="24"/>
        </w:rPr>
      </w:pP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penginapan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tinggal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panjang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kos, </w:t>
      </w:r>
      <w:proofErr w:type="spellStart"/>
      <w:r w:rsidRPr="00B23533">
        <w:rPr>
          <w:rFonts w:ascii="Times New Roman" w:hAnsi="Times New Roman" w:cs="Times New Roman"/>
          <w:sz w:val="24"/>
          <w:szCs w:val="24"/>
        </w:rPr>
        <w:t>wisma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pondok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wisata</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gedung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pertemuan</w:t>
      </w:r>
      <w:proofErr w:type="spellEnd"/>
      <w:r w:rsidRPr="00B23533">
        <w:rPr>
          <w:rFonts w:ascii="Times New Roman" w:hAnsi="Times New Roman" w:cs="Times New Roman"/>
          <w:sz w:val="24"/>
          <w:szCs w:val="24"/>
        </w:rPr>
        <w:t>.</w:t>
      </w:r>
    </w:p>
    <w:p w14:paraId="0420CFF0" w14:textId="77777777" w:rsidR="00F828B1" w:rsidRPr="008327EA" w:rsidRDefault="00F828B1" w:rsidP="000776B5">
      <w:pPr>
        <w:pStyle w:val="ListParagraph"/>
        <w:numPr>
          <w:ilvl w:val="0"/>
          <w:numId w:val="40"/>
        </w:numPr>
        <w:spacing w:line="480" w:lineRule="auto"/>
        <w:ind w:left="1843" w:hanging="426"/>
        <w:jc w:val="both"/>
        <w:rPr>
          <w:rFonts w:ascii="Times New Roman" w:hAnsi="Times New Roman" w:cs="Times New Roman"/>
          <w:sz w:val="24"/>
          <w:szCs w:val="24"/>
        </w:rPr>
      </w:pPr>
      <w:proofErr w:type="spellStart"/>
      <w:r w:rsidRPr="008327EA">
        <w:rPr>
          <w:rFonts w:ascii="Times New Roman" w:hAnsi="Times New Roman" w:cs="Times New Roman"/>
          <w:sz w:val="24"/>
          <w:szCs w:val="24"/>
        </w:rPr>
        <w:t>Jasa</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penunjang</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sebagai</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kelengkapan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fasilitas</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penginapan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atau</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tinggal</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jangka</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pendek</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maupun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jangka</w:t>
      </w:r>
      <w:proofErr w:type="spellEnd"/>
      <w:r w:rsidRPr="008327EA">
        <w:rPr>
          <w:rFonts w:ascii="Times New Roman" w:hAnsi="Times New Roman" w:cs="Times New Roman"/>
          <w:sz w:val="24"/>
          <w:szCs w:val="24"/>
        </w:rPr>
        <w:t xml:space="preserve"> Panjang yang </w:t>
      </w:r>
      <w:proofErr w:type="spellStart"/>
      <w:r w:rsidRPr="008327EA">
        <w:rPr>
          <w:rFonts w:ascii="Times New Roman" w:hAnsi="Times New Roman" w:cs="Times New Roman"/>
          <w:sz w:val="24"/>
          <w:szCs w:val="24"/>
        </w:rPr>
        <w:t>sifatnya</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memberikan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kemudahan</w:t>
      </w:r>
      <w:proofErr w:type="spellEnd"/>
      <w:r w:rsidRPr="008327EA">
        <w:rPr>
          <w:rFonts w:ascii="Times New Roman" w:hAnsi="Times New Roman" w:cs="Times New Roman"/>
          <w:sz w:val="24"/>
          <w:szCs w:val="24"/>
        </w:rPr>
        <w:t xml:space="preserve"> dan </w:t>
      </w:r>
      <w:proofErr w:type="spellStart"/>
      <w:r w:rsidRPr="008327EA">
        <w:rPr>
          <w:rFonts w:ascii="Times New Roman" w:hAnsi="Times New Roman" w:cs="Times New Roman"/>
          <w:sz w:val="24"/>
          <w:szCs w:val="24"/>
        </w:rPr>
        <w:t>kenyamanan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Pelayanan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penunjang</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antara</w:t>
      </w:r>
      <w:proofErr w:type="spellEnd"/>
      <w:r w:rsidRPr="008327EA">
        <w:rPr>
          <w:rFonts w:ascii="Times New Roman" w:hAnsi="Times New Roman" w:cs="Times New Roman"/>
          <w:sz w:val="24"/>
          <w:szCs w:val="24"/>
        </w:rPr>
        <w:t xml:space="preserve"> lain </w:t>
      </w:r>
      <w:proofErr w:type="spellStart"/>
      <w:r w:rsidRPr="008327EA">
        <w:rPr>
          <w:rFonts w:ascii="Times New Roman" w:hAnsi="Times New Roman" w:cs="Times New Roman"/>
          <w:sz w:val="24"/>
          <w:szCs w:val="24"/>
        </w:rPr>
        <w:t>telepon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faksimili</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teleks</w:t>
      </w:r>
      <w:proofErr w:type="spellEnd"/>
      <w:r w:rsidRPr="008327EA">
        <w:rPr>
          <w:rFonts w:ascii="Times New Roman" w:hAnsi="Times New Roman" w:cs="Times New Roman"/>
          <w:sz w:val="24"/>
          <w:szCs w:val="24"/>
        </w:rPr>
        <w:t xml:space="preserve">, internet, </w:t>
      </w:r>
      <w:proofErr w:type="spellStart"/>
      <w:r w:rsidRPr="008327EA">
        <w:rPr>
          <w:rFonts w:ascii="Times New Roman" w:hAnsi="Times New Roman" w:cs="Times New Roman"/>
          <w:i/>
          <w:sz w:val="24"/>
          <w:szCs w:val="24"/>
        </w:rPr>
        <w:t>fotocopy</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pelayanan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cuci</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seterika</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taksi</w:t>
      </w:r>
      <w:proofErr w:type="spellEnd"/>
      <w:r w:rsidRPr="008327EA">
        <w:rPr>
          <w:rFonts w:ascii="Times New Roman" w:hAnsi="Times New Roman" w:cs="Times New Roman"/>
          <w:sz w:val="24"/>
          <w:szCs w:val="24"/>
        </w:rPr>
        <w:t xml:space="preserve">, dan </w:t>
      </w:r>
      <w:proofErr w:type="spellStart"/>
      <w:r w:rsidRPr="008327EA">
        <w:rPr>
          <w:rFonts w:ascii="Times New Roman" w:hAnsi="Times New Roman" w:cs="Times New Roman"/>
          <w:sz w:val="24"/>
          <w:szCs w:val="24"/>
        </w:rPr>
        <w:t>pengangkutan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lainnya</w:t>
      </w:r>
      <w:proofErr w:type="spellEnd"/>
      <w:r w:rsidRPr="008327EA">
        <w:rPr>
          <w:rFonts w:ascii="Times New Roman" w:hAnsi="Times New Roman" w:cs="Times New Roman"/>
          <w:sz w:val="24"/>
          <w:szCs w:val="24"/>
        </w:rPr>
        <w:t xml:space="preserve"> yang </w:t>
      </w:r>
      <w:proofErr w:type="spellStart"/>
      <w:r w:rsidRPr="008327EA">
        <w:rPr>
          <w:rFonts w:ascii="Times New Roman" w:hAnsi="Times New Roman" w:cs="Times New Roman"/>
          <w:sz w:val="24"/>
          <w:szCs w:val="24"/>
        </w:rPr>
        <w:t>diadakan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atau</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dikelola</w:t>
      </w:r>
      <w:proofErr w:type="spellEnd"/>
      <w:r w:rsidRPr="008327EA">
        <w:rPr>
          <w:rFonts w:ascii="Times New Roman" w:hAnsi="Times New Roman" w:cs="Times New Roman"/>
          <w:sz w:val="24"/>
          <w:szCs w:val="24"/>
        </w:rPr>
        <w:t xml:space="preserve"> hotel. </w:t>
      </w:r>
      <w:proofErr w:type="spellStart"/>
      <w:r w:rsidRPr="008327EA">
        <w:rPr>
          <w:rFonts w:ascii="Times New Roman" w:hAnsi="Times New Roman" w:cs="Times New Roman"/>
          <w:sz w:val="24"/>
          <w:szCs w:val="24"/>
        </w:rPr>
        <w:t>Sedangkan</w:t>
      </w:r>
      <w:proofErr w:type="spellEnd"/>
      <w:r w:rsidRPr="008327EA">
        <w:rPr>
          <w:rFonts w:ascii="Times New Roman" w:hAnsi="Times New Roman" w:cs="Times New Roman"/>
          <w:sz w:val="24"/>
          <w:szCs w:val="24"/>
        </w:rPr>
        <w:t xml:space="preserve"> </w:t>
      </w:r>
      <w:r w:rsidRPr="008327EA">
        <w:rPr>
          <w:rFonts w:ascii="Times New Roman" w:hAnsi="Times New Roman" w:cs="Times New Roman"/>
          <w:sz w:val="24"/>
          <w:szCs w:val="24"/>
        </w:rPr>
        <w:lastRenderedPageBreak/>
        <w:t xml:space="preserve">yang </w:t>
      </w:r>
      <w:proofErr w:type="spellStart"/>
      <w:r w:rsidRPr="008327EA">
        <w:rPr>
          <w:rFonts w:ascii="Times New Roman" w:hAnsi="Times New Roman" w:cs="Times New Roman"/>
          <w:sz w:val="24"/>
          <w:szCs w:val="24"/>
        </w:rPr>
        <w:t>dimaksud</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dengan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pengertian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jasa</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persewaan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ruangan</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untuk</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kegiatan</w:t>
      </w:r>
      <w:proofErr w:type="spellEnd"/>
      <w:r w:rsidRPr="008327EA">
        <w:rPr>
          <w:rFonts w:ascii="Times New Roman" w:hAnsi="Times New Roman" w:cs="Times New Roman"/>
          <w:sz w:val="24"/>
          <w:szCs w:val="24"/>
        </w:rPr>
        <w:t xml:space="preserve"> acara </w:t>
      </w:r>
      <w:proofErr w:type="spellStart"/>
      <w:r w:rsidRPr="008327EA">
        <w:rPr>
          <w:rFonts w:ascii="Times New Roman" w:hAnsi="Times New Roman" w:cs="Times New Roman"/>
          <w:sz w:val="24"/>
          <w:szCs w:val="24"/>
        </w:rPr>
        <w:t>atau</w:t>
      </w:r>
      <w:proofErr w:type="spellEnd"/>
      <w:r w:rsidRPr="008327EA">
        <w:rPr>
          <w:rFonts w:ascii="Times New Roman" w:hAnsi="Times New Roman" w:cs="Times New Roman"/>
          <w:sz w:val="24"/>
          <w:szCs w:val="24"/>
        </w:rPr>
        <w:t xml:space="preserve"> </w:t>
      </w:r>
      <w:proofErr w:type="spellStart"/>
      <w:r w:rsidRPr="008327EA">
        <w:rPr>
          <w:rFonts w:ascii="Times New Roman" w:hAnsi="Times New Roman" w:cs="Times New Roman"/>
          <w:sz w:val="24"/>
          <w:szCs w:val="24"/>
        </w:rPr>
        <w:t>pertemuan</w:t>
      </w:r>
      <w:proofErr w:type="spellEnd"/>
      <w:r w:rsidRPr="008327EA">
        <w:rPr>
          <w:rFonts w:ascii="Times New Roman" w:hAnsi="Times New Roman" w:cs="Times New Roman"/>
          <w:sz w:val="24"/>
          <w:szCs w:val="24"/>
        </w:rPr>
        <w:t>.</w:t>
      </w:r>
    </w:p>
    <w:p w14:paraId="79D5E381"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1" w:name="_Toc20858916"/>
      <w:proofErr w:type="spellStart"/>
      <w:r w:rsidRPr="00B23533">
        <w:rPr>
          <w:rFonts w:ascii="Times New Roman" w:hAnsi="Times New Roman" w:cs="Times New Roman"/>
          <w:b/>
          <w:color w:val="auto"/>
        </w:rPr>
        <w:t>Bukan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1"/>
    </w:p>
    <w:p w14:paraId="1D85CA58"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(2016:470)","plainTextFormattedCitation":"(Abas Z, 2016)","previouslyFormattedCitation":"(Abas Z, 2016)"},"properties":{"noteIndex":0},"schema":"https://github.com/citation-style-language/schema/raw/master/csl-citation.json"}</w:instrText>
      </w:r>
      <w:r>
        <w:rPr>
          <w:rFonts w:ascii="Times New Roman" w:hAnsi="Times New Roman" w:cs="Times New Roman"/>
          <w:sz w:val="24"/>
          <w:szCs w:val="24"/>
        </w:rPr>
        <w:fldChar w:fldCharType="separate"/>
      </w:r>
      <w:r w:rsidRPr="005008D0">
        <w:rPr>
          <w:rFonts w:ascii="Times New Roman" w:hAnsi="Times New Roman" w:cs="Times New Roman"/>
          <w:noProof/>
          <w:sz w:val="24"/>
          <w:szCs w:val="24"/>
        </w:rPr>
        <w:t xml:space="preserve">Abas Z </w:t>
      </w:r>
      <w:r>
        <w:rPr>
          <w:rFonts w:ascii="Times New Roman" w:hAnsi="Times New Roman" w:cs="Times New Roman"/>
          <w:noProof/>
          <w:sz w:val="24"/>
          <w:szCs w:val="24"/>
        </w:rPr>
        <w:t>(</w:t>
      </w:r>
      <w:r w:rsidRPr="005008D0">
        <w:rPr>
          <w:rFonts w:ascii="Times New Roman" w:hAnsi="Times New Roman" w:cs="Times New Roman"/>
          <w:noProof/>
          <w:sz w:val="24"/>
          <w:szCs w:val="24"/>
        </w:rPr>
        <w:t>2016</w:t>
      </w:r>
      <w:r>
        <w:rPr>
          <w:rFonts w:ascii="Times New Roman" w:hAnsi="Times New Roman" w:cs="Times New Roman"/>
          <w:noProof/>
          <w:sz w:val="24"/>
          <w:szCs w:val="24"/>
        </w:rPr>
        <w:t>:470</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beberapa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pengecualian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p>
    <w:p w14:paraId="30B05CD3" w14:textId="77777777" w:rsidR="00F828B1" w:rsidRDefault="00F828B1" w:rsidP="000776B5">
      <w:pPr>
        <w:pStyle w:val="ListParagraph"/>
        <w:numPr>
          <w:ilvl w:val="0"/>
          <w:numId w:val="32"/>
        </w:numPr>
        <w:spacing w:line="480" w:lineRule="auto"/>
        <w:ind w:left="1843" w:hanging="425"/>
        <w:jc w:val="both"/>
        <w:rPr>
          <w:rFonts w:ascii="Times New Roman" w:hAnsi="Times New Roman" w:cs="Times New Roman"/>
          <w:sz w:val="24"/>
          <w:szCs w:val="24"/>
        </w:rPr>
      </w:pP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tinggal</w:t>
      </w:r>
      <w:proofErr w:type="spellEnd"/>
      <w:r w:rsidRPr="00B23533">
        <w:rPr>
          <w:rFonts w:ascii="Times New Roman" w:hAnsi="Times New Roman" w:cs="Times New Roman"/>
          <w:sz w:val="24"/>
          <w:szCs w:val="24"/>
        </w:rPr>
        <w:t xml:space="preserve"> asrama yang </w:t>
      </w:r>
      <w:proofErr w:type="spellStart"/>
      <w:r w:rsidRPr="00B23533">
        <w:rPr>
          <w:rFonts w:ascii="Times New Roman" w:hAnsi="Times New Roman" w:cs="Times New Roman"/>
          <w:sz w:val="24"/>
          <w:szCs w:val="24"/>
        </w:rPr>
        <w:t>diselenggarakan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Daerah;</w:t>
      </w:r>
    </w:p>
    <w:p w14:paraId="78E5CFBC" w14:textId="77777777" w:rsidR="00F828B1" w:rsidRDefault="00F828B1" w:rsidP="000776B5">
      <w:pPr>
        <w:pStyle w:val="ListParagraph"/>
        <w:numPr>
          <w:ilvl w:val="0"/>
          <w:numId w:val="32"/>
        </w:numPr>
        <w:spacing w:line="480" w:lineRule="auto"/>
        <w:ind w:left="1843" w:hanging="425"/>
        <w:jc w:val="both"/>
        <w:rPr>
          <w:rFonts w:ascii="Times New Roman" w:hAnsi="Times New Roman" w:cs="Times New Roman"/>
          <w:sz w:val="24"/>
          <w:szCs w:val="24"/>
        </w:rPr>
      </w:pPr>
      <w:proofErr w:type="spellStart"/>
      <w:r w:rsidRPr="000C19EF">
        <w:rPr>
          <w:rFonts w:ascii="Times New Roman" w:hAnsi="Times New Roman" w:cs="Times New Roman"/>
          <w:sz w:val="24"/>
          <w:szCs w:val="24"/>
        </w:rPr>
        <w:t>Jasa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sewa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apartemen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kondominium</w:t>
      </w:r>
      <w:proofErr w:type="spellEnd"/>
      <w:r w:rsidRPr="000C19EF">
        <w:rPr>
          <w:rFonts w:ascii="Times New Roman" w:hAnsi="Times New Roman" w:cs="Times New Roman"/>
          <w:sz w:val="24"/>
          <w:szCs w:val="24"/>
        </w:rPr>
        <w:t xml:space="preserve">, dan </w:t>
      </w:r>
      <w:proofErr w:type="spellStart"/>
      <w:r w:rsidRPr="000C19EF">
        <w:rPr>
          <w:rFonts w:ascii="Times New Roman" w:hAnsi="Times New Roman" w:cs="Times New Roman"/>
          <w:sz w:val="24"/>
          <w:szCs w:val="24"/>
        </w:rPr>
        <w:t>sejenisnya</w:t>
      </w:r>
      <w:proofErr w:type="spellEnd"/>
      <w:r w:rsidRPr="000C19EF">
        <w:rPr>
          <w:rFonts w:ascii="Times New Roman" w:hAnsi="Times New Roman" w:cs="Times New Roman"/>
          <w:sz w:val="24"/>
          <w:szCs w:val="24"/>
        </w:rPr>
        <w:t>;</w:t>
      </w:r>
    </w:p>
    <w:p w14:paraId="235F4B45" w14:textId="77777777" w:rsidR="00F828B1" w:rsidRDefault="00F828B1" w:rsidP="000776B5">
      <w:pPr>
        <w:pStyle w:val="ListParagraph"/>
        <w:numPr>
          <w:ilvl w:val="0"/>
          <w:numId w:val="32"/>
        </w:numPr>
        <w:spacing w:line="480" w:lineRule="auto"/>
        <w:ind w:left="1843" w:hanging="425"/>
        <w:jc w:val="both"/>
        <w:rPr>
          <w:rFonts w:ascii="Times New Roman" w:hAnsi="Times New Roman" w:cs="Times New Roman"/>
          <w:sz w:val="24"/>
          <w:szCs w:val="24"/>
        </w:rPr>
      </w:pPr>
      <w:proofErr w:type="spellStart"/>
      <w:r w:rsidRPr="000C19EF">
        <w:rPr>
          <w:rFonts w:ascii="Times New Roman" w:hAnsi="Times New Roman" w:cs="Times New Roman"/>
          <w:sz w:val="24"/>
          <w:szCs w:val="24"/>
        </w:rPr>
        <w:t>Jasa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tempat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tinggal</w:t>
      </w:r>
      <w:proofErr w:type="spellEnd"/>
      <w:r w:rsidRPr="000C19EF">
        <w:rPr>
          <w:rFonts w:ascii="Times New Roman" w:hAnsi="Times New Roman" w:cs="Times New Roman"/>
          <w:sz w:val="24"/>
          <w:szCs w:val="24"/>
        </w:rPr>
        <w:t xml:space="preserve"> di </w:t>
      </w:r>
      <w:proofErr w:type="spellStart"/>
      <w:r w:rsidRPr="000C19EF">
        <w:rPr>
          <w:rFonts w:ascii="Times New Roman" w:hAnsi="Times New Roman" w:cs="Times New Roman"/>
          <w:sz w:val="24"/>
          <w:szCs w:val="24"/>
        </w:rPr>
        <w:t>pusat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pendidikan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atau</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kegiatan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keagamaan</w:t>
      </w:r>
      <w:proofErr w:type="spellEnd"/>
      <w:r w:rsidRPr="000C19EF">
        <w:rPr>
          <w:rFonts w:ascii="Times New Roman" w:hAnsi="Times New Roman" w:cs="Times New Roman"/>
          <w:sz w:val="24"/>
          <w:szCs w:val="24"/>
        </w:rPr>
        <w:t>;</w:t>
      </w:r>
    </w:p>
    <w:p w14:paraId="19D7662B" w14:textId="77777777" w:rsidR="00F828B1" w:rsidRDefault="00F828B1" w:rsidP="000776B5">
      <w:pPr>
        <w:pStyle w:val="ListParagraph"/>
        <w:numPr>
          <w:ilvl w:val="0"/>
          <w:numId w:val="32"/>
        </w:numPr>
        <w:spacing w:line="480" w:lineRule="auto"/>
        <w:ind w:left="1843" w:hanging="425"/>
        <w:jc w:val="both"/>
        <w:rPr>
          <w:rFonts w:ascii="Times New Roman" w:hAnsi="Times New Roman" w:cs="Times New Roman"/>
          <w:sz w:val="24"/>
          <w:szCs w:val="24"/>
        </w:rPr>
      </w:pPr>
      <w:proofErr w:type="spellStart"/>
      <w:r w:rsidRPr="000C19EF">
        <w:rPr>
          <w:rFonts w:ascii="Times New Roman" w:hAnsi="Times New Roman" w:cs="Times New Roman"/>
          <w:sz w:val="24"/>
          <w:szCs w:val="24"/>
        </w:rPr>
        <w:t>Jasa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tempat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tinggal</w:t>
      </w:r>
      <w:proofErr w:type="spellEnd"/>
      <w:r w:rsidRPr="000C19EF">
        <w:rPr>
          <w:rFonts w:ascii="Times New Roman" w:hAnsi="Times New Roman" w:cs="Times New Roman"/>
          <w:sz w:val="24"/>
          <w:szCs w:val="24"/>
        </w:rPr>
        <w:t xml:space="preserve"> di </w:t>
      </w:r>
      <w:proofErr w:type="spellStart"/>
      <w:r w:rsidRPr="000C19EF">
        <w:rPr>
          <w:rFonts w:ascii="Times New Roman" w:hAnsi="Times New Roman" w:cs="Times New Roman"/>
          <w:sz w:val="24"/>
          <w:szCs w:val="24"/>
        </w:rPr>
        <w:t>rumah</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sakit</w:t>
      </w:r>
      <w:proofErr w:type="spellEnd"/>
      <w:r w:rsidRPr="000C19EF">
        <w:rPr>
          <w:rFonts w:ascii="Times New Roman" w:hAnsi="Times New Roman" w:cs="Times New Roman"/>
          <w:sz w:val="24"/>
          <w:szCs w:val="24"/>
        </w:rPr>
        <w:t xml:space="preserve">, asrama </w:t>
      </w:r>
      <w:proofErr w:type="spellStart"/>
      <w:r w:rsidRPr="000C19EF">
        <w:rPr>
          <w:rFonts w:ascii="Times New Roman" w:hAnsi="Times New Roman" w:cs="Times New Roman"/>
          <w:sz w:val="24"/>
          <w:szCs w:val="24"/>
        </w:rPr>
        <w:t>perawat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panti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jompo</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panti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asuhan</w:t>
      </w:r>
      <w:proofErr w:type="spellEnd"/>
      <w:r w:rsidRPr="000C19EF">
        <w:rPr>
          <w:rFonts w:ascii="Times New Roman" w:hAnsi="Times New Roman" w:cs="Times New Roman"/>
          <w:sz w:val="24"/>
          <w:szCs w:val="24"/>
        </w:rPr>
        <w:t xml:space="preserve">, dan </w:t>
      </w:r>
      <w:proofErr w:type="spellStart"/>
      <w:r w:rsidRPr="000C19EF">
        <w:rPr>
          <w:rFonts w:ascii="Times New Roman" w:hAnsi="Times New Roman" w:cs="Times New Roman"/>
          <w:sz w:val="24"/>
          <w:szCs w:val="24"/>
        </w:rPr>
        <w:t>panti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sosial</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lainnya</w:t>
      </w:r>
      <w:proofErr w:type="spellEnd"/>
      <w:r w:rsidRPr="000C19EF">
        <w:rPr>
          <w:rFonts w:ascii="Times New Roman" w:hAnsi="Times New Roman" w:cs="Times New Roman"/>
          <w:sz w:val="24"/>
          <w:szCs w:val="24"/>
        </w:rPr>
        <w:t xml:space="preserve"> yang </w:t>
      </w:r>
      <w:proofErr w:type="spellStart"/>
      <w:r w:rsidRPr="000C19EF">
        <w:rPr>
          <w:rFonts w:ascii="Times New Roman" w:hAnsi="Times New Roman" w:cs="Times New Roman"/>
          <w:sz w:val="24"/>
          <w:szCs w:val="24"/>
        </w:rPr>
        <w:t>sejenis</w:t>
      </w:r>
      <w:proofErr w:type="spellEnd"/>
      <w:r w:rsidRPr="000C19EF">
        <w:rPr>
          <w:rFonts w:ascii="Times New Roman" w:hAnsi="Times New Roman" w:cs="Times New Roman"/>
          <w:sz w:val="24"/>
          <w:szCs w:val="24"/>
        </w:rPr>
        <w:t>;</w:t>
      </w:r>
    </w:p>
    <w:p w14:paraId="777739C3" w14:textId="77777777" w:rsidR="00F828B1" w:rsidRPr="000C19EF" w:rsidRDefault="00F828B1" w:rsidP="000776B5">
      <w:pPr>
        <w:pStyle w:val="ListParagraph"/>
        <w:numPr>
          <w:ilvl w:val="0"/>
          <w:numId w:val="32"/>
        </w:numPr>
        <w:spacing w:line="480" w:lineRule="auto"/>
        <w:ind w:left="1843" w:hanging="425"/>
        <w:jc w:val="both"/>
        <w:rPr>
          <w:rFonts w:ascii="Times New Roman" w:hAnsi="Times New Roman" w:cs="Times New Roman"/>
          <w:sz w:val="24"/>
          <w:szCs w:val="24"/>
        </w:rPr>
      </w:pPr>
      <w:proofErr w:type="spellStart"/>
      <w:r w:rsidRPr="000C19EF">
        <w:rPr>
          <w:rFonts w:ascii="Times New Roman" w:hAnsi="Times New Roman" w:cs="Times New Roman"/>
          <w:sz w:val="24"/>
          <w:szCs w:val="24"/>
        </w:rPr>
        <w:t>Jasa</w:t>
      </w:r>
      <w:proofErr w:type="spellEnd"/>
      <w:r w:rsidRPr="000C19EF">
        <w:rPr>
          <w:rFonts w:ascii="Times New Roman" w:hAnsi="Times New Roman" w:cs="Times New Roman"/>
          <w:sz w:val="24"/>
          <w:szCs w:val="24"/>
        </w:rPr>
        <w:t xml:space="preserve"> biro </w:t>
      </w:r>
      <w:proofErr w:type="spellStart"/>
      <w:r w:rsidRPr="000C19EF">
        <w:rPr>
          <w:rFonts w:ascii="Times New Roman" w:hAnsi="Times New Roman" w:cs="Times New Roman"/>
          <w:sz w:val="24"/>
          <w:szCs w:val="24"/>
        </w:rPr>
        <w:t>perjalanan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atau</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perjalanan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wisata</w:t>
      </w:r>
      <w:proofErr w:type="spellEnd"/>
      <w:r w:rsidRPr="000C19EF">
        <w:rPr>
          <w:rFonts w:ascii="Times New Roman" w:hAnsi="Times New Roman" w:cs="Times New Roman"/>
          <w:sz w:val="24"/>
          <w:szCs w:val="24"/>
        </w:rPr>
        <w:t xml:space="preserve"> yang </w:t>
      </w:r>
      <w:proofErr w:type="spellStart"/>
      <w:r w:rsidRPr="000C19EF">
        <w:rPr>
          <w:rFonts w:ascii="Times New Roman" w:hAnsi="Times New Roman" w:cs="Times New Roman"/>
          <w:sz w:val="24"/>
          <w:szCs w:val="24"/>
        </w:rPr>
        <w:t>diselenggarakan</w:t>
      </w:r>
      <w:proofErr w:type="spellEnd"/>
      <w:r w:rsidRPr="000C19EF">
        <w:rPr>
          <w:rFonts w:ascii="Times New Roman" w:hAnsi="Times New Roman" w:cs="Times New Roman"/>
          <w:sz w:val="24"/>
          <w:szCs w:val="24"/>
        </w:rPr>
        <w:t xml:space="preserve"> oleh hotel yang </w:t>
      </w:r>
      <w:proofErr w:type="spellStart"/>
      <w:r w:rsidRPr="000C19EF">
        <w:rPr>
          <w:rFonts w:ascii="Times New Roman" w:hAnsi="Times New Roman" w:cs="Times New Roman"/>
          <w:sz w:val="24"/>
          <w:szCs w:val="24"/>
        </w:rPr>
        <w:t>dapat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dimanfaatkan</w:t>
      </w:r>
      <w:proofErr w:type="spellEnd"/>
      <w:r w:rsidRPr="000C19EF">
        <w:rPr>
          <w:rFonts w:ascii="Times New Roman" w:hAnsi="Times New Roman" w:cs="Times New Roman"/>
          <w:sz w:val="24"/>
          <w:szCs w:val="24"/>
        </w:rPr>
        <w:t xml:space="preserve"> oleh </w:t>
      </w:r>
      <w:proofErr w:type="spellStart"/>
      <w:r w:rsidRPr="000C19EF">
        <w:rPr>
          <w:rFonts w:ascii="Times New Roman" w:hAnsi="Times New Roman" w:cs="Times New Roman"/>
          <w:sz w:val="24"/>
          <w:szCs w:val="24"/>
        </w:rPr>
        <w:t>umum</w:t>
      </w:r>
      <w:proofErr w:type="spellEnd"/>
      <w:r w:rsidRPr="000C19EF">
        <w:rPr>
          <w:rFonts w:ascii="Times New Roman" w:hAnsi="Times New Roman" w:cs="Times New Roman"/>
          <w:sz w:val="24"/>
          <w:szCs w:val="24"/>
        </w:rPr>
        <w:t xml:space="preserve">. </w:t>
      </w:r>
    </w:p>
    <w:p w14:paraId="33EFEC3F"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2" w:name="_Toc20858917"/>
      <w:proofErr w:type="spellStart"/>
      <w:r w:rsidRPr="00B23533">
        <w:rPr>
          <w:rFonts w:ascii="Times New Roman" w:hAnsi="Times New Roman" w:cs="Times New Roman"/>
          <w:b/>
          <w:color w:val="auto"/>
        </w:rPr>
        <w:t>Subjek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Wajib</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2"/>
    </w:p>
    <w:p w14:paraId="1646F0D9" w14:textId="77777777" w:rsidR="00F828B1" w:rsidRDefault="00F828B1" w:rsidP="000776B5">
      <w:pPr>
        <w:pStyle w:val="ListParagraph"/>
        <w:numPr>
          <w:ilvl w:val="0"/>
          <w:numId w:val="33"/>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mengusahakan</w:t>
      </w:r>
      <w:proofErr w:type="spellEnd"/>
      <w:r w:rsidRPr="00B23533">
        <w:rPr>
          <w:rFonts w:ascii="Times New Roman" w:hAnsi="Times New Roman" w:cs="Times New Roman"/>
          <w:sz w:val="24"/>
          <w:szCs w:val="24"/>
        </w:rPr>
        <w:t xml:space="preserve"> hotel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2016:470)","plainTextFormattedCitation":"(Abas Z, 2016)","previouslyFormattedCitation":"(Abas Z, 2016)"},"properties":{"noteIndex":0},"schema":"https://github.com/citation-style-language/schema/raw/master/csl-citation.json"}</w:instrText>
      </w:r>
      <w:r>
        <w:rPr>
          <w:rFonts w:ascii="Times New Roman" w:hAnsi="Times New Roman" w:cs="Times New Roman"/>
          <w:sz w:val="24"/>
          <w:szCs w:val="24"/>
        </w:rPr>
        <w:fldChar w:fldCharType="separate"/>
      </w:r>
      <w:r w:rsidRPr="005008D0">
        <w:rPr>
          <w:rFonts w:ascii="Times New Roman" w:hAnsi="Times New Roman" w:cs="Times New Roman"/>
          <w:noProof/>
          <w:sz w:val="24"/>
          <w:szCs w:val="24"/>
        </w:rPr>
        <w:t>(Abas Z, 2016</w:t>
      </w:r>
      <w:r>
        <w:rPr>
          <w:rFonts w:ascii="Times New Roman" w:hAnsi="Times New Roman" w:cs="Times New Roman"/>
          <w:noProof/>
          <w:sz w:val="24"/>
          <w:szCs w:val="24"/>
        </w:rPr>
        <w:t>:470</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A928502" w14:textId="77777777" w:rsidR="00F828B1" w:rsidRPr="000C19EF" w:rsidRDefault="00F828B1" w:rsidP="000776B5">
      <w:pPr>
        <w:pStyle w:val="ListParagraph"/>
        <w:numPr>
          <w:ilvl w:val="0"/>
          <w:numId w:val="33"/>
        </w:numPr>
        <w:spacing w:line="480" w:lineRule="auto"/>
        <w:ind w:left="1843"/>
        <w:jc w:val="both"/>
        <w:rPr>
          <w:rFonts w:ascii="Times New Roman" w:hAnsi="Times New Roman" w:cs="Times New Roman"/>
          <w:sz w:val="24"/>
          <w:szCs w:val="24"/>
        </w:rPr>
      </w:pPr>
      <w:proofErr w:type="spellStart"/>
      <w:r w:rsidRPr="000C19EF">
        <w:rPr>
          <w:rFonts w:ascii="Times New Roman" w:hAnsi="Times New Roman" w:cs="Times New Roman"/>
          <w:sz w:val="24"/>
          <w:szCs w:val="24"/>
        </w:rPr>
        <w:t>Wajib</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hotel </w:t>
      </w:r>
      <w:proofErr w:type="spellStart"/>
      <w:r w:rsidRPr="000C19EF">
        <w:rPr>
          <w:rFonts w:ascii="Times New Roman" w:hAnsi="Times New Roman" w:cs="Times New Roman"/>
          <w:sz w:val="24"/>
          <w:szCs w:val="24"/>
        </w:rPr>
        <w:t>adalah</w:t>
      </w:r>
      <w:proofErr w:type="spellEnd"/>
      <w:r w:rsidRPr="000C19EF">
        <w:rPr>
          <w:rFonts w:ascii="Times New Roman" w:hAnsi="Times New Roman" w:cs="Times New Roman"/>
          <w:sz w:val="24"/>
          <w:szCs w:val="24"/>
        </w:rPr>
        <w:t xml:space="preserve"> orang </w:t>
      </w:r>
      <w:proofErr w:type="spellStart"/>
      <w:r w:rsidRPr="000C19EF">
        <w:rPr>
          <w:rFonts w:ascii="Times New Roman" w:hAnsi="Times New Roman" w:cs="Times New Roman"/>
          <w:sz w:val="24"/>
          <w:szCs w:val="24"/>
        </w:rPr>
        <w:t>pribadi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atau</w:t>
      </w:r>
      <w:proofErr w:type="spellEnd"/>
      <w:r w:rsidRPr="000C19EF">
        <w:rPr>
          <w:rFonts w:ascii="Times New Roman" w:hAnsi="Times New Roman" w:cs="Times New Roman"/>
          <w:sz w:val="24"/>
          <w:szCs w:val="24"/>
        </w:rPr>
        <w:t xml:space="preserve"> badan yang </w:t>
      </w:r>
      <w:proofErr w:type="spellStart"/>
      <w:r w:rsidRPr="000C19EF">
        <w:rPr>
          <w:rFonts w:ascii="Times New Roman" w:hAnsi="Times New Roman" w:cs="Times New Roman"/>
          <w:sz w:val="24"/>
          <w:szCs w:val="24"/>
        </w:rPr>
        <w:t>mengusahakan</w:t>
      </w:r>
      <w:proofErr w:type="spellEnd"/>
      <w:r w:rsidRPr="000C19EF">
        <w:rPr>
          <w:rFonts w:ascii="Times New Roman" w:hAnsi="Times New Roman" w:cs="Times New Roman"/>
          <w:sz w:val="24"/>
          <w:szCs w:val="24"/>
        </w:rPr>
        <w:t xml:space="preserve"> hotel </w:t>
      </w:r>
      <w:proofErr w:type="spellStart"/>
      <w:r w:rsidRPr="000C19EF">
        <w:rPr>
          <w:rFonts w:ascii="Times New Roman" w:hAnsi="Times New Roman" w:cs="Times New Roman"/>
          <w:sz w:val="24"/>
          <w:szCs w:val="24"/>
        </w:rPr>
        <w:t>termasuk</w:t>
      </w:r>
      <w:proofErr w:type="spellEnd"/>
      <w:r w:rsidRPr="000C19EF">
        <w:rPr>
          <w:rFonts w:ascii="Times New Roman" w:hAnsi="Times New Roman" w:cs="Times New Roman"/>
          <w:sz w:val="24"/>
          <w:szCs w:val="24"/>
        </w:rPr>
        <w:t xml:space="preserve"> di </w:t>
      </w:r>
      <w:proofErr w:type="spellStart"/>
      <w:r w:rsidRPr="000C19EF">
        <w:rPr>
          <w:rFonts w:ascii="Times New Roman" w:hAnsi="Times New Roman" w:cs="Times New Roman"/>
          <w:sz w:val="24"/>
          <w:szCs w:val="24"/>
        </w:rPr>
        <w:t>dalamnya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Tempat</w:t>
      </w:r>
      <w:proofErr w:type="spellEnd"/>
      <w:r w:rsidRPr="000C19EF">
        <w:rPr>
          <w:rFonts w:ascii="Times New Roman" w:hAnsi="Times New Roman" w:cs="Times New Roman"/>
          <w:sz w:val="24"/>
          <w:szCs w:val="24"/>
        </w:rPr>
        <w:t xml:space="preserve"> kos, Wisma, </w:t>
      </w:r>
      <w:proofErr w:type="spellStart"/>
      <w:r w:rsidRPr="000C19EF">
        <w:rPr>
          <w:rFonts w:ascii="Times New Roman" w:hAnsi="Times New Roman" w:cs="Times New Roman"/>
          <w:sz w:val="24"/>
          <w:szCs w:val="24"/>
        </w:rPr>
        <w:t>Pondok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wisata</w:t>
      </w:r>
      <w:proofErr w:type="spellEnd"/>
      <w:r w:rsidRPr="000C19EF">
        <w:rPr>
          <w:rFonts w:ascii="Times New Roman" w:hAnsi="Times New Roman" w:cs="Times New Roman"/>
          <w:sz w:val="24"/>
          <w:szCs w:val="24"/>
        </w:rPr>
        <w:t xml:space="preserve">, dan Gedung </w:t>
      </w:r>
      <w:proofErr w:type="spellStart"/>
      <w:r w:rsidRPr="000C19EF">
        <w:rPr>
          <w:rFonts w:ascii="Times New Roman" w:hAnsi="Times New Roman" w:cs="Times New Roman"/>
          <w:sz w:val="24"/>
          <w:szCs w:val="24"/>
        </w:rPr>
        <w:t>pertemuan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Pengusaha</w:t>
      </w:r>
      <w:proofErr w:type="spellEnd"/>
      <w:r w:rsidRPr="000C19EF">
        <w:rPr>
          <w:rFonts w:ascii="Times New Roman" w:hAnsi="Times New Roman" w:cs="Times New Roman"/>
          <w:sz w:val="24"/>
          <w:szCs w:val="24"/>
        </w:rPr>
        <w:t xml:space="preserve"> hotel </w:t>
      </w:r>
      <w:proofErr w:type="spellStart"/>
      <w:r w:rsidRPr="000C19EF">
        <w:rPr>
          <w:rFonts w:ascii="Times New Roman" w:hAnsi="Times New Roman" w:cs="Times New Roman"/>
          <w:sz w:val="24"/>
          <w:szCs w:val="24"/>
        </w:rPr>
        <w:t>termasuk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didalamnya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pengusaha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Tempat</w:t>
      </w:r>
      <w:proofErr w:type="spellEnd"/>
      <w:r w:rsidRPr="000C19EF">
        <w:rPr>
          <w:rFonts w:ascii="Times New Roman" w:hAnsi="Times New Roman" w:cs="Times New Roman"/>
          <w:sz w:val="24"/>
          <w:szCs w:val="24"/>
        </w:rPr>
        <w:t xml:space="preserve"> kos, Wisma, </w:t>
      </w:r>
      <w:proofErr w:type="spellStart"/>
      <w:r w:rsidRPr="000C19EF">
        <w:rPr>
          <w:rFonts w:ascii="Times New Roman" w:hAnsi="Times New Roman" w:cs="Times New Roman"/>
          <w:sz w:val="24"/>
          <w:szCs w:val="24"/>
        </w:rPr>
        <w:t>Pondok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wisata</w:t>
      </w:r>
      <w:proofErr w:type="spellEnd"/>
      <w:r w:rsidRPr="000C19EF">
        <w:rPr>
          <w:rFonts w:ascii="Times New Roman" w:hAnsi="Times New Roman" w:cs="Times New Roman"/>
          <w:sz w:val="24"/>
          <w:szCs w:val="24"/>
        </w:rPr>
        <w:t xml:space="preserve">, dan Gedung </w:t>
      </w:r>
      <w:proofErr w:type="spellStart"/>
      <w:r w:rsidRPr="000C19EF">
        <w:rPr>
          <w:rFonts w:ascii="Times New Roman" w:hAnsi="Times New Roman" w:cs="Times New Roman"/>
          <w:sz w:val="24"/>
          <w:szCs w:val="24"/>
        </w:rPr>
        <w:t>pertemuan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bertanggung</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jawab</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sepenuhnya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untuk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menyetor</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yang </w:t>
      </w:r>
      <w:proofErr w:type="spellStart"/>
      <w:r w:rsidRPr="000C19EF">
        <w:rPr>
          <w:rFonts w:ascii="Times New Roman" w:hAnsi="Times New Roman" w:cs="Times New Roman"/>
          <w:sz w:val="24"/>
          <w:szCs w:val="24"/>
        </w:rPr>
        <w:t>seharusnya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terutang</w:t>
      </w:r>
      <w:proofErr w:type="spellEnd"/>
      <w:r w:rsidRPr="000C19E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2015:171)","plainTextFormattedCitation":"(Samudra,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5008D0">
        <w:rPr>
          <w:rFonts w:ascii="Times New Roman" w:hAnsi="Times New Roman" w:cs="Times New Roman"/>
          <w:noProof/>
          <w:sz w:val="24"/>
          <w:szCs w:val="24"/>
        </w:rPr>
        <w:t>(Samudra, 2015</w:t>
      </w:r>
      <w:r>
        <w:rPr>
          <w:rFonts w:ascii="Times New Roman" w:hAnsi="Times New Roman" w:cs="Times New Roman"/>
          <w:noProof/>
          <w:sz w:val="24"/>
          <w:szCs w:val="24"/>
        </w:rPr>
        <w:t>:171</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2055ED7"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3" w:name="_Toc20858918"/>
      <w:r w:rsidRPr="00B23533">
        <w:rPr>
          <w:rFonts w:ascii="Times New Roman" w:hAnsi="Times New Roman" w:cs="Times New Roman"/>
          <w:b/>
          <w:color w:val="auto"/>
        </w:rPr>
        <w:lastRenderedPageBreak/>
        <w:t>Dasar</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Pengenaan</w:t>
      </w:r>
      <w:proofErr w:type="spellEnd"/>
      <w:r w:rsidRPr="00B23533">
        <w:rPr>
          <w:rFonts w:ascii="Times New Roman" w:hAnsi="Times New Roman" w:cs="Times New Roman"/>
          <w:b/>
          <w:color w:val="auto"/>
        </w:rPr>
        <w:t xml:space="preserve"> dan Tarif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3"/>
    </w:p>
    <w:p w14:paraId="43143206"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hotel. 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sebesar</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sepuluh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persen</w:t>
      </w:r>
      <w:proofErr w:type="spellEnd"/>
      <w:r w:rsidRPr="00B23533">
        <w:rPr>
          <w:rFonts w:ascii="Times New Roman" w:hAnsi="Times New Roman" w:cs="Times New Roman"/>
          <w:sz w:val="24"/>
          <w:szCs w:val="24"/>
        </w:rPr>
        <w:t>).</w:t>
      </w:r>
    </w:p>
    <w:p w14:paraId="78CFFACD"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4" w:name="_Toc20858919"/>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rPr>
        <w:t xml:space="preserve"> </w:t>
      </w:r>
      <w:r w:rsidRPr="00B23533">
        <w:rPr>
          <w:rFonts w:ascii="Times New Roman" w:hAnsi="Times New Roman" w:cs="Times New Roman"/>
          <w:b/>
          <w:color w:val="auto"/>
        </w:rPr>
        <w:t xml:space="preserve">dan </w:t>
      </w:r>
      <w:proofErr w:type="spellStart"/>
      <w:r w:rsidRPr="00B23533">
        <w:rPr>
          <w:rFonts w:ascii="Times New Roman" w:hAnsi="Times New Roman" w:cs="Times New Roman"/>
          <w:b/>
          <w:color w:val="auto"/>
        </w:rPr>
        <w:t>Perhitungan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4"/>
    </w:p>
    <w:p w14:paraId="5DD57685"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(2015:172)","plainTextFormattedCitation":"(Samudra,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5008D0">
        <w:rPr>
          <w:rFonts w:ascii="Times New Roman" w:hAnsi="Times New Roman" w:cs="Times New Roman"/>
          <w:noProof/>
          <w:sz w:val="24"/>
          <w:szCs w:val="24"/>
        </w:rPr>
        <w:t>Samudra</w:t>
      </w:r>
      <w:r>
        <w:rPr>
          <w:rFonts w:ascii="Times New Roman" w:hAnsi="Times New Roman" w:cs="Times New Roman"/>
          <w:noProof/>
          <w:sz w:val="24"/>
          <w:szCs w:val="24"/>
        </w:rPr>
        <w:t xml:space="preserve"> (</w:t>
      </w:r>
      <w:r w:rsidRPr="005008D0">
        <w:rPr>
          <w:rFonts w:ascii="Times New Roman" w:hAnsi="Times New Roman" w:cs="Times New Roman"/>
          <w:noProof/>
          <w:sz w:val="24"/>
          <w:szCs w:val="24"/>
        </w:rPr>
        <w:t>2015</w:t>
      </w:r>
      <w:r>
        <w:rPr>
          <w:rFonts w:ascii="Times New Roman" w:hAnsi="Times New Roman" w:cs="Times New Roman"/>
          <w:noProof/>
          <w:sz w:val="24"/>
          <w:szCs w:val="24"/>
        </w:rPr>
        <w:t>:172</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diborongkan</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dimaksud</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diborongkan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seluruh</w:t>
      </w:r>
      <w:proofErr w:type="spellEnd"/>
      <w:r w:rsidRPr="00B23533">
        <w:rPr>
          <w:rFonts w:ascii="Times New Roman" w:hAnsi="Times New Roman" w:cs="Times New Roman"/>
          <w:sz w:val="24"/>
          <w:szCs w:val="24"/>
        </w:rPr>
        <w:t xml:space="preserve"> proses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diserahkan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Namun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dimungkinkan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kerja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rangka</w:t>
      </w:r>
      <w:proofErr w:type="spellEnd"/>
      <w:r w:rsidRPr="00B23533">
        <w:rPr>
          <w:rFonts w:ascii="Times New Roman" w:hAnsi="Times New Roman" w:cs="Times New Roman"/>
          <w:sz w:val="24"/>
          <w:szCs w:val="24"/>
        </w:rPr>
        <w:t xml:space="preserve"> proses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antara</w:t>
      </w:r>
      <w:proofErr w:type="spellEnd"/>
      <w:r w:rsidRPr="00B23533">
        <w:rPr>
          <w:rFonts w:ascii="Times New Roman" w:hAnsi="Times New Roman" w:cs="Times New Roman"/>
          <w:sz w:val="24"/>
          <w:szCs w:val="24"/>
        </w:rPr>
        <w:t xml:space="preserve"> lain </w:t>
      </w:r>
      <w:proofErr w:type="spellStart"/>
      <w:r w:rsidRPr="00B23533">
        <w:rPr>
          <w:rFonts w:ascii="Times New Roman" w:hAnsi="Times New Roman" w:cs="Times New Roman"/>
          <w:sz w:val="24"/>
          <w:szCs w:val="24"/>
        </w:rPr>
        <w:t>pencetakan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formulir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perpajakan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pengiriman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surat-surat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penghimpun</w:t>
      </w:r>
      <w:proofErr w:type="spellEnd"/>
      <w:r w:rsidRPr="00B23533">
        <w:rPr>
          <w:rFonts w:ascii="Times New Roman" w:hAnsi="Times New Roman" w:cs="Times New Roman"/>
          <w:sz w:val="24"/>
          <w:szCs w:val="24"/>
        </w:rPr>
        <w:t xml:space="preserve"> data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dikerjasamakan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besarnya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pengawasan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penagihan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w:t>
      </w:r>
    </w:p>
    <w:p w14:paraId="6130A375" w14:textId="77777777" w:rsidR="00F828B1" w:rsidRPr="00B23533" w:rsidRDefault="00F828B1" w:rsidP="00F828B1">
      <w:pPr>
        <w:spacing w:line="480" w:lineRule="auto"/>
        <w:ind w:left="1276"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penetapan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Walikota</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Bupati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sendiri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Ketentuan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mengatur</w:t>
      </w:r>
      <w:proofErr w:type="spellEnd"/>
      <w:r w:rsidRPr="00B23533">
        <w:rPr>
          <w:rFonts w:ascii="Times New Roman" w:hAnsi="Times New Roman" w:cs="Times New Roman"/>
          <w:sz w:val="24"/>
          <w:szCs w:val="24"/>
        </w:rPr>
        <w:t xml:space="preserve"> tata </w:t>
      </w:r>
      <w:proofErr w:type="spellStart"/>
      <w:r w:rsidRPr="00B23533">
        <w:rPr>
          <w:rFonts w:ascii="Times New Roman" w:hAnsi="Times New Roman" w:cs="Times New Roman"/>
          <w:sz w:val="24"/>
          <w:szCs w:val="24"/>
        </w:rPr>
        <w:t>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Walikota</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Bupati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sendiri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Cara </w:t>
      </w:r>
      <w:proofErr w:type="spellStart"/>
      <w:r w:rsidRPr="00B23533">
        <w:rPr>
          <w:rFonts w:ascii="Times New Roman" w:hAnsi="Times New Roman" w:cs="Times New Roman"/>
          <w:sz w:val="24"/>
          <w:szCs w:val="24"/>
        </w:rPr>
        <w:t>penagihan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p>
    <w:p w14:paraId="21FBA2DC" w14:textId="77777777" w:rsidR="00F828B1" w:rsidRDefault="00F828B1" w:rsidP="000776B5">
      <w:pPr>
        <w:pStyle w:val="ListParagraph"/>
        <w:numPr>
          <w:ilvl w:val="0"/>
          <w:numId w:val="41"/>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setelah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terlebih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dahulu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kepala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daerah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melalui</w:t>
      </w:r>
      <w:proofErr w:type="spellEnd"/>
      <w:r w:rsidRPr="00B23533">
        <w:rPr>
          <w:rFonts w:ascii="Times New Roman" w:hAnsi="Times New Roman" w:cs="Times New Roman"/>
          <w:sz w:val="24"/>
          <w:szCs w:val="24"/>
        </w:rPr>
        <w:t xml:space="preserve"> SKPD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dokumen</w:t>
      </w:r>
      <w:proofErr w:type="spellEnd"/>
      <w:r w:rsidRPr="00B23533">
        <w:rPr>
          <w:rFonts w:ascii="Times New Roman" w:hAnsi="Times New Roman" w:cs="Times New Roman"/>
          <w:sz w:val="24"/>
          <w:szCs w:val="24"/>
        </w:rPr>
        <w:t xml:space="preserve"> lain yang </w:t>
      </w:r>
      <w:proofErr w:type="spellStart"/>
      <w:r w:rsidRPr="00B23533">
        <w:rPr>
          <w:rFonts w:ascii="Times New Roman" w:hAnsi="Times New Roman" w:cs="Times New Roman"/>
          <w:sz w:val="24"/>
          <w:szCs w:val="24"/>
        </w:rPr>
        <w:t>dipersamakan</w:t>
      </w:r>
      <w:proofErr w:type="spellEnd"/>
      <w:r w:rsidRPr="00B23533">
        <w:rPr>
          <w:rFonts w:ascii="Times New Roman" w:hAnsi="Times New Roman" w:cs="Times New Roman"/>
          <w:sz w:val="24"/>
          <w:szCs w:val="24"/>
        </w:rPr>
        <w:t>.</w:t>
      </w:r>
    </w:p>
    <w:p w14:paraId="4DA3A637" w14:textId="77777777" w:rsidR="00F828B1" w:rsidRPr="000C19EF" w:rsidRDefault="00F828B1" w:rsidP="000776B5">
      <w:pPr>
        <w:pStyle w:val="ListParagraph"/>
        <w:numPr>
          <w:ilvl w:val="0"/>
          <w:numId w:val="41"/>
        </w:numPr>
        <w:spacing w:line="480" w:lineRule="auto"/>
        <w:ind w:left="1843"/>
        <w:jc w:val="both"/>
        <w:rPr>
          <w:rFonts w:ascii="Times New Roman" w:hAnsi="Times New Roman" w:cs="Times New Roman"/>
          <w:sz w:val="24"/>
          <w:szCs w:val="24"/>
        </w:rPr>
      </w:pP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dibayar</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sendiri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adalah</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pengenaan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yang </w:t>
      </w:r>
      <w:proofErr w:type="spellStart"/>
      <w:r w:rsidRPr="000C19EF">
        <w:rPr>
          <w:rFonts w:ascii="Times New Roman" w:hAnsi="Times New Roman" w:cs="Times New Roman"/>
          <w:sz w:val="24"/>
          <w:szCs w:val="24"/>
        </w:rPr>
        <w:t>memberikan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kepercayaan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kepada</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Wajib</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untuk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menghitung</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memperhitungkan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membayar</w:t>
      </w:r>
      <w:proofErr w:type="spellEnd"/>
      <w:r w:rsidRPr="000C19EF">
        <w:rPr>
          <w:rFonts w:ascii="Times New Roman" w:hAnsi="Times New Roman" w:cs="Times New Roman"/>
          <w:sz w:val="24"/>
          <w:szCs w:val="24"/>
        </w:rPr>
        <w:t xml:space="preserve">, dan </w:t>
      </w:r>
      <w:proofErr w:type="spellStart"/>
      <w:r w:rsidRPr="000C19EF">
        <w:rPr>
          <w:rFonts w:ascii="Times New Roman" w:hAnsi="Times New Roman" w:cs="Times New Roman"/>
          <w:sz w:val="24"/>
          <w:szCs w:val="24"/>
        </w:rPr>
        <w:t>melaporkan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sendiri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yang </w:t>
      </w:r>
      <w:proofErr w:type="spellStart"/>
      <w:r w:rsidRPr="000C19EF">
        <w:rPr>
          <w:rFonts w:ascii="Times New Roman" w:hAnsi="Times New Roman" w:cs="Times New Roman"/>
          <w:sz w:val="24"/>
          <w:szCs w:val="24"/>
        </w:rPr>
        <w:t>terutang</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dengan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menggunakan</w:t>
      </w:r>
      <w:proofErr w:type="spellEnd"/>
      <w:r w:rsidRPr="000C19EF">
        <w:rPr>
          <w:rFonts w:ascii="Times New Roman" w:hAnsi="Times New Roman" w:cs="Times New Roman"/>
          <w:sz w:val="24"/>
          <w:szCs w:val="24"/>
        </w:rPr>
        <w:t xml:space="preserve"> SPTPD.</w:t>
      </w:r>
    </w:p>
    <w:p w14:paraId="1A2C7316" w14:textId="77777777" w:rsidR="00F828B1" w:rsidRPr="00B23533" w:rsidRDefault="00F828B1" w:rsidP="00F828B1">
      <w:pPr>
        <w:spacing w:line="480" w:lineRule="auto"/>
        <w:ind w:left="1418" w:firstLine="567"/>
        <w:jc w:val="both"/>
        <w:rPr>
          <w:rFonts w:ascii="Times New Roman" w:hAnsi="Times New Roman" w:cs="Times New Roman"/>
          <w:sz w:val="24"/>
          <w:szCs w:val="24"/>
        </w:rPr>
      </w:pPr>
      <w:r w:rsidRPr="00B23533">
        <w:rPr>
          <w:rFonts w:ascii="Times New Roman" w:hAnsi="Times New Roman" w:cs="Times New Roman"/>
          <w:sz w:val="24"/>
          <w:szCs w:val="24"/>
        </w:rPr>
        <w:lastRenderedPageBreak/>
        <w:t xml:space="preserve">Cara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dikalikan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keapada</w:t>
      </w:r>
      <w:proofErr w:type="spellEnd"/>
      <w:r w:rsidRPr="00B23533">
        <w:rPr>
          <w:rFonts w:ascii="Times New Roman" w:hAnsi="Times New Roman" w:cs="Times New Roman"/>
          <w:sz w:val="24"/>
          <w:szCs w:val="24"/>
        </w:rPr>
        <w:t xml:space="preserve"> hotel.</w:t>
      </w:r>
    </w:p>
    <w:p w14:paraId="3647C412" w14:textId="77777777" w:rsidR="00F828B1" w:rsidRPr="00B23533" w:rsidRDefault="00F828B1" w:rsidP="00F828B1">
      <w:pPr>
        <w:spacing w:line="480" w:lineRule="auto"/>
        <w:ind w:left="928" w:firstLine="490"/>
        <w:jc w:val="both"/>
        <w:rPr>
          <w:rFonts w:ascii="Times New Roman" w:hAnsi="Times New Roman" w:cs="Times New Roman"/>
          <w:sz w:val="24"/>
          <w:szCs w:val="24"/>
        </w:rPr>
      </w:pP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(2015:181)","plainTextFormattedCitation":"(Samudra,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0A2C51">
        <w:rPr>
          <w:rFonts w:ascii="Times New Roman" w:hAnsi="Times New Roman" w:cs="Times New Roman"/>
          <w:noProof/>
          <w:sz w:val="24"/>
          <w:szCs w:val="24"/>
        </w:rPr>
        <w:t>Samudra</w:t>
      </w:r>
      <w:r>
        <w:rPr>
          <w:rFonts w:ascii="Times New Roman" w:hAnsi="Times New Roman" w:cs="Times New Roman"/>
          <w:noProof/>
          <w:sz w:val="24"/>
          <w:szCs w:val="24"/>
        </w:rPr>
        <w:t xml:space="preserve"> (</w:t>
      </w:r>
      <w:r w:rsidRPr="000A2C51">
        <w:rPr>
          <w:rFonts w:ascii="Times New Roman" w:hAnsi="Times New Roman" w:cs="Times New Roman"/>
          <w:noProof/>
          <w:sz w:val="24"/>
          <w:szCs w:val="24"/>
        </w:rPr>
        <w:t>2015</w:t>
      </w:r>
      <w:r>
        <w:rPr>
          <w:rFonts w:ascii="Times New Roman" w:hAnsi="Times New Roman" w:cs="Times New Roman"/>
          <w:noProof/>
          <w:sz w:val="24"/>
          <w:szCs w:val="24"/>
        </w:rPr>
        <w:t>:181</w:t>
      </w:r>
      <w:r w:rsidRPr="000A2C5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A39BF67" w14:textId="77777777" w:rsidR="00F828B1" w:rsidRPr="00B23533" w:rsidRDefault="00F828B1" w:rsidP="00F828B1">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3533">
        <w:rPr>
          <w:rFonts w:ascii="Times New Roman" w:hAnsi="Times New Roman" w:cs="Times New Roman"/>
          <w:sz w:val="24"/>
          <w:szCs w:val="24"/>
        </w:rPr>
        <w:t xml:space="preserve">A </w:t>
      </w:r>
      <w:proofErr w:type="spellStart"/>
      <w:r w:rsidRPr="00B23533">
        <w:rPr>
          <w:rFonts w:ascii="Times New Roman" w:hAnsi="Times New Roman" w:cs="Times New Roman"/>
          <w:sz w:val="24"/>
          <w:szCs w:val="24"/>
        </w:rPr>
        <w:t>menginap</w:t>
      </w:r>
      <w:proofErr w:type="spellEnd"/>
      <w:r w:rsidRPr="00B23533">
        <w:rPr>
          <w:rFonts w:ascii="Times New Roman" w:hAnsi="Times New Roman" w:cs="Times New Roman"/>
          <w:sz w:val="24"/>
          <w:szCs w:val="24"/>
        </w:rPr>
        <w:t xml:space="preserve"> di hotel “SMC” </w:t>
      </w:r>
      <w:proofErr w:type="spellStart"/>
      <w:r w:rsidRPr="00B23533">
        <w:rPr>
          <w:rFonts w:ascii="Times New Roman" w:hAnsi="Times New Roman" w:cs="Times New Roman"/>
          <w:sz w:val="24"/>
          <w:szCs w:val="24"/>
        </w:rPr>
        <w:t>tanggal</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Desember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sampai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tanggal</w:t>
      </w:r>
      <w:proofErr w:type="spellEnd"/>
      <w:r w:rsidRPr="00B23533">
        <w:rPr>
          <w:rFonts w:ascii="Times New Roman" w:hAnsi="Times New Roman" w:cs="Times New Roman"/>
          <w:sz w:val="24"/>
          <w:szCs w:val="24"/>
        </w:rPr>
        <w:t xml:space="preserve"> 17 </w:t>
      </w:r>
      <w:proofErr w:type="spellStart"/>
      <w:r w:rsidRPr="00B23533">
        <w:rPr>
          <w:rFonts w:ascii="Times New Roman" w:hAnsi="Times New Roman" w:cs="Times New Roman"/>
          <w:sz w:val="24"/>
          <w:szCs w:val="24"/>
        </w:rPr>
        <w:t>Desember</w:t>
      </w:r>
      <w:proofErr w:type="spellEnd"/>
      <w:r w:rsidRPr="00B23533">
        <w:rPr>
          <w:rFonts w:ascii="Times New Roman" w:hAnsi="Times New Roman" w:cs="Times New Roman"/>
          <w:sz w:val="24"/>
          <w:szCs w:val="24"/>
        </w:rPr>
        <w:t xml:space="preserve">. A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kamar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standar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harga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300.000 per </w:t>
      </w:r>
      <w:proofErr w:type="spellStart"/>
      <w:r w:rsidRPr="00B23533">
        <w:rPr>
          <w:rFonts w:ascii="Times New Roman" w:hAnsi="Times New Roman" w:cs="Times New Roman"/>
          <w:sz w:val="24"/>
          <w:szCs w:val="24"/>
        </w:rPr>
        <w:t>kamar</w:t>
      </w:r>
      <w:proofErr w:type="spellEnd"/>
      <w:r w:rsidRPr="00B23533">
        <w:rPr>
          <w:rFonts w:ascii="Times New Roman" w:hAnsi="Times New Roman" w:cs="Times New Roman"/>
          <w:sz w:val="24"/>
          <w:szCs w:val="24"/>
        </w:rPr>
        <w:t xml:space="preserve">. Data A </w:t>
      </w:r>
      <w:proofErr w:type="spellStart"/>
      <w:r w:rsidRPr="00B23533">
        <w:rPr>
          <w:rFonts w:ascii="Times New Roman" w:hAnsi="Times New Roman" w:cs="Times New Roman"/>
          <w:sz w:val="24"/>
          <w:szCs w:val="24"/>
        </w:rPr>
        <w:t>selama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menginap</w:t>
      </w:r>
      <w:proofErr w:type="spellEnd"/>
      <w:r w:rsidRPr="00B23533">
        <w:rPr>
          <w:rFonts w:ascii="Times New Roman" w:hAnsi="Times New Roman" w:cs="Times New Roman"/>
          <w:sz w:val="24"/>
          <w:szCs w:val="24"/>
        </w:rPr>
        <w:t xml:space="preserve"> di hotel “SMC”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p>
    <w:p w14:paraId="1470BC98"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r w:rsidRPr="00B23533">
        <w:rPr>
          <w:rFonts w:ascii="Times New Roman" w:hAnsi="Times New Roman" w:cs="Times New Roman"/>
          <w:i/>
          <w:sz w:val="24"/>
          <w:szCs w:val="24"/>
        </w:rPr>
        <w:t xml:space="preserve">Laundry </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100.000</w:t>
      </w:r>
    </w:p>
    <w:p w14:paraId="43FFD588"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telepon</w:t>
      </w:r>
      <w:proofErr w:type="spellEnd"/>
      <w:r w:rsidRPr="00B23533">
        <w:rPr>
          <w:rFonts w:ascii="Times New Roman" w:hAnsi="Times New Roman" w:cs="Times New Roman"/>
          <w:sz w:val="24"/>
          <w:szCs w:val="24"/>
        </w:rPr>
        <w:t xml:space="preserve"> hotel</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100.000</w:t>
      </w:r>
    </w:p>
    <w:p w14:paraId="48AF92BB"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Pemakaian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yang</w:t>
      </w:r>
    </w:p>
    <w:p w14:paraId="129CDEFC" w14:textId="77777777" w:rsidR="00F828B1" w:rsidRPr="00B23533" w:rsidRDefault="00F828B1" w:rsidP="00F828B1">
      <w:pPr>
        <w:pStyle w:val="ListParagraph"/>
        <w:spacing w:line="480" w:lineRule="auto"/>
        <w:ind w:left="164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hotel</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500.000</w:t>
      </w:r>
    </w:p>
    <w:p w14:paraId="2723353A" w14:textId="77777777" w:rsidR="00F828B1" w:rsidRPr="00B23533" w:rsidRDefault="00F828B1" w:rsidP="00F828B1">
      <w:pPr>
        <w:spacing w:line="480" w:lineRule="auto"/>
        <w:ind w:left="1134" w:firstLine="284"/>
        <w:jc w:val="both"/>
        <w:rPr>
          <w:rFonts w:ascii="Times New Roman" w:hAnsi="Times New Roman" w:cs="Times New Roman"/>
          <w:sz w:val="24"/>
          <w:szCs w:val="24"/>
        </w:rPr>
      </w:pPr>
      <w:proofErr w:type="spellStart"/>
      <w:r w:rsidRPr="00B23533">
        <w:rPr>
          <w:rFonts w:ascii="Times New Roman" w:hAnsi="Times New Roman" w:cs="Times New Roman"/>
          <w:sz w:val="24"/>
          <w:szCs w:val="24"/>
        </w:rPr>
        <w:t>Maka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0CBDB715"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Sewa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kamar</w:t>
      </w:r>
      <w:proofErr w:type="spellEnd"/>
      <w:r w:rsidRPr="00B23533">
        <w:rPr>
          <w:rFonts w:ascii="Times New Roman" w:hAnsi="Times New Roman" w:cs="Times New Roman"/>
          <w:sz w:val="24"/>
          <w:szCs w:val="24"/>
        </w:rPr>
        <w:t xml:space="preserve"> (7 </w:t>
      </w:r>
      <w:proofErr w:type="spellStart"/>
      <w:r w:rsidRPr="00B23533">
        <w:rPr>
          <w:rFonts w:ascii="Times New Roman" w:hAnsi="Times New Roman" w:cs="Times New Roman"/>
          <w:sz w:val="24"/>
          <w:szCs w:val="24"/>
        </w:rPr>
        <w:t>hari</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kamar</w:t>
      </w:r>
      <w:proofErr w:type="spellEnd"/>
      <w:r w:rsidRPr="00B23533">
        <w:rPr>
          <w:rFonts w:ascii="Times New Roman" w:hAnsi="Times New Roman" w:cs="Times New Roman"/>
          <w:sz w:val="24"/>
          <w:szCs w:val="24"/>
        </w:rPr>
        <w:t xml:space="preserve"> @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300.000)</w:t>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2.100.000</w:t>
      </w:r>
    </w:p>
    <w:p w14:paraId="65255F44"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r w:rsidRPr="00B23533">
        <w:rPr>
          <w:rFonts w:ascii="Times New Roman" w:hAnsi="Times New Roman" w:cs="Times New Roman"/>
          <w:i/>
          <w:sz w:val="24"/>
          <w:szCs w:val="24"/>
        </w:rPr>
        <w:t xml:space="preserve">Laundry </w:t>
      </w:r>
      <w:r w:rsidRPr="00B23533">
        <w:rPr>
          <w:rFonts w:ascii="Times New Roman" w:hAnsi="Times New Roman" w:cs="Times New Roman"/>
          <w:i/>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100.000</w:t>
      </w:r>
    </w:p>
    <w:p w14:paraId="65C4AE35"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telepon</w:t>
      </w:r>
      <w:proofErr w:type="spellEnd"/>
      <w:r w:rsidRPr="00B23533">
        <w:rPr>
          <w:rFonts w:ascii="Times New Roman" w:hAnsi="Times New Roman" w:cs="Times New Roman"/>
          <w:sz w:val="24"/>
          <w:szCs w:val="24"/>
        </w:rPr>
        <w:t xml:space="preserve"> hotel</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100.000</w:t>
      </w:r>
    </w:p>
    <w:p w14:paraId="455C26C8"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Pemakaian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yang</w:t>
      </w:r>
    </w:p>
    <w:p w14:paraId="7B48A656" w14:textId="77777777" w:rsidR="00F828B1" w:rsidRPr="00B23533" w:rsidRDefault="00F828B1" w:rsidP="00F828B1">
      <w:pPr>
        <w:pStyle w:val="ListParagraph"/>
        <w:spacing w:line="480" w:lineRule="auto"/>
        <w:ind w:left="1648"/>
        <w:jc w:val="both"/>
        <w:rPr>
          <w:rFonts w:ascii="Times New Roman" w:hAnsi="Times New Roman" w:cs="Times New Roman"/>
          <w:sz w:val="24"/>
          <w:szCs w:val="24"/>
        </w:rPr>
      </w:pPr>
      <w:r w:rsidRPr="00B235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7B02D3" wp14:editId="4A2835CA">
                <wp:simplePos x="0" y="0"/>
                <wp:positionH relativeFrom="column">
                  <wp:posOffset>4362449</wp:posOffset>
                </wp:positionH>
                <wp:positionV relativeFrom="paragraph">
                  <wp:posOffset>187325</wp:posOffset>
                </wp:positionV>
                <wp:extent cx="10763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F266D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3.5pt,14.75pt" to="428.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" strokecolor="windowText" strokeweight=".5pt">
                <v:stroke joinstyle="miter"/>
              </v:line>
            </w:pict>
          </mc:Fallback>
        </mc:AlternateConten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hotel</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500.000</w:t>
      </w:r>
    </w:p>
    <w:p w14:paraId="2D222FB9" w14:textId="77777777" w:rsidR="00F828B1" w:rsidRPr="00B23533" w:rsidRDefault="00F828B1" w:rsidP="00F828B1">
      <w:pPr>
        <w:pStyle w:val="ListParagraph"/>
        <w:spacing w:line="480" w:lineRule="auto"/>
        <w:ind w:left="1648"/>
        <w:jc w:val="both"/>
        <w:rPr>
          <w:rFonts w:ascii="Times New Roman" w:hAnsi="Times New Roman" w:cs="Times New Roman"/>
          <w:sz w:val="24"/>
          <w:szCs w:val="24"/>
        </w:rPr>
      </w:pP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sebelum</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tax &amp; service</w:t>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2.800.000</w:t>
      </w:r>
    </w:p>
    <w:p w14:paraId="138D9710"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r w:rsidRPr="00B23533">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03A457C2" wp14:editId="52C76AFE">
                <wp:simplePos x="0" y="0"/>
                <wp:positionH relativeFrom="column">
                  <wp:posOffset>4371975</wp:posOffset>
                </wp:positionH>
                <wp:positionV relativeFrom="paragraph">
                  <wp:posOffset>207010</wp:posOffset>
                </wp:positionV>
                <wp:extent cx="10763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76211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4.25pt,16.3pt" to="42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VizwEAAIgDAAAOAAAAZHJzL2Uyb0RvYy54bWysU01v2zAMvQ/ofxB0X+ykSFY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" strokecolor="windowText" strokeweight=".5pt">
                <v:stroke joinstyle="miter"/>
              </v:line>
            </w:pict>
          </mc:Fallback>
        </mc:AlternateContent>
      </w:r>
      <w:r w:rsidRPr="00B23533">
        <w:rPr>
          <w:rFonts w:ascii="Times New Roman" w:hAnsi="Times New Roman" w:cs="Times New Roman"/>
          <w:i/>
          <w:sz w:val="24"/>
          <w:szCs w:val="24"/>
        </w:rPr>
        <w:t>Service charge</w:t>
      </w:r>
      <w:r w:rsidRPr="00B23533">
        <w:rPr>
          <w:rFonts w:ascii="Times New Roman" w:hAnsi="Times New Roman" w:cs="Times New Roman"/>
          <w:sz w:val="24"/>
          <w:szCs w:val="24"/>
        </w:rPr>
        <w:t xml:space="preserve"> 10% (10% x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2.800.000)</w:t>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280.000</w:t>
      </w:r>
    </w:p>
    <w:p w14:paraId="39E905E6" w14:textId="77777777" w:rsidR="00F828B1" w:rsidRPr="00B23533" w:rsidRDefault="00F828B1" w:rsidP="00F828B1">
      <w:pPr>
        <w:pStyle w:val="ListParagraph"/>
        <w:spacing w:line="480" w:lineRule="auto"/>
        <w:ind w:left="2160"/>
        <w:jc w:val="both"/>
        <w:rPr>
          <w:rFonts w:ascii="Times New Roman" w:hAnsi="Times New Roman" w:cs="Times New Roman"/>
          <w:sz w:val="24"/>
          <w:szCs w:val="24"/>
        </w:rPr>
      </w:pP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setelah</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service charge</w:t>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3.080.000</w:t>
      </w:r>
    </w:p>
    <w:p w14:paraId="3B940E2A" w14:textId="77777777" w:rsidR="00F828B1" w:rsidRPr="00B23533" w:rsidRDefault="00F828B1" w:rsidP="000776B5">
      <w:pPr>
        <w:pStyle w:val="ListParagraph"/>
        <w:numPr>
          <w:ilvl w:val="0"/>
          <w:numId w:val="34"/>
        </w:numPr>
        <w:spacing w:line="480" w:lineRule="auto"/>
        <w:ind w:left="1843"/>
        <w:jc w:val="both"/>
        <w:rPr>
          <w:rFonts w:ascii="Times New Roman" w:hAnsi="Times New Roman" w:cs="Times New Roman"/>
          <w:sz w:val="24"/>
          <w:szCs w:val="24"/>
        </w:rPr>
      </w:pPr>
      <w:r w:rsidRPr="00B2353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6070FC" wp14:editId="59DB3DCD">
                <wp:simplePos x="0" y="0"/>
                <wp:positionH relativeFrom="column">
                  <wp:posOffset>4381500</wp:posOffset>
                </wp:positionH>
                <wp:positionV relativeFrom="paragraph">
                  <wp:posOffset>190500</wp:posOffset>
                </wp:positionV>
                <wp:extent cx="10763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F0880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15pt" to="42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" strokecolor="windowText" strokeweight=".5pt">
                <v:stroke joinstyle="miter"/>
              </v:line>
            </w:pict>
          </mc:Fallback>
        </mc:AlternateContent>
      </w:r>
      <w:r w:rsidRPr="00B23533">
        <w:rPr>
          <w:rFonts w:ascii="Times New Roman" w:hAnsi="Times New Roman" w:cs="Times New Roman"/>
          <w:sz w:val="24"/>
          <w:szCs w:val="24"/>
        </w:rPr>
        <w:t xml:space="preserve">Tax 10% (10% x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3.080.000)</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308.000</w:t>
      </w:r>
    </w:p>
    <w:p w14:paraId="39F03148" w14:textId="77777777" w:rsidR="00F828B1" w:rsidRPr="00B23533" w:rsidRDefault="00F828B1" w:rsidP="00F828B1">
      <w:pPr>
        <w:pStyle w:val="ListParagraph"/>
        <w:spacing w:line="480" w:lineRule="auto"/>
        <w:ind w:left="2160"/>
        <w:jc w:val="both"/>
        <w:rPr>
          <w:rFonts w:ascii="Times New Roman" w:hAnsi="Times New Roman" w:cs="Times New Roman"/>
          <w:sz w:val="24"/>
          <w:szCs w:val="24"/>
        </w:rPr>
      </w:pP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keseluruhan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3.388.000</w:t>
      </w:r>
    </w:p>
    <w:p w14:paraId="4E9F70B2" w14:textId="77777777" w:rsidR="00F828B1" w:rsidRPr="00B23533" w:rsidRDefault="00F828B1" w:rsidP="000776B5">
      <w:pPr>
        <w:pStyle w:val="Heading3"/>
        <w:numPr>
          <w:ilvl w:val="0"/>
          <w:numId w:val="30"/>
        </w:numPr>
        <w:spacing w:line="480" w:lineRule="auto"/>
        <w:ind w:left="1276" w:hanging="283"/>
        <w:jc w:val="both"/>
        <w:rPr>
          <w:rFonts w:ascii="Times New Roman" w:hAnsi="Times New Roman" w:cs="Times New Roman"/>
          <w:b/>
          <w:color w:val="auto"/>
        </w:rPr>
      </w:pPr>
      <w:bookmarkStart w:id="25" w:name="_Toc20858920"/>
      <w:r w:rsidRPr="00B23533">
        <w:rPr>
          <w:rFonts w:ascii="Times New Roman" w:hAnsi="Times New Roman" w:cs="Times New Roman"/>
          <w:b/>
          <w:color w:val="auto"/>
        </w:rPr>
        <w:lastRenderedPageBreak/>
        <w:t xml:space="preserve">Masa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Tahun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Saat</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Terutang</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Hotel</w:t>
      </w:r>
      <w:bookmarkEnd w:id="25"/>
    </w:p>
    <w:p w14:paraId="55B338D3" w14:textId="77777777" w:rsidR="00F828B1" w:rsidRPr="00B23533" w:rsidRDefault="00F828B1" w:rsidP="00F828B1">
      <w:pPr>
        <w:spacing w:line="480" w:lineRule="auto"/>
        <w:ind w:left="1276" w:firstLine="567"/>
        <w:jc w:val="both"/>
        <w:rPr>
          <w:rFonts w:ascii="Times New Roman" w:hAnsi="Times New Roman" w:cs="Times New Roman"/>
          <w:sz w:val="24"/>
          <w:szCs w:val="24"/>
          <w:highlight w:val="yellow"/>
        </w:rPr>
      </w:pPr>
      <w:r>
        <w:rPr>
          <w:rFonts w:ascii="Times New Roman" w:hAnsi="Times New Roman" w:cs="Times New Roman"/>
          <w:sz w:val="24"/>
          <w:szCs w:val="24"/>
        </w:rPr>
        <w:t>“</w:t>
      </w:r>
      <w:r w:rsidRPr="00B23533">
        <w:rPr>
          <w:rFonts w:ascii="Times New Roman" w:hAnsi="Times New Roman" w:cs="Times New Roman"/>
          <w:sz w:val="24"/>
          <w:szCs w:val="24"/>
        </w:rPr>
        <w:t xml:space="preserve">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tertentu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di hotel dan/</w:t>
      </w:r>
      <w:proofErr w:type="spellStart"/>
      <w:r>
        <w:rPr>
          <w:rFonts w:ascii="Times New Roman" w:hAnsi="Times New Roman" w:cs="Times New Roman"/>
          <w:sz w:val="24"/>
          <w:szCs w:val="24"/>
        </w:rPr>
        <w:t>t</w:t>
      </w:r>
      <w:r w:rsidRPr="00B23533">
        <w:rPr>
          <w:rFonts w:ascii="Times New Roman" w:hAnsi="Times New Roman" w:cs="Times New Roman"/>
          <w:sz w:val="24"/>
          <w:szCs w:val="24"/>
        </w:rPr>
        <w:t>empat</w:t>
      </w:r>
      <w:proofErr w:type="spellEnd"/>
      <w:r w:rsidRPr="00B23533">
        <w:rPr>
          <w:rFonts w:ascii="Times New Roman" w:hAnsi="Times New Roman" w:cs="Times New Roman"/>
          <w:sz w:val="24"/>
          <w:szCs w:val="24"/>
        </w:rPr>
        <w:t xml:space="preserve"> kos, </w:t>
      </w:r>
      <w:proofErr w:type="spellStart"/>
      <w:r>
        <w:rPr>
          <w:rFonts w:ascii="Times New Roman" w:hAnsi="Times New Roman" w:cs="Times New Roman"/>
          <w:sz w:val="24"/>
          <w:szCs w:val="24"/>
        </w:rPr>
        <w:t>w</w:t>
      </w:r>
      <w:r w:rsidRPr="00B23533">
        <w:rPr>
          <w:rFonts w:ascii="Times New Roman" w:hAnsi="Times New Roman" w:cs="Times New Roman"/>
          <w:sz w:val="24"/>
          <w:szCs w:val="24"/>
        </w:rPr>
        <w:t>isma</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23533">
        <w:rPr>
          <w:rFonts w:ascii="Times New Roman" w:hAnsi="Times New Roman" w:cs="Times New Roman"/>
          <w:sz w:val="24"/>
          <w:szCs w:val="24"/>
        </w:rPr>
        <w:t>ondok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wisata</w:t>
      </w:r>
      <w:proofErr w:type="spellEnd"/>
      <w:r w:rsidRPr="00B23533">
        <w:rPr>
          <w:rFonts w:ascii="Times New Roman" w:hAnsi="Times New Roman" w:cs="Times New Roman"/>
          <w:sz w:val="24"/>
          <w:szCs w:val="24"/>
        </w:rPr>
        <w:t xml:space="preserve">, dan </w:t>
      </w:r>
      <w:proofErr w:type="spellStart"/>
      <w:r>
        <w:rPr>
          <w:rFonts w:ascii="Times New Roman" w:hAnsi="Times New Roman" w:cs="Times New Roman"/>
          <w:sz w:val="24"/>
          <w:szCs w:val="24"/>
        </w:rPr>
        <w:t>g</w:t>
      </w:r>
      <w:r w:rsidRPr="00B23533">
        <w:rPr>
          <w:rFonts w:ascii="Times New Roman" w:hAnsi="Times New Roman" w:cs="Times New Roman"/>
          <w:sz w:val="24"/>
          <w:szCs w:val="24"/>
        </w:rPr>
        <w:t>edung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pertemuan</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2015:173)","plainTextFormattedCitation":"(Samudra,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5008D0">
        <w:rPr>
          <w:rFonts w:ascii="Times New Roman" w:hAnsi="Times New Roman" w:cs="Times New Roman"/>
          <w:noProof/>
          <w:sz w:val="24"/>
          <w:szCs w:val="24"/>
        </w:rPr>
        <w:t>(Samudra, 2015</w:t>
      </w:r>
      <w:r>
        <w:rPr>
          <w:rFonts w:ascii="Times New Roman" w:hAnsi="Times New Roman" w:cs="Times New Roman"/>
          <w:noProof/>
          <w:sz w:val="24"/>
          <w:szCs w:val="24"/>
        </w:rPr>
        <w:t>:173</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797E086"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88D67C4" w14:textId="77777777" w:rsidR="00F828B1" w:rsidRDefault="00F828B1" w:rsidP="000776B5">
      <w:pPr>
        <w:pStyle w:val="ListParagraph"/>
        <w:numPr>
          <w:ilvl w:val="0"/>
          <w:numId w:val="38"/>
        </w:numPr>
        <w:spacing w:line="480" w:lineRule="auto"/>
        <w:ind w:left="1843"/>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pengusaha</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di hotel.</w:t>
      </w:r>
    </w:p>
    <w:p w14:paraId="63D2CA67" w14:textId="77777777" w:rsidR="00F828B1" w:rsidRPr="000C19EF" w:rsidRDefault="00F828B1" w:rsidP="000776B5">
      <w:pPr>
        <w:pStyle w:val="ListParagraph"/>
        <w:numPr>
          <w:ilvl w:val="0"/>
          <w:numId w:val="38"/>
        </w:numPr>
        <w:spacing w:line="480" w:lineRule="auto"/>
        <w:ind w:left="1843"/>
        <w:jc w:val="both"/>
        <w:rPr>
          <w:rFonts w:ascii="Times New Roman" w:hAnsi="Times New Roman" w:cs="Times New Roman"/>
          <w:sz w:val="24"/>
          <w:szCs w:val="24"/>
        </w:rPr>
      </w:pPr>
      <w:proofErr w:type="spellStart"/>
      <w:r w:rsidRPr="000C19EF">
        <w:rPr>
          <w:rFonts w:ascii="Times New Roman" w:hAnsi="Times New Roman" w:cs="Times New Roman"/>
          <w:sz w:val="24"/>
          <w:szCs w:val="24"/>
        </w:rPr>
        <w:t>Dalam</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hal</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pembayaran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dilakukan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sebelum</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pelayanan</w:t>
      </w:r>
      <w:proofErr w:type="spellEnd"/>
      <w:r w:rsidRPr="000C19EF">
        <w:rPr>
          <w:rFonts w:ascii="Times New Roman" w:hAnsi="Times New Roman" w:cs="Times New Roman"/>
          <w:sz w:val="24"/>
          <w:szCs w:val="24"/>
        </w:rPr>
        <w:t xml:space="preserve"> hotel </w:t>
      </w:r>
      <w:proofErr w:type="spellStart"/>
      <w:r w:rsidRPr="000C19EF">
        <w:rPr>
          <w:rFonts w:ascii="Times New Roman" w:hAnsi="Times New Roman" w:cs="Times New Roman"/>
          <w:sz w:val="24"/>
          <w:szCs w:val="24"/>
        </w:rPr>
        <w:t>diberikan</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pajak</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terutang</w:t>
      </w:r>
      <w:proofErr w:type="spellEnd"/>
      <w:r w:rsidRPr="000C19EF">
        <w:rPr>
          <w:rFonts w:ascii="Times New Roman" w:hAnsi="Times New Roman" w:cs="Times New Roman"/>
          <w:sz w:val="24"/>
          <w:szCs w:val="24"/>
        </w:rPr>
        <w:t xml:space="preserve"> pada </w:t>
      </w:r>
      <w:proofErr w:type="spellStart"/>
      <w:r w:rsidRPr="000C19EF">
        <w:rPr>
          <w:rFonts w:ascii="Times New Roman" w:hAnsi="Times New Roman" w:cs="Times New Roman"/>
          <w:sz w:val="24"/>
          <w:szCs w:val="24"/>
        </w:rPr>
        <w:t>saat</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terjadi</w:t>
      </w:r>
      <w:proofErr w:type="spellEnd"/>
      <w:r w:rsidRPr="000C19EF">
        <w:rPr>
          <w:rFonts w:ascii="Times New Roman" w:hAnsi="Times New Roman" w:cs="Times New Roman"/>
          <w:sz w:val="24"/>
          <w:szCs w:val="24"/>
        </w:rPr>
        <w:t xml:space="preserve"> </w:t>
      </w:r>
      <w:proofErr w:type="spellStart"/>
      <w:r w:rsidRPr="000C19EF">
        <w:rPr>
          <w:rFonts w:ascii="Times New Roman" w:hAnsi="Times New Roman" w:cs="Times New Roman"/>
          <w:sz w:val="24"/>
          <w:szCs w:val="24"/>
        </w:rPr>
        <w:t>pembayaran</w:t>
      </w:r>
      <w:proofErr w:type="spellEnd"/>
      <w:r w:rsidRPr="000C19EF">
        <w:rPr>
          <w:rFonts w:ascii="Times New Roman" w:hAnsi="Times New Roman" w:cs="Times New Roman"/>
          <w:sz w:val="24"/>
          <w:szCs w:val="24"/>
        </w:rPr>
        <w:t>.</w:t>
      </w:r>
    </w:p>
    <w:p w14:paraId="28ABC988"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kecuali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 306)","plainTextFormattedCitation":"(Siahaan, 2013)","previouslyFormattedCitation":"(Siahaan,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5008D0">
        <w:rPr>
          <w:rFonts w:ascii="Times New Roman" w:hAnsi="Times New Roman" w:cs="Times New Roman"/>
          <w:noProof/>
          <w:sz w:val="24"/>
          <w:szCs w:val="24"/>
        </w:rPr>
        <w:t>Siahaan, 2013</w:t>
      </w:r>
      <w:r>
        <w:rPr>
          <w:rFonts w:ascii="Times New Roman" w:hAnsi="Times New Roman" w:cs="Times New Roman"/>
          <w:noProof/>
          <w:sz w:val="24"/>
          <w:szCs w:val="24"/>
        </w:rPr>
        <w:t>: 306</w:t>
      </w:r>
      <w:r w:rsidRPr="005008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15F2066" w14:textId="77777777" w:rsidR="00F828B1" w:rsidRPr="00B23533" w:rsidRDefault="00F828B1" w:rsidP="000776B5">
      <w:pPr>
        <w:pStyle w:val="Heading2"/>
        <w:numPr>
          <w:ilvl w:val="0"/>
          <w:numId w:val="29"/>
        </w:numPr>
        <w:spacing w:line="720" w:lineRule="auto"/>
        <w:ind w:left="993" w:hanging="283"/>
        <w:jc w:val="both"/>
        <w:rPr>
          <w:rFonts w:ascii="Times New Roman" w:hAnsi="Times New Roman" w:cs="Times New Roman"/>
          <w:b/>
          <w:color w:val="auto"/>
          <w:sz w:val="24"/>
          <w:szCs w:val="24"/>
        </w:rPr>
      </w:pPr>
      <w:bookmarkStart w:id="26" w:name="_Toc20858921"/>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b/>
          <w:color w:val="auto"/>
          <w:sz w:val="24"/>
          <w:szCs w:val="24"/>
        </w:rPr>
        <w:t>Restoran</w:t>
      </w:r>
      <w:bookmarkEnd w:id="26"/>
      <w:proofErr w:type="spellEnd"/>
    </w:p>
    <w:p w14:paraId="196AD986" w14:textId="77777777" w:rsidR="00F828B1" w:rsidRPr="00B23533" w:rsidRDefault="00F828B1" w:rsidP="000776B5">
      <w:pPr>
        <w:pStyle w:val="Heading3"/>
        <w:numPr>
          <w:ilvl w:val="0"/>
          <w:numId w:val="35"/>
        </w:numPr>
        <w:spacing w:line="480" w:lineRule="auto"/>
        <w:ind w:left="1276" w:hanging="283"/>
        <w:jc w:val="both"/>
        <w:rPr>
          <w:rFonts w:ascii="Times New Roman" w:hAnsi="Times New Roman" w:cs="Times New Roman"/>
          <w:b/>
          <w:color w:val="auto"/>
        </w:rPr>
      </w:pPr>
      <w:bookmarkStart w:id="27" w:name="_Toc20858922"/>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27"/>
      <w:proofErr w:type="spellEnd"/>
    </w:p>
    <w:p w14:paraId="3327B5CF"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Sesuai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angka</w:t>
      </w:r>
      <w:proofErr w:type="spellEnd"/>
      <w:r w:rsidRPr="00B23533">
        <w:rPr>
          <w:rFonts w:ascii="Times New Roman" w:hAnsi="Times New Roman" w:cs="Times New Roman"/>
          <w:sz w:val="24"/>
          <w:szCs w:val="24"/>
        </w:rPr>
        <w:t xml:space="preserve"> 22 dan 23,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C108E2">
        <w:rPr>
          <w:rFonts w:ascii="Times New Roman" w:hAnsi="Times New Roman" w:cs="Times New Roman"/>
          <w:sz w:val="24"/>
          <w:szCs w:val="24"/>
        </w:rPr>
        <w:t>Menurut</w:t>
      </w:r>
      <w:proofErr w:type="spellEnd"/>
      <w:r w:rsidRPr="00C108E2">
        <w:rPr>
          <w:rFonts w:ascii="Times New Roman" w:hAnsi="Times New Roman" w:cs="Times New Roman"/>
          <w:sz w:val="24"/>
          <w:szCs w:val="24"/>
        </w:rPr>
        <w:t xml:space="preserve"> </w:t>
      </w:r>
      <w:r w:rsidRPr="00C108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(2013:328)","plainTextFormattedCitation":"(Siahaan, 2013)","previouslyFormattedCitation":"(Siahaan, 2013)"},"properties":{"noteIndex":0},"schema":"https://github.com/citation-style-language/schema/raw/master/csl-citation.json"}</w:instrText>
      </w:r>
      <w:r w:rsidRPr="00C108E2">
        <w:rPr>
          <w:rFonts w:ascii="Times New Roman" w:hAnsi="Times New Roman" w:cs="Times New Roman"/>
          <w:sz w:val="24"/>
          <w:szCs w:val="24"/>
        </w:rPr>
        <w:fldChar w:fldCharType="separate"/>
      </w:r>
      <w:r w:rsidRPr="00C108E2">
        <w:rPr>
          <w:rFonts w:ascii="Times New Roman" w:hAnsi="Times New Roman" w:cs="Times New Roman"/>
          <w:noProof/>
          <w:sz w:val="24"/>
          <w:szCs w:val="24"/>
        </w:rPr>
        <w:t>Siahaan (2013:328)</w:t>
      </w:r>
      <w:r w:rsidRPr="00C108E2">
        <w:rPr>
          <w:rFonts w:ascii="Times New Roman" w:hAnsi="Times New Roman" w:cs="Times New Roman"/>
          <w:sz w:val="24"/>
          <w:szCs w:val="24"/>
        </w:rPr>
        <w:fldChar w:fldCharType="end"/>
      </w:r>
      <w:r w:rsidRPr="00C108E2">
        <w:rPr>
          <w:rFonts w:ascii="Times New Roman" w:hAnsi="Times New Roman" w:cs="Times New Roman"/>
          <w:sz w:val="24"/>
          <w:szCs w:val="24"/>
        </w:rPr>
        <w:t>,</w:t>
      </w:r>
      <w:r w:rsidRPr="00B2353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mencakup</w:t>
      </w:r>
      <w:proofErr w:type="spellEnd"/>
      <w:r w:rsidRPr="00B23533">
        <w:rPr>
          <w:rFonts w:ascii="Times New Roman" w:hAnsi="Times New Roman" w:cs="Times New Roman"/>
          <w:sz w:val="24"/>
          <w:szCs w:val="24"/>
        </w:rPr>
        <w:t xml:space="preserve"> juga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kafetaria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kantin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warung</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bar</w:t>
      </w:r>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sejenisnya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boga</w:t>
      </w:r>
      <w:proofErr w:type="spellEnd"/>
      <w:r w:rsidRPr="00B23533">
        <w:rPr>
          <w:rFonts w:ascii="Times New Roman" w:hAnsi="Times New Roman" w:cs="Times New Roman"/>
          <w:sz w:val="24"/>
          <w:szCs w:val="24"/>
        </w:rPr>
        <w:t>/</w:t>
      </w:r>
      <w:proofErr w:type="spellStart"/>
      <w:r>
        <w:rPr>
          <w:rFonts w:ascii="Times New Roman" w:hAnsi="Times New Roman" w:cs="Times New Roman"/>
          <w:sz w:val="24"/>
          <w:szCs w:val="24"/>
        </w:rPr>
        <w:t>katering</w:t>
      </w:r>
      <w:proofErr w:type="spellEnd"/>
      <w:r>
        <w:rPr>
          <w:rFonts w:ascii="Times New Roman" w:hAnsi="Times New Roman" w:cs="Times New Roman"/>
          <w:sz w:val="24"/>
          <w:szCs w:val="24"/>
        </w:rPr>
        <w:t>”</w:t>
      </w:r>
      <w:r w:rsidRPr="00B23533">
        <w:rPr>
          <w:rFonts w:ascii="Times New Roman" w:hAnsi="Times New Roman" w:cs="Times New Roman"/>
          <w:sz w:val="24"/>
          <w:szCs w:val="24"/>
        </w:rPr>
        <w:t>.</w:t>
      </w:r>
    </w:p>
    <w:p w14:paraId="15768EA8"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mencakup</w:t>
      </w:r>
      <w:proofErr w:type="spellEnd"/>
      <w:r w:rsidRPr="00B23533">
        <w:rPr>
          <w:rFonts w:ascii="Times New Roman" w:hAnsi="Times New Roman" w:cs="Times New Roman"/>
          <w:sz w:val="24"/>
          <w:szCs w:val="24"/>
        </w:rPr>
        <w:t xml:space="preserve"> juga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kafetaria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kantin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warung</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bar</w:t>
      </w:r>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sejenisnya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boga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katering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w:t>
      </w:r>
    </w:p>
    <w:p w14:paraId="004B8F50" w14:textId="77777777" w:rsidR="00F828B1" w:rsidRPr="00B23533" w:rsidRDefault="00F828B1" w:rsidP="000776B5">
      <w:pPr>
        <w:pStyle w:val="Heading3"/>
        <w:numPr>
          <w:ilvl w:val="0"/>
          <w:numId w:val="35"/>
        </w:numPr>
        <w:spacing w:line="480" w:lineRule="auto"/>
        <w:ind w:left="1276" w:hanging="283"/>
        <w:jc w:val="both"/>
        <w:rPr>
          <w:rFonts w:ascii="Times New Roman" w:hAnsi="Times New Roman" w:cs="Times New Roman"/>
          <w:b/>
          <w:color w:val="auto"/>
        </w:rPr>
      </w:pPr>
      <w:bookmarkStart w:id="28" w:name="_Toc20858923"/>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28"/>
      <w:proofErr w:type="spellEnd"/>
    </w:p>
    <w:p w14:paraId="6DC5A017"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C108E2">
        <w:rPr>
          <w:rFonts w:ascii="Times New Roman" w:hAnsi="Times New Roman" w:cs="Times New Roman"/>
          <w:sz w:val="24"/>
          <w:szCs w:val="24"/>
        </w:rPr>
        <w:t xml:space="preserve"> </w:t>
      </w:r>
      <w:r w:rsidRPr="00C108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 329-330)","plainTextFormattedCitation":"(Siahaan, 2013)","previouslyFormattedCitation":"(Siahaan, 2013)"},"properties":{"noteIndex":0},"schema":"https://github.com/citation-style-language/schema/raw/master/csl-citation.json"}</w:instrText>
      </w:r>
      <w:r w:rsidRPr="00C108E2">
        <w:rPr>
          <w:rFonts w:ascii="Times New Roman" w:hAnsi="Times New Roman" w:cs="Times New Roman"/>
          <w:sz w:val="24"/>
          <w:szCs w:val="24"/>
        </w:rPr>
        <w:fldChar w:fldCharType="separate"/>
      </w:r>
      <w:r w:rsidRPr="00C108E2">
        <w:rPr>
          <w:rFonts w:ascii="Times New Roman" w:hAnsi="Times New Roman" w:cs="Times New Roman"/>
          <w:noProof/>
          <w:sz w:val="24"/>
          <w:szCs w:val="24"/>
        </w:rPr>
        <w:t>Siahaan (2013: 329-330)</w:t>
      </w:r>
      <w:r w:rsidRPr="00C108E2">
        <w:rPr>
          <w:rFonts w:ascii="Times New Roman" w:hAnsi="Times New Roman" w:cs="Times New Roman"/>
          <w:sz w:val="24"/>
          <w:szCs w:val="24"/>
        </w:rPr>
        <w:fldChar w:fldCharType="end"/>
      </w:r>
      <w:r w:rsidRPr="00C108E2">
        <w:rPr>
          <w:rFonts w:ascii="Times New Roman" w:hAnsi="Times New Roman" w:cs="Times New Roman"/>
          <w:sz w:val="24"/>
          <w:szCs w:val="24"/>
        </w:rPr>
        <w:t>,</w:t>
      </w:r>
      <w:r>
        <w:rPr>
          <w:rFonts w:ascii="Times New Roman" w:hAnsi="Times New Roman" w:cs="Times New Roman"/>
          <w:sz w:val="24"/>
          <w:szCs w:val="24"/>
        </w:rPr>
        <w:t xml:space="preserve"> </w:t>
      </w:r>
      <w:r w:rsidRPr="00C108E2">
        <w:rPr>
          <w:rFonts w:ascii="Times New Roman" w:hAnsi="Times New Roman" w:cs="Times New Roman"/>
          <w:sz w:val="24"/>
          <w:szCs w:val="24"/>
        </w:rPr>
        <w:t>“</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meliputi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penjualan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dikonsumsi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pembeli</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bar</w:t>
      </w:r>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sejenisnya</w:t>
      </w:r>
      <w:proofErr w:type="spellEnd"/>
      <w:r>
        <w:rPr>
          <w:rFonts w:ascii="Times New Roman" w:hAnsi="Times New Roman" w:cs="Times New Roman"/>
          <w:sz w:val="24"/>
          <w:szCs w:val="24"/>
        </w:rPr>
        <w:t>”</w:t>
      </w:r>
      <w:r w:rsidRPr="00B23533">
        <w:rPr>
          <w:rFonts w:ascii="Times New Roman" w:hAnsi="Times New Roman" w:cs="Times New Roman"/>
          <w:sz w:val="24"/>
          <w:szCs w:val="24"/>
        </w:rPr>
        <w:t>.</w:t>
      </w:r>
    </w:p>
    <w:p w14:paraId="519B7CC1" w14:textId="77777777" w:rsidR="00F828B1" w:rsidRPr="00B23533" w:rsidRDefault="00F828B1" w:rsidP="000776B5">
      <w:pPr>
        <w:pStyle w:val="Heading3"/>
        <w:numPr>
          <w:ilvl w:val="0"/>
          <w:numId w:val="42"/>
        </w:numPr>
        <w:spacing w:line="480" w:lineRule="auto"/>
        <w:ind w:left="1276" w:hanging="283"/>
        <w:jc w:val="both"/>
        <w:rPr>
          <w:rFonts w:ascii="Times New Roman" w:hAnsi="Times New Roman" w:cs="Times New Roman"/>
          <w:b/>
          <w:color w:val="auto"/>
        </w:rPr>
      </w:pPr>
      <w:bookmarkStart w:id="29" w:name="_Toc20858924"/>
      <w:proofErr w:type="spellStart"/>
      <w:r w:rsidRPr="00B23533">
        <w:rPr>
          <w:rFonts w:ascii="Times New Roman" w:hAnsi="Times New Roman" w:cs="Times New Roman"/>
          <w:b/>
          <w:color w:val="auto"/>
        </w:rPr>
        <w:t>Bukan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29"/>
      <w:proofErr w:type="spellEnd"/>
    </w:p>
    <w:p w14:paraId="550DDDA4" w14:textId="77777777" w:rsidR="00F828B1" w:rsidRDefault="00F828B1" w:rsidP="00F828B1">
      <w:pPr>
        <w:spacing w:line="480" w:lineRule="auto"/>
        <w:ind w:left="1276" w:firstLine="567"/>
        <w:jc w:val="both"/>
        <w:rPr>
          <w:rFonts w:ascii="Times New Roman" w:hAnsi="Times New Roman" w:cs="Times New Roman"/>
          <w:sz w:val="24"/>
          <w:szCs w:val="24"/>
        </w:rPr>
      </w:pPr>
      <w:proofErr w:type="spellStart"/>
      <w:r w:rsidRPr="00C108E2">
        <w:rPr>
          <w:rFonts w:ascii="Times New Roman" w:hAnsi="Times New Roman" w:cs="Times New Roman"/>
          <w:sz w:val="24"/>
          <w:szCs w:val="24"/>
        </w:rPr>
        <w:t>Menurut</w:t>
      </w:r>
      <w:proofErr w:type="spellEnd"/>
      <w:r w:rsidRPr="00C108E2">
        <w:rPr>
          <w:rFonts w:ascii="Times New Roman" w:hAnsi="Times New Roman" w:cs="Times New Roman"/>
          <w:sz w:val="24"/>
          <w:szCs w:val="24"/>
        </w:rPr>
        <w:t xml:space="preserve"> </w:t>
      </w:r>
      <w:r w:rsidRPr="00C108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(2015:152)","plainTextFormattedCitation":"(Samudra, 2015)","previouslyFormattedCitation":"(Samudra, 2015)"},"properties":{"noteIndex":0},"schema":"https://github.com/citation-style-language/schema/raw/master/csl-citation.json"}</w:instrText>
      </w:r>
      <w:r w:rsidRPr="00C108E2">
        <w:rPr>
          <w:rFonts w:ascii="Times New Roman" w:hAnsi="Times New Roman" w:cs="Times New Roman"/>
          <w:sz w:val="24"/>
          <w:szCs w:val="24"/>
        </w:rPr>
        <w:fldChar w:fldCharType="separate"/>
      </w:r>
      <w:r w:rsidRPr="00C108E2">
        <w:rPr>
          <w:rFonts w:ascii="Times New Roman" w:hAnsi="Times New Roman" w:cs="Times New Roman"/>
          <w:noProof/>
          <w:sz w:val="24"/>
          <w:szCs w:val="24"/>
        </w:rPr>
        <w:t>Samudra (2015:</w:t>
      </w:r>
      <w:r>
        <w:rPr>
          <w:rFonts w:ascii="Times New Roman" w:hAnsi="Times New Roman" w:cs="Times New Roman"/>
          <w:noProof/>
          <w:sz w:val="24"/>
          <w:szCs w:val="24"/>
        </w:rPr>
        <w:t>15</w:t>
      </w:r>
      <w:r w:rsidRPr="00C108E2">
        <w:rPr>
          <w:rFonts w:ascii="Times New Roman" w:hAnsi="Times New Roman" w:cs="Times New Roman"/>
          <w:noProof/>
          <w:sz w:val="24"/>
          <w:szCs w:val="24"/>
        </w:rPr>
        <w:t>2)</w:t>
      </w:r>
      <w:r w:rsidRPr="00C108E2">
        <w:rPr>
          <w:rFonts w:ascii="Times New Roman" w:hAnsi="Times New Roman" w:cs="Times New Roman"/>
          <w:sz w:val="24"/>
          <w:szCs w:val="24"/>
        </w:rPr>
        <w:fldChar w:fldCharType="end"/>
      </w:r>
      <w:r w:rsidRPr="00C108E2">
        <w:rPr>
          <w:rFonts w:ascii="Times New Roman" w:hAnsi="Times New Roman" w:cs="Times New Roman"/>
          <w:sz w:val="24"/>
          <w:szCs w:val="24"/>
        </w:rPr>
        <w:t>,</w:t>
      </w:r>
      <w:r w:rsidRPr="00B2353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dikecualikan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nilai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penjualannya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melebihi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tertentu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w:t>
      </w:r>
      <w:r>
        <w:rPr>
          <w:rFonts w:ascii="Times New Roman" w:hAnsi="Times New Roman" w:cs="Times New Roman"/>
          <w:sz w:val="24"/>
          <w:szCs w:val="24"/>
        </w:rPr>
        <w:t>”</w:t>
      </w:r>
      <w:r w:rsidRPr="00B23533">
        <w:rPr>
          <w:rFonts w:ascii="Times New Roman" w:hAnsi="Times New Roman" w:cs="Times New Roman"/>
          <w:sz w:val="24"/>
          <w:szCs w:val="24"/>
        </w:rPr>
        <w:t>.</w:t>
      </w:r>
    </w:p>
    <w:p w14:paraId="0FFCBB24"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6DA41065" w14:textId="77777777" w:rsidR="00F828B1" w:rsidRDefault="00F828B1" w:rsidP="000776B5">
      <w:pPr>
        <w:pStyle w:val="ListParagraph"/>
        <w:numPr>
          <w:ilvl w:val="0"/>
          <w:numId w:val="36"/>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pengelolaannya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manajemen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hotel.</w:t>
      </w:r>
    </w:p>
    <w:p w14:paraId="4A15D4FF" w14:textId="77777777" w:rsidR="00F828B1" w:rsidRPr="00E37F93" w:rsidRDefault="00F828B1" w:rsidP="000776B5">
      <w:pPr>
        <w:pStyle w:val="ListParagraph"/>
        <w:numPr>
          <w:ilvl w:val="0"/>
          <w:numId w:val="36"/>
        </w:numPr>
        <w:spacing w:line="480" w:lineRule="auto"/>
        <w:ind w:left="1701"/>
        <w:jc w:val="both"/>
        <w:rPr>
          <w:rFonts w:ascii="Times New Roman" w:hAnsi="Times New Roman" w:cs="Times New Roman"/>
          <w:sz w:val="24"/>
          <w:szCs w:val="24"/>
        </w:rPr>
      </w:pPr>
      <w:proofErr w:type="spellStart"/>
      <w:r w:rsidRPr="00E37F93">
        <w:rPr>
          <w:rFonts w:ascii="Times New Roman" w:hAnsi="Times New Roman" w:cs="Times New Roman"/>
          <w:sz w:val="24"/>
          <w:szCs w:val="24"/>
        </w:rPr>
        <w:t>Pelayanan</w:t>
      </w:r>
      <w:proofErr w:type="spellEnd"/>
      <w:r w:rsidRPr="00E37F93">
        <w:rPr>
          <w:rFonts w:ascii="Times New Roman" w:hAnsi="Times New Roman" w:cs="Times New Roman"/>
          <w:sz w:val="24"/>
          <w:szCs w:val="24"/>
        </w:rPr>
        <w:t xml:space="preserve"> yang </w:t>
      </w:r>
      <w:proofErr w:type="spellStart"/>
      <w:r w:rsidRPr="00E37F93">
        <w:rPr>
          <w:rFonts w:ascii="Times New Roman" w:hAnsi="Times New Roman" w:cs="Times New Roman"/>
          <w:sz w:val="24"/>
          <w:szCs w:val="24"/>
        </w:rPr>
        <w:t>disediakan</w:t>
      </w:r>
      <w:proofErr w:type="spellEnd"/>
      <w:r w:rsidRPr="00E37F93">
        <w:rPr>
          <w:rFonts w:ascii="Times New Roman" w:hAnsi="Times New Roman" w:cs="Times New Roman"/>
          <w:sz w:val="24"/>
          <w:szCs w:val="24"/>
        </w:rPr>
        <w:t xml:space="preserve"> oleh </w:t>
      </w:r>
      <w:proofErr w:type="spellStart"/>
      <w:r w:rsidRPr="00E37F93">
        <w:rPr>
          <w:rFonts w:ascii="Times New Roman" w:hAnsi="Times New Roman" w:cs="Times New Roman"/>
          <w:sz w:val="24"/>
          <w:szCs w:val="24"/>
        </w:rPr>
        <w:t>restoran</w:t>
      </w:r>
      <w:proofErr w:type="spellEnd"/>
      <w:r w:rsidRPr="00E37F93">
        <w:rPr>
          <w:rFonts w:ascii="Times New Roman" w:hAnsi="Times New Roman" w:cs="Times New Roman"/>
          <w:sz w:val="24"/>
          <w:szCs w:val="24"/>
        </w:rPr>
        <w:t xml:space="preserve"> yang </w:t>
      </w:r>
      <w:proofErr w:type="spellStart"/>
      <w:r w:rsidRPr="00E37F93">
        <w:rPr>
          <w:rFonts w:ascii="Times New Roman" w:hAnsi="Times New Roman" w:cs="Times New Roman"/>
          <w:sz w:val="24"/>
          <w:szCs w:val="24"/>
        </w:rPr>
        <w:t>nilai</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penjualannya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peredaran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usaha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tidak</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melebihi</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Rp</w:t>
      </w:r>
      <w:proofErr w:type="spellEnd"/>
      <w:r w:rsidRPr="00E37F93">
        <w:rPr>
          <w:rFonts w:ascii="Times New Roman" w:hAnsi="Times New Roman" w:cs="Times New Roman"/>
          <w:sz w:val="24"/>
          <w:szCs w:val="24"/>
        </w:rPr>
        <w:t xml:space="preserve"> 200.000.000 (</w:t>
      </w:r>
      <w:proofErr w:type="spellStart"/>
      <w:r w:rsidRPr="00E37F93">
        <w:rPr>
          <w:rFonts w:ascii="Times New Roman" w:hAnsi="Times New Roman" w:cs="Times New Roman"/>
          <w:sz w:val="24"/>
          <w:szCs w:val="24"/>
        </w:rPr>
        <w:t>dua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ratus</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juta</w:t>
      </w:r>
      <w:proofErr w:type="spellEnd"/>
      <w:r w:rsidRPr="00E37F93">
        <w:rPr>
          <w:rFonts w:ascii="Times New Roman" w:hAnsi="Times New Roman" w:cs="Times New Roman"/>
          <w:sz w:val="24"/>
          <w:szCs w:val="24"/>
        </w:rPr>
        <w:t xml:space="preserve"> rupiah) per </w:t>
      </w:r>
      <w:proofErr w:type="spellStart"/>
      <w:r w:rsidRPr="00E37F93">
        <w:rPr>
          <w:rFonts w:ascii="Times New Roman" w:hAnsi="Times New Roman" w:cs="Times New Roman"/>
          <w:sz w:val="24"/>
          <w:szCs w:val="24"/>
        </w:rPr>
        <w:t>tahun</w:t>
      </w:r>
      <w:proofErr w:type="spellEnd"/>
      <w:r w:rsidRPr="00E37F93">
        <w:rPr>
          <w:rFonts w:ascii="Times New Roman" w:hAnsi="Times New Roman" w:cs="Times New Roman"/>
          <w:sz w:val="24"/>
          <w:szCs w:val="24"/>
        </w:rPr>
        <w:t>.</w:t>
      </w:r>
    </w:p>
    <w:p w14:paraId="42992077" w14:textId="77777777" w:rsidR="00F828B1" w:rsidRPr="00B23533" w:rsidRDefault="00F828B1" w:rsidP="000776B5">
      <w:pPr>
        <w:pStyle w:val="Heading3"/>
        <w:numPr>
          <w:ilvl w:val="0"/>
          <w:numId w:val="43"/>
        </w:numPr>
        <w:spacing w:line="480" w:lineRule="auto"/>
        <w:ind w:left="1276" w:hanging="283"/>
        <w:jc w:val="both"/>
        <w:rPr>
          <w:rFonts w:ascii="Times New Roman" w:hAnsi="Times New Roman" w:cs="Times New Roman"/>
          <w:b/>
          <w:color w:val="auto"/>
        </w:rPr>
      </w:pPr>
      <w:bookmarkStart w:id="30" w:name="_Toc20858925"/>
      <w:proofErr w:type="spellStart"/>
      <w:r w:rsidRPr="00B23533">
        <w:rPr>
          <w:rFonts w:ascii="Times New Roman" w:hAnsi="Times New Roman" w:cs="Times New Roman"/>
          <w:b/>
          <w:color w:val="auto"/>
        </w:rPr>
        <w:lastRenderedPageBreak/>
        <w:t>Subjek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Wajib</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30"/>
      <w:proofErr w:type="spellEnd"/>
    </w:p>
    <w:p w14:paraId="077F494E" w14:textId="77777777" w:rsidR="00F828B1" w:rsidRPr="00E37F93" w:rsidRDefault="00F828B1" w:rsidP="000776B5">
      <w:pPr>
        <w:pStyle w:val="ListParagraph"/>
        <w:numPr>
          <w:ilvl w:val="0"/>
          <w:numId w:val="37"/>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membeli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2016:471)","plainTextFormattedCitation":"(Abas Z, 2016)","previouslyFormattedCitation":"(Abas Z, 2016)"},"properties":{"noteIndex":0},"schema":"https://github.com/citation-style-language/schema/raw/master/csl-citation.json"}</w:instrText>
      </w:r>
      <w:r>
        <w:rPr>
          <w:rFonts w:ascii="Times New Roman" w:hAnsi="Times New Roman" w:cs="Times New Roman"/>
          <w:sz w:val="24"/>
          <w:szCs w:val="24"/>
        </w:rPr>
        <w:fldChar w:fldCharType="separate"/>
      </w:r>
      <w:r w:rsidRPr="00C71082">
        <w:rPr>
          <w:rFonts w:ascii="Times New Roman" w:hAnsi="Times New Roman" w:cs="Times New Roman"/>
          <w:noProof/>
          <w:sz w:val="24"/>
          <w:szCs w:val="24"/>
        </w:rPr>
        <w:t>(Abas Z, 2016</w:t>
      </w:r>
      <w:r>
        <w:rPr>
          <w:rFonts w:ascii="Times New Roman" w:hAnsi="Times New Roman" w:cs="Times New Roman"/>
          <w:noProof/>
          <w:sz w:val="24"/>
          <w:szCs w:val="24"/>
        </w:rPr>
        <w:t>:471</w:t>
      </w:r>
      <w:r w:rsidRPr="00C710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92BE12B" w14:textId="77777777" w:rsidR="00F828B1" w:rsidRPr="00E37F93" w:rsidRDefault="00F828B1" w:rsidP="000776B5">
      <w:pPr>
        <w:pStyle w:val="ListParagraph"/>
        <w:numPr>
          <w:ilvl w:val="0"/>
          <w:numId w:val="37"/>
        </w:numPr>
        <w:spacing w:line="480" w:lineRule="auto"/>
        <w:ind w:left="1701"/>
        <w:jc w:val="both"/>
        <w:rPr>
          <w:rFonts w:ascii="Times New Roman" w:hAnsi="Times New Roman" w:cs="Times New Roman"/>
          <w:sz w:val="24"/>
          <w:szCs w:val="24"/>
        </w:rPr>
      </w:pPr>
      <w:proofErr w:type="spellStart"/>
      <w:r w:rsidRPr="00C71082">
        <w:rPr>
          <w:rFonts w:ascii="Times New Roman" w:hAnsi="Times New Roman" w:cs="Times New Roman"/>
          <w:sz w:val="24"/>
          <w:szCs w:val="24"/>
        </w:rPr>
        <w:t>Menurut</w:t>
      </w:r>
      <w:proofErr w:type="spellEnd"/>
      <w:r w:rsidRPr="00C71082">
        <w:rPr>
          <w:rFonts w:ascii="Times New Roman" w:hAnsi="Times New Roman" w:cs="Times New Roman"/>
          <w:sz w:val="24"/>
          <w:szCs w:val="24"/>
        </w:rPr>
        <w:t xml:space="preserve"> </w:t>
      </w:r>
      <w:r w:rsidRPr="00C710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(2015:152)","plainTextFormattedCitation":"(Samudra, 2015)","previouslyFormattedCitation":"(Samudra, 2015)"},"properties":{"noteIndex":0},"schema":"https://github.com/citation-style-language/schema/raw/master/csl-citation.json"}</w:instrText>
      </w:r>
      <w:r w:rsidRPr="00C71082">
        <w:rPr>
          <w:rFonts w:ascii="Times New Roman" w:hAnsi="Times New Roman" w:cs="Times New Roman"/>
          <w:sz w:val="24"/>
          <w:szCs w:val="24"/>
        </w:rPr>
        <w:fldChar w:fldCharType="separate"/>
      </w:r>
      <w:r w:rsidRPr="00C71082">
        <w:rPr>
          <w:rFonts w:ascii="Times New Roman" w:hAnsi="Times New Roman" w:cs="Times New Roman"/>
          <w:noProof/>
          <w:sz w:val="24"/>
          <w:szCs w:val="24"/>
        </w:rPr>
        <w:t>Samudra (2015:152)</w:t>
      </w:r>
      <w:r w:rsidRPr="00C71082">
        <w:rPr>
          <w:rFonts w:ascii="Times New Roman" w:hAnsi="Times New Roman" w:cs="Times New Roman"/>
          <w:sz w:val="24"/>
          <w:szCs w:val="24"/>
        </w:rPr>
        <w:fldChar w:fldCharType="end"/>
      </w:r>
      <w:r w:rsidRPr="00C7108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wajib</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pajak</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adalah</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pengusaha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restoran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termasuk</w:t>
      </w:r>
      <w:proofErr w:type="spellEnd"/>
      <w:r w:rsidRPr="00E37F93">
        <w:rPr>
          <w:rFonts w:ascii="Times New Roman" w:hAnsi="Times New Roman" w:cs="Times New Roman"/>
          <w:sz w:val="24"/>
          <w:szCs w:val="24"/>
        </w:rPr>
        <w:t xml:space="preserve"> di </w:t>
      </w:r>
      <w:proofErr w:type="spellStart"/>
      <w:r w:rsidRPr="00E37F93">
        <w:rPr>
          <w:rFonts w:ascii="Times New Roman" w:hAnsi="Times New Roman" w:cs="Times New Roman"/>
          <w:sz w:val="24"/>
          <w:szCs w:val="24"/>
        </w:rPr>
        <w:t>dalamnya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pengusaha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rumah</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makan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warung</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makan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kafe</w:t>
      </w:r>
      <w:proofErr w:type="spellEnd"/>
      <w:r w:rsidRPr="00E37F93">
        <w:rPr>
          <w:rFonts w:ascii="Times New Roman" w:hAnsi="Times New Roman" w:cs="Times New Roman"/>
          <w:sz w:val="24"/>
          <w:szCs w:val="24"/>
        </w:rPr>
        <w:t xml:space="preserve">, </w:t>
      </w:r>
      <w:r w:rsidRPr="00E37F93">
        <w:rPr>
          <w:rFonts w:ascii="Times New Roman" w:hAnsi="Times New Roman" w:cs="Times New Roman"/>
          <w:i/>
          <w:sz w:val="24"/>
          <w:szCs w:val="24"/>
        </w:rPr>
        <w:t>bar</w:t>
      </w:r>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pedagang</w:t>
      </w:r>
      <w:proofErr w:type="spellEnd"/>
      <w:r w:rsidRPr="00E37F93">
        <w:rPr>
          <w:rFonts w:ascii="Times New Roman" w:hAnsi="Times New Roman" w:cs="Times New Roman"/>
          <w:sz w:val="24"/>
          <w:szCs w:val="24"/>
        </w:rPr>
        <w:t xml:space="preserve"> kaki lima, </w:t>
      </w:r>
      <w:proofErr w:type="spellStart"/>
      <w:r w:rsidRPr="00E37F93">
        <w:rPr>
          <w:rFonts w:ascii="Times New Roman" w:hAnsi="Times New Roman" w:cs="Times New Roman"/>
          <w:sz w:val="24"/>
          <w:szCs w:val="24"/>
        </w:rPr>
        <w:t>kolam</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pancing</w:t>
      </w:r>
      <w:proofErr w:type="spellEnd"/>
      <w:r w:rsidRPr="00E37F93">
        <w:rPr>
          <w:rFonts w:ascii="Times New Roman" w:hAnsi="Times New Roman" w:cs="Times New Roman"/>
          <w:sz w:val="24"/>
          <w:szCs w:val="24"/>
        </w:rPr>
        <w:t xml:space="preserve"> dan/</w:t>
      </w:r>
      <w:proofErr w:type="spellStart"/>
      <w:r w:rsidRPr="00E37F93">
        <w:rPr>
          <w:rFonts w:ascii="Times New Roman" w:hAnsi="Times New Roman" w:cs="Times New Roman"/>
          <w:sz w:val="24"/>
          <w:szCs w:val="24"/>
        </w:rPr>
        <w:t>atau</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usaha</w:t>
      </w:r>
      <w:proofErr w:type="spellEnd"/>
      <w:r w:rsidRPr="00E37F93">
        <w:rPr>
          <w:rFonts w:ascii="Times New Roman" w:hAnsi="Times New Roman" w:cs="Times New Roman"/>
          <w:sz w:val="24"/>
          <w:szCs w:val="24"/>
        </w:rPr>
        <w:t xml:space="preserve"> lain yang </w:t>
      </w:r>
      <w:proofErr w:type="spellStart"/>
      <w:r w:rsidRPr="00E37F93">
        <w:rPr>
          <w:rFonts w:ascii="Times New Roman" w:hAnsi="Times New Roman" w:cs="Times New Roman"/>
          <w:sz w:val="24"/>
          <w:szCs w:val="24"/>
        </w:rPr>
        <w:t>sejenis</w:t>
      </w:r>
      <w:proofErr w:type="spellEnd"/>
      <w:r w:rsidRPr="00E37F93">
        <w:rPr>
          <w:rFonts w:ascii="Times New Roman" w:hAnsi="Times New Roman" w:cs="Times New Roman"/>
          <w:sz w:val="24"/>
          <w:szCs w:val="24"/>
        </w:rPr>
        <w:t xml:space="preserve"> yang </w:t>
      </w:r>
      <w:proofErr w:type="spellStart"/>
      <w:r w:rsidRPr="00E37F93">
        <w:rPr>
          <w:rFonts w:ascii="Times New Roman" w:hAnsi="Times New Roman" w:cs="Times New Roman"/>
          <w:sz w:val="24"/>
          <w:szCs w:val="24"/>
        </w:rPr>
        <w:t>disertai</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fasilitas</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penyantapannya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atau</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disantap</w:t>
      </w:r>
      <w:proofErr w:type="spellEnd"/>
      <w:r w:rsidRPr="00E37F93">
        <w:rPr>
          <w:rFonts w:ascii="Times New Roman" w:hAnsi="Times New Roman" w:cs="Times New Roman"/>
          <w:sz w:val="24"/>
          <w:szCs w:val="24"/>
        </w:rPr>
        <w:t xml:space="preserve"> di </w:t>
      </w:r>
      <w:proofErr w:type="spellStart"/>
      <w:r w:rsidRPr="00E37F93">
        <w:rPr>
          <w:rFonts w:ascii="Times New Roman" w:hAnsi="Times New Roman" w:cs="Times New Roman"/>
          <w:sz w:val="24"/>
          <w:szCs w:val="24"/>
        </w:rPr>
        <w:t>tempat</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lain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Pengusaha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sebagai</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penanggung</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pajak</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restoran</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bertanggung</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jawab</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sepenuhnya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untuk</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menyetor</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pajak</w:t>
      </w:r>
      <w:proofErr w:type="spellEnd"/>
      <w:r w:rsidRPr="00E37F93">
        <w:rPr>
          <w:rFonts w:ascii="Times New Roman" w:hAnsi="Times New Roman" w:cs="Times New Roman"/>
          <w:sz w:val="24"/>
          <w:szCs w:val="24"/>
        </w:rPr>
        <w:t xml:space="preserve"> yang </w:t>
      </w:r>
      <w:proofErr w:type="spellStart"/>
      <w:r w:rsidRPr="00E37F93">
        <w:rPr>
          <w:rFonts w:ascii="Times New Roman" w:hAnsi="Times New Roman" w:cs="Times New Roman"/>
          <w:sz w:val="24"/>
          <w:szCs w:val="24"/>
        </w:rPr>
        <w:t>seharusnya</w:t>
      </w:r>
      <w:proofErr w:type="spellEnd"/>
      <w:r w:rsidRPr="00E37F93">
        <w:rPr>
          <w:rFonts w:ascii="Times New Roman" w:hAnsi="Times New Roman" w:cs="Times New Roman"/>
          <w:sz w:val="24"/>
          <w:szCs w:val="24"/>
        </w:rPr>
        <w:t xml:space="preserve"> </w:t>
      </w:r>
      <w:proofErr w:type="spellStart"/>
      <w:r w:rsidRPr="00E37F93">
        <w:rPr>
          <w:rFonts w:ascii="Times New Roman" w:hAnsi="Times New Roman" w:cs="Times New Roman"/>
          <w:sz w:val="24"/>
          <w:szCs w:val="24"/>
        </w:rPr>
        <w:t>terutang</w:t>
      </w:r>
      <w:proofErr w:type="spellEnd"/>
      <w:r w:rsidRPr="00E37F93">
        <w:rPr>
          <w:rFonts w:ascii="Times New Roman" w:hAnsi="Times New Roman" w:cs="Times New Roman"/>
          <w:sz w:val="24"/>
          <w:szCs w:val="24"/>
        </w:rPr>
        <w:t>.</w:t>
      </w:r>
    </w:p>
    <w:p w14:paraId="636A126C" w14:textId="77777777" w:rsidR="00F828B1" w:rsidRPr="00B23533" w:rsidRDefault="00F828B1" w:rsidP="000776B5">
      <w:pPr>
        <w:pStyle w:val="Heading3"/>
        <w:numPr>
          <w:ilvl w:val="0"/>
          <w:numId w:val="43"/>
        </w:numPr>
        <w:spacing w:line="480" w:lineRule="auto"/>
        <w:ind w:left="1276" w:hanging="283"/>
        <w:jc w:val="both"/>
        <w:rPr>
          <w:rFonts w:ascii="Times New Roman" w:hAnsi="Times New Roman" w:cs="Times New Roman"/>
          <w:b/>
          <w:color w:val="auto"/>
        </w:rPr>
      </w:pPr>
      <w:bookmarkStart w:id="31" w:name="_Toc20858926"/>
      <w:r w:rsidRPr="00B23533">
        <w:rPr>
          <w:rFonts w:ascii="Times New Roman" w:hAnsi="Times New Roman" w:cs="Times New Roman"/>
          <w:b/>
          <w:color w:val="auto"/>
        </w:rPr>
        <w:t>Dasar</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Pengenaan</w:t>
      </w:r>
      <w:proofErr w:type="spellEnd"/>
      <w:r w:rsidRPr="00B23533">
        <w:rPr>
          <w:rFonts w:ascii="Times New Roman" w:hAnsi="Times New Roman" w:cs="Times New Roman"/>
          <w:b/>
          <w:color w:val="auto"/>
        </w:rPr>
        <w:t xml:space="preserve"> dan Tarif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31"/>
      <w:proofErr w:type="spellEnd"/>
    </w:p>
    <w:p w14:paraId="7751B756"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C71082">
        <w:rPr>
          <w:rFonts w:ascii="Times New Roman" w:hAnsi="Times New Roman" w:cs="Times New Roman"/>
          <w:sz w:val="24"/>
          <w:szCs w:val="24"/>
        </w:rPr>
        <w:t>Menurut</w:t>
      </w:r>
      <w:proofErr w:type="spellEnd"/>
      <w:r w:rsidRPr="00C71082">
        <w:rPr>
          <w:rFonts w:ascii="Times New Roman" w:hAnsi="Times New Roman" w:cs="Times New Roman"/>
          <w:sz w:val="24"/>
          <w:szCs w:val="24"/>
        </w:rPr>
        <w:t xml:space="preserve"> </w:t>
      </w:r>
      <w:r w:rsidRPr="00C710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(2015:152)","plainTextFormattedCitation":"(Samudra, 2015)","previouslyFormattedCitation":"(Samudra, 2015)"},"properties":{"noteIndex":0},"schema":"https://github.com/citation-style-language/schema/raw/master/csl-citation.json"}</w:instrText>
      </w:r>
      <w:r w:rsidRPr="00C71082">
        <w:rPr>
          <w:rFonts w:ascii="Times New Roman" w:hAnsi="Times New Roman" w:cs="Times New Roman"/>
          <w:sz w:val="24"/>
          <w:szCs w:val="24"/>
        </w:rPr>
        <w:fldChar w:fldCharType="separate"/>
      </w:r>
      <w:r w:rsidRPr="00C71082">
        <w:rPr>
          <w:rFonts w:ascii="Times New Roman" w:hAnsi="Times New Roman" w:cs="Times New Roman"/>
          <w:noProof/>
          <w:sz w:val="24"/>
          <w:szCs w:val="24"/>
        </w:rPr>
        <w:t>Samudra (2015:152)</w:t>
      </w:r>
      <w:r w:rsidRPr="00C71082">
        <w:rPr>
          <w:rFonts w:ascii="Times New Roman" w:hAnsi="Times New Roman" w:cs="Times New Roman"/>
          <w:sz w:val="24"/>
          <w:szCs w:val="24"/>
        </w:rPr>
        <w:fldChar w:fldCharType="end"/>
      </w:r>
      <w:r w:rsidRPr="00C7108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pengertian</w:t>
      </w:r>
      <w:proofErr w:type="spellEnd"/>
      <w:r w:rsidRPr="00B23533">
        <w:rPr>
          <w:rFonts w:ascii="Times New Roman" w:hAnsi="Times New Roman" w:cs="Times New Roman"/>
          <w:sz w:val="24"/>
          <w:szCs w:val="24"/>
        </w:rPr>
        <w:t xml:space="preserve"> lain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dalamnya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bar</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pedagang</w:t>
      </w:r>
      <w:proofErr w:type="spellEnd"/>
      <w:r w:rsidRPr="00B23533">
        <w:rPr>
          <w:rFonts w:ascii="Times New Roman" w:hAnsi="Times New Roman" w:cs="Times New Roman"/>
          <w:sz w:val="24"/>
          <w:szCs w:val="24"/>
        </w:rPr>
        <w:t xml:space="preserve"> kaki lima, </w:t>
      </w:r>
      <w:proofErr w:type="spellStart"/>
      <w:r w:rsidRPr="00B23533">
        <w:rPr>
          <w:rFonts w:ascii="Times New Roman" w:hAnsi="Times New Roman" w:cs="Times New Roman"/>
          <w:sz w:val="24"/>
          <w:szCs w:val="24"/>
        </w:rPr>
        <w:t>kolam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pancing</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lain yang </w:t>
      </w:r>
      <w:proofErr w:type="spellStart"/>
      <w:r w:rsidRPr="00B23533">
        <w:rPr>
          <w:rFonts w:ascii="Times New Roman" w:hAnsi="Times New Roman" w:cs="Times New Roman"/>
          <w:sz w:val="24"/>
          <w:szCs w:val="24"/>
        </w:rPr>
        <w:t>sejenis</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disertai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penyantapannya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disantap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ditempat</w:t>
      </w:r>
      <w:proofErr w:type="spellEnd"/>
      <w:r w:rsidRPr="00B23533">
        <w:rPr>
          <w:rFonts w:ascii="Times New Roman" w:hAnsi="Times New Roman" w:cs="Times New Roman"/>
          <w:sz w:val="24"/>
          <w:szCs w:val="24"/>
        </w:rPr>
        <w:t xml:space="preserve"> lain dan </w:t>
      </w:r>
      <w:proofErr w:type="spellStart"/>
      <w:r w:rsidRPr="00B23533">
        <w:rPr>
          <w:rFonts w:ascii="Times New Roman" w:hAnsi="Times New Roman" w:cs="Times New Roman"/>
          <w:sz w:val="24"/>
          <w:szCs w:val="24"/>
        </w:rPr>
        <w:t>memberikan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dibawa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pulang</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take way</w:t>
      </w:r>
      <w:r w:rsidRPr="00B23533">
        <w:rPr>
          <w:rFonts w:ascii="Times New Roman" w:hAnsi="Times New Roman" w:cs="Times New Roman"/>
          <w:sz w:val="24"/>
          <w:szCs w:val="24"/>
        </w:rPr>
        <w:t>).</w:t>
      </w:r>
    </w:p>
    <w:p w14:paraId="14F352FC"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sidRPr="00B23533">
        <w:rPr>
          <w:rFonts w:ascii="Times New Roman" w:hAnsi="Times New Roman" w:cs="Times New Roman"/>
          <w:sz w:val="24"/>
          <w:szCs w:val="24"/>
        </w:rPr>
        <w:t xml:space="preserve">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sepuluh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persen</w:t>
      </w:r>
      <w:proofErr w:type="spellEnd"/>
      <w:r w:rsidRPr="00B23533">
        <w:rPr>
          <w:rFonts w:ascii="Times New Roman" w:hAnsi="Times New Roman" w:cs="Times New Roman"/>
          <w:sz w:val="24"/>
          <w:szCs w:val="24"/>
        </w:rPr>
        <w:t>).</w:t>
      </w:r>
    </w:p>
    <w:p w14:paraId="55C34106" w14:textId="77777777" w:rsidR="00F828B1" w:rsidRPr="00B23533" w:rsidRDefault="00F828B1" w:rsidP="000776B5">
      <w:pPr>
        <w:pStyle w:val="Heading3"/>
        <w:numPr>
          <w:ilvl w:val="0"/>
          <w:numId w:val="43"/>
        </w:numPr>
        <w:spacing w:line="480" w:lineRule="auto"/>
        <w:ind w:left="1276" w:hanging="283"/>
        <w:jc w:val="both"/>
        <w:rPr>
          <w:rFonts w:ascii="Times New Roman" w:hAnsi="Times New Roman" w:cs="Times New Roman"/>
          <w:b/>
          <w:color w:val="auto"/>
        </w:rPr>
      </w:pPr>
      <w:bookmarkStart w:id="32" w:name="_Toc20858927"/>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rPr>
        <w:t xml:space="preserve"> </w:t>
      </w:r>
      <w:r w:rsidRPr="00B23533">
        <w:rPr>
          <w:rFonts w:ascii="Times New Roman" w:hAnsi="Times New Roman" w:cs="Times New Roman"/>
          <w:b/>
          <w:color w:val="auto"/>
        </w:rPr>
        <w:t xml:space="preserve">dan </w:t>
      </w:r>
      <w:proofErr w:type="spellStart"/>
      <w:r w:rsidRPr="00B23533">
        <w:rPr>
          <w:rFonts w:ascii="Times New Roman" w:hAnsi="Times New Roman" w:cs="Times New Roman"/>
          <w:b/>
          <w:color w:val="auto"/>
        </w:rPr>
        <w:t>Perhitungan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32"/>
      <w:proofErr w:type="spellEnd"/>
    </w:p>
    <w:p w14:paraId="3EA254DA"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C71082">
        <w:rPr>
          <w:rFonts w:ascii="Times New Roman" w:hAnsi="Times New Roman" w:cs="Times New Roman"/>
          <w:sz w:val="24"/>
          <w:szCs w:val="24"/>
        </w:rPr>
        <w:t>Menurut</w:t>
      </w:r>
      <w:proofErr w:type="spellEnd"/>
      <w:r w:rsidRPr="00C71082">
        <w:rPr>
          <w:rFonts w:ascii="Times New Roman" w:hAnsi="Times New Roman" w:cs="Times New Roman"/>
          <w:sz w:val="24"/>
          <w:szCs w:val="24"/>
        </w:rPr>
        <w:t xml:space="preserve"> </w:t>
      </w:r>
      <w:r w:rsidRPr="00C710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(2015:153)","plainTextFormattedCitation":"(Samudra, 2015)","previouslyFormattedCitation":"(Samudra, 2015)"},"properties":{"noteIndex":0},"schema":"https://github.com/citation-style-language/schema/raw/master/csl-citation.json"}</w:instrText>
      </w:r>
      <w:r w:rsidRPr="00C71082">
        <w:rPr>
          <w:rFonts w:ascii="Times New Roman" w:hAnsi="Times New Roman" w:cs="Times New Roman"/>
          <w:sz w:val="24"/>
          <w:szCs w:val="24"/>
        </w:rPr>
        <w:fldChar w:fldCharType="separate"/>
      </w:r>
      <w:r w:rsidRPr="00C71082">
        <w:rPr>
          <w:rFonts w:ascii="Times New Roman" w:hAnsi="Times New Roman" w:cs="Times New Roman"/>
          <w:noProof/>
          <w:sz w:val="24"/>
          <w:szCs w:val="24"/>
        </w:rPr>
        <w:t>Samudra (2015:153)</w:t>
      </w:r>
      <w:r w:rsidRPr="00C71082">
        <w:rPr>
          <w:rFonts w:ascii="Times New Roman" w:hAnsi="Times New Roman" w:cs="Times New Roman"/>
          <w:sz w:val="24"/>
          <w:szCs w:val="24"/>
        </w:rPr>
        <w:fldChar w:fldCharType="end"/>
      </w:r>
      <w:r w:rsidRPr="00C71082">
        <w:rPr>
          <w:rFonts w:ascii="Times New Roman" w:hAnsi="Times New Roman" w:cs="Times New Roman"/>
          <w:sz w:val="24"/>
          <w:szCs w:val="24"/>
        </w:rPr>
        <w:t>,</w:t>
      </w:r>
      <w:r w:rsidRPr="00B2353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diborongkan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penetapan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walikota</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bupati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sendiri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dimaksud</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diborongkan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seluruh</w:t>
      </w:r>
      <w:proofErr w:type="spellEnd"/>
      <w:r w:rsidRPr="00B23533">
        <w:rPr>
          <w:rFonts w:ascii="Times New Roman" w:hAnsi="Times New Roman" w:cs="Times New Roman"/>
          <w:sz w:val="24"/>
          <w:szCs w:val="24"/>
        </w:rPr>
        <w:t xml:space="preserve"> proses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lastRenderedPageBreak/>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diserahkan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Namun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dimungkinkan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kerja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rangka</w:t>
      </w:r>
      <w:proofErr w:type="spellEnd"/>
      <w:r w:rsidRPr="00B23533">
        <w:rPr>
          <w:rFonts w:ascii="Times New Roman" w:hAnsi="Times New Roman" w:cs="Times New Roman"/>
          <w:sz w:val="24"/>
          <w:szCs w:val="24"/>
        </w:rPr>
        <w:t xml:space="preserve"> proses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antara</w:t>
      </w:r>
      <w:proofErr w:type="spellEnd"/>
      <w:r w:rsidRPr="00B23533">
        <w:rPr>
          <w:rFonts w:ascii="Times New Roman" w:hAnsi="Times New Roman" w:cs="Times New Roman"/>
          <w:sz w:val="24"/>
          <w:szCs w:val="24"/>
        </w:rPr>
        <w:t xml:space="preserve"> lain </w:t>
      </w:r>
      <w:proofErr w:type="spellStart"/>
      <w:r w:rsidRPr="00B23533">
        <w:rPr>
          <w:rFonts w:ascii="Times New Roman" w:hAnsi="Times New Roman" w:cs="Times New Roman"/>
          <w:sz w:val="24"/>
          <w:szCs w:val="24"/>
        </w:rPr>
        <w:t>pencetakan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formulir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perpajakan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pengiriman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surat-surat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penghimpun</w:t>
      </w:r>
      <w:proofErr w:type="spellEnd"/>
      <w:r w:rsidRPr="00B23533">
        <w:rPr>
          <w:rFonts w:ascii="Times New Roman" w:hAnsi="Times New Roman" w:cs="Times New Roman"/>
          <w:sz w:val="24"/>
          <w:szCs w:val="24"/>
        </w:rPr>
        <w:t xml:space="preserve"> data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dikerjasamakan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pihak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besarnya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pengawasan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penagihan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w:t>
      </w:r>
    </w:p>
    <w:p w14:paraId="749E0895"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Besarnya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dihitung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diharuskan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Nota </w:t>
      </w:r>
      <w:proofErr w:type="spellStart"/>
      <w:r w:rsidRPr="00B23533">
        <w:rPr>
          <w:rFonts w:ascii="Times New Roman" w:hAnsi="Times New Roman" w:cs="Times New Roman"/>
          <w:sz w:val="24"/>
          <w:szCs w:val="24"/>
        </w:rPr>
        <w:t>Penjualan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didalamnya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w:t>
      </w:r>
      <w:proofErr w:type="spellEnd"/>
      <w:r w:rsidRPr="00B23533">
        <w:rPr>
          <w:rFonts w:ascii="Times New Roman" w:hAnsi="Times New Roman" w:cs="Times New Roman"/>
          <w:sz w:val="24"/>
          <w:szCs w:val="24"/>
        </w:rPr>
        <w:t xml:space="preserve">, bar, </w:t>
      </w:r>
      <w:proofErr w:type="spellStart"/>
      <w:r w:rsidRPr="00B23533">
        <w:rPr>
          <w:rFonts w:ascii="Times New Roman" w:hAnsi="Times New Roman" w:cs="Times New Roman"/>
          <w:sz w:val="24"/>
          <w:szCs w:val="24"/>
        </w:rPr>
        <w:t>pedagang</w:t>
      </w:r>
      <w:proofErr w:type="spellEnd"/>
      <w:r w:rsidRPr="00B23533">
        <w:rPr>
          <w:rFonts w:ascii="Times New Roman" w:hAnsi="Times New Roman" w:cs="Times New Roman"/>
          <w:sz w:val="24"/>
          <w:szCs w:val="24"/>
        </w:rPr>
        <w:t xml:space="preserve"> kaki lima, </w:t>
      </w:r>
      <w:proofErr w:type="spellStart"/>
      <w:r w:rsidRPr="00B23533">
        <w:rPr>
          <w:rFonts w:ascii="Times New Roman" w:hAnsi="Times New Roman" w:cs="Times New Roman"/>
          <w:sz w:val="24"/>
          <w:szCs w:val="24"/>
        </w:rPr>
        <w:t>kolam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pancing</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lain yang </w:t>
      </w:r>
      <w:proofErr w:type="spellStart"/>
      <w:r w:rsidRPr="00B23533">
        <w:rPr>
          <w:rFonts w:ascii="Times New Roman" w:hAnsi="Times New Roman" w:cs="Times New Roman"/>
          <w:sz w:val="24"/>
          <w:szCs w:val="24"/>
        </w:rPr>
        <w:t>sejenis</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disertai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penyantapannya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disantap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lain</w:t>
      </w:r>
      <w:proofErr w:type="spellEnd"/>
      <w:r w:rsidRPr="00B23533">
        <w:rPr>
          <w:rFonts w:ascii="Times New Roman" w:hAnsi="Times New Roman" w:cs="Times New Roman"/>
          <w:sz w:val="24"/>
          <w:szCs w:val="24"/>
        </w:rPr>
        <w:t>.</w:t>
      </w:r>
    </w:p>
    <w:p w14:paraId="6DBC30B7" w14:textId="77777777" w:rsidR="00F828B1" w:rsidRPr="00B23533" w:rsidRDefault="00F828B1" w:rsidP="00F828B1">
      <w:pPr>
        <w:spacing w:line="480" w:lineRule="auto"/>
        <w:ind w:left="928" w:firstLine="348"/>
        <w:jc w:val="both"/>
        <w:rPr>
          <w:rFonts w:ascii="Times New Roman" w:hAnsi="Times New Roman" w:cs="Times New Roman"/>
          <w:sz w:val="24"/>
          <w:szCs w:val="24"/>
        </w:rPr>
      </w:pP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(2015:163)","plainTextFormattedCitation":"(Samudra,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0A2C51">
        <w:rPr>
          <w:rFonts w:ascii="Times New Roman" w:hAnsi="Times New Roman" w:cs="Times New Roman"/>
          <w:noProof/>
          <w:sz w:val="24"/>
          <w:szCs w:val="24"/>
        </w:rPr>
        <w:t xml:space="preserve">Samudra </w:t>
      </w:r>
      <w:r>
        <w:rPr>
          <w:rFonts w:ascii="Times New Roman" w:hAnsi="Times New Roman" w:cs="Times New Roman"/>
          <w:noProof/>
          <w:sz w:val="24"/>
          <w:szCs w:val="24"/>
        </w:rPr>
        <w:t>(</w:t>
      </w:r>
      <w:r w:rsidRPr="000A2C51">
        <w:rPr>
          <w:rFonts w:ascii="Times New Roman" w:hAnsi="Times New Roman" w:cs="Times New Roman"/>
          <w:noProof/>
          <w:sz w:val="24"/>
          <w:szCs w:val="24"/>
        </w:rPr>
        <w:t>2015</w:t>
      </w:r>
      <w:r>
        <w:rPr>
          <w:rFonts w:ascii="Times New Roman" w:hAnsi="Times New Roman" w:cs="Times New Roman"/>
          <w:noProof/>
          <w:sz w:val="24"/>
          <w:szCs w:val="24"/>
        </w:rPr>
        <w:t>:163</w:t>
      </w:r>
      <w:r w:rsidRPr="000A2C5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67A5CE98"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sidRPr="00B23533">
        <w:rPr>
          <w:rFonts w:ascii="Times New Roman" w:hAnsi="Times New Roman" w:cs="Times New Roman"/>
          <w:sz w:val="24"/>
          <w:szCs w:val="24"/>
        </w:rPr>
        <w:t xml:space="preserve">Tuan S </w:t>
      </w:r>
      <w:proofErr w:type="spellStart"/>
      <w:r w:rsidRPr="00B23533">
        <w:rPr>
          <w:rFonts w:ascii="Times New Roman" w:hAnsi="Times New Roman" w:cs="Times New Roman"/>
          <w:sz w:val="24"/>
          <w:szCs w:val="24"/>
        </w:rPr>
        <w:t>memesan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Krusty</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Jakarta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ulang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perusahaannya</w:t>
      </w:r>
      <w:proofErr w:type="spellEnd"/>
      <w:r w:rsidRPr="00B23533">
        <w:rPr>
          <w:rFonts w:ascii="Times New Roman" w:hAnsi="Times New Roman" w:cs="Times New Roman"/>
          <w:sz w:val="24"/>
          <w:szCs w:val="24"/>
        </w:rPr>
        <w:t xml:space="preserve"> yang ke-10. </w:t>
      </w:r>
      <w:proofErr w:type="spellStart"/>
      <w:r w:rsidRPr="00B23533">
        <w:rPr>
          <w:rFonts w:ascii="Times New Roman" w:hAnsi="Times New Roman" w:cs="Times New Roman"/>
          <w:sz w:val="24"/>
          <w:szCs w:val="24"/>
        </w:rPr>
        <w:t>Pesanan</w:t>
      </w:r>
      <w:proofErr w:type="spellEnd"/>
      <w:r w:rsidRPr="00B23533">
        <w:rPr>
          <w:rFonts w:ascii="Times New Roman" w:hAnsi="Times New Roman" w:cs="Times New Roman"/>
          <w:sz w:val="24"/>
          <w:szCs w:val="24"/>
        </w:rPr>
        <w:t xml:space="preserve"> Tuan S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karyawan</w:t>
      </w:r>
      <w:proofErr w:type="spellEnd"/>
      <w:r w:rsidRPr="00B23533">
        <w:rPr>
          <w:rFonts w:ascii="Times New Roman" w:hAnsi="Times New Roman" w:cs="Times New Roman"/>
          <w:sz w:val="24"/>
          <w:szCs w:val="24"/>
        </w:rPr>
        <w:t xml:space="preserve"> 500 </w:t>
      </w:r>
      <w:proofErr w:type="spellStart"/>
      <w:r w:rsidRPr="00B23533">
        <w:rPr>
          <w:rFonts w:ascii="Times New Roman" w:hAnsi="Times New Roman" w:cs="Times New Roman"/>
          <w:sz w:val="24"/>
          <w:szCs w:val="24"/>
        </w:rPr>
        <w:t>kotak</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kardus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beserta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dan 50 </w:t>
      </w:r>
      <w:proofErr w:type="spellStart"/>
      <w:r w:rsidRPr="00B23533">
        <w:rPr>
          <w:rFonts w:ascii="Times New Roman" w:hAnsi="Times New Roman" w:cs="Times New Roman"/>
          <w:sz w:val="24"/>
          <w:szCs w:val="24"/>
        </w:rPr>
        <w:t>pesanan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minum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tamu</w:t>
      </w:r>
      <w:proofErr w:type="spellEnd"/>
      <w:r w:rsidRPr="00B23533">
        <w:rPr>
          <w:rFonts w:ascii="Times New Roman" w:hAnsi="Times New Roman" w:cs="Times New Roman"/>
          <w:sz w:val="24"/>
          <w:szCs w:val="24"/>
        </w:rPr>
        <w:t xml:space="preserve"> VIP. Data </w:t>
      </w:r>
      <w:proofErr w:type="spellStart"/>
      <w:r w:rsidRPr="00B23533">
        <w:rPr>
          <w:rFonts w:ascii="Times New Roman" w:hAnsi="Times New Roman" w:cs="Times New Roman"/>
          <w:sz w:val="24"/>
          <w:szCs w:val="24"/>
        </w:rPr>
        <w:t>pembelian</w:t>
      </w:r>
      <w:proofErr w:type="spellEnd"/>
      <w:r w:rsidRPr="00B23533">
        <w:rPr>
          <w:rFonts w:ascii="Times New Roman" w:hAnsi="Times New Roman" w:cs="Times New Roman"/>
          <w:sz w:val="24"/>
          <w:szCs w:val="24"/>
        </w:rPr>
        <w:t xml:space="preserve"> Tuan S </w:t>
      </w:r>
      <w:proofErr w:type="spellStart"/>
      <w:r w:rsidRPr="00B23533">
        <w:rPr>
          <w:rFonts w:ascii="Times New Roman" w:hAnsi="Times New Roman" w:cs="Times New Roman"/>
          <w:sz w:val="24"/>
          <w:szCs w:val="24"/>
        </w:rPr>
        <w:t>ialah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5EF38FA2"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Pesanan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karyawan</w:t>
      </w:r>
      <w:proofErr w:type="spellEnd"/>
      <w:r w:rsidRPr="00B23533">
        <w:rPr>
          <w:rFonts w:ascii="Times New Roman" w:hAnsi="Times New Roman" w:cs="Times New Roman"/>
          <w:sz w:val="24"/>
          <w:szCs w:val="24"/>
        </w:rPr>
        <w:t xml:space="preserve"> 500 </w:t>
      </w:r>
      <w:proofErr w:type="spellStart"/>
      <w:r w:rsidRPr="00B23533">
        <w:rPr>
          <w:rFonts w:ascii="Times New Roman" w:hAnsi="Times New Roman" w:cs="Times New Roman"/>
          <w:sz w:val="24"/>
          <w:szCs w:val="24"/>
        </w:rPr>
        <w:t>kotak</w:t>
      </w:r>
      <w:proofErr w:type="spellEnd"/>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25.000</w:t>
      </w:r>
    </w:p>
    <w:p w14:paraId="40DA21B4"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Pesanan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50 </w:t>
      </w:r>
      <w:proofErr w:type="spellStart"/>
      <w:r w:rsidRPr="00B23533">
        <w:rPr>
          <w:rFonts w:ascii="Times New Roman" w:hAnsi="Times New Roman" w:cs="Times New Roman"/>
          <w:sz w:val="24"/>
          <w:szCs w:val="24"/>
        </w:rPr>
        <w:t>tamu</w:t>
      </w:r>
      <w:proofErr w:type="spellEnd"/>
      <w:r w:rsidRPr="00B23533">
        <w:rPr>
          <w:rFonts w:ascii="Times New Roman" w:hAnsi="Times New Roman" w:cs="Times New Roman"/>
          <w:sz w:val="24"/>
          <w:szCs w:val="24"/>
        </w:rPr>
        <w:t xml:space="preserve"> VIP</w:t>
      </w:r>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40.000</w:t>
      </w:r>
    </w:p>
    <w:p w14:paraId="0B4BC6CB"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500 </w:t>
      </w:r>
      <w:proofErr w:type="spellStart"/>
      <w:r w:rsidRPr="00B23533">
        <w:rPr>
          <w:rFonts w:ascii="Times New Roman" w:hAnsi="Times New Roman" w:cs="Times New Roman"/>
          <w:sz w:val="24"/>
          <w:szCs w:val="24"/>
        </w:rPr>
        <w:t>karyawan</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5.000</w:t>
      </w:r>
    </w:p>
    <w:p w14:paraId="75160966"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50 </w:t>
      </w:r>
      <w:proofErr w:type="spellStart"/>
      <w:r w:rsidRPr="00B23533">
        <w:rPr>
          <w:rFonts w:ascii="Times New Roman" w:hAnsi="Times New Roman" w:cs="Times New Roman"/>
          <w:sz w:val="24"/>
          <w:szCs w:val="24"/>
        </w:rPr>
        <w:t>tamu</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15.000</w:t>
      </w:r>
    </w:p>
    <w:p w14:paraId="69737BF9" w14:textId="77777777" w:rsidR="00F828B1" w:rsidRPr="00B23533" w:rsidRDefault="00F828B1" w:rsidP="00F828B1">
      <w:pPr>
        <w:pStyle w:val="ListParagraph"/>
        <w:spacing w:line="480" w:lineRule="auto"/>
        <w:ind w:left="1648"/>
        <w:jc w:val="both"/>
        <w:rPr>
          <w:rFonts w:ascii="Times New Roman" w:hAnsi="Times New Roman" w:cs="Times New Roman"/>
          <w:sz w:val="24"/>
          <w:szCs w:val="24"/>
        </w:rPr>
      </w:pPr>
      <w:proofErr w:type="spellStart"/>
      <w:r w:rsidRPr="00B23533">
        <w:rPr>
          <w:rFonts w:ascii="Times New Roman" w:hAnsi="Times New Roman" w:cs="Times New Roman"/>
          <w:sz w:val="24"/>
          <w:szCs w:val="24"/>
        </w:rPr>
        <w:t>Maka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p>
    <w:p w14:paraId="0E67EB48"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Pesanan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karyawan</w:t>
      </w:r>
      <w:proofErr w:type="spellEnd"/>
      <w:r w:rsidRPr="00B23533">
        <w:rPr>
          <w:rFonts w:ascii="Times New Roman" w:hAnsi="Times New Roman" w:cs="Times New Roman"/>
          <w:sz w:val="24"/>
          <w:szCs w:val="24"/>
        </w:rPr>
        <w:t xml:space="preserve"> 500 </w:t>
      </w:r>
      <w:proofErr w:type="spellStart"/>
      <w:r w:rsidRPr="00B23533">
        <w:rPr>
          <w:rFonts w:ascii="Times New Roman" w:hAnsi="Times New Roman" w:cs="Times New Roman"/>
          <w:sz w:val="24"/>
          <w:szCs w:val="24"/>
        </w:rPr>
        <w:t>kotak</w:t>
      </w:r>
      <w:proofErr w:type="spellEnd"/>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25.000</w:t>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12.500.000</w:t>
      </w:r>
    </w:p>
    <w:p w14:paraId="43B9EB3E"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Pesanan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50 </w:t>
      </w:r>
      <w:proofErr w:type="spellStart"/>
      <w:r w:rsidRPr="00B23533">
        <w:rPr>
          <w:rFonts w:ascii="Times New Roman" w:hAnsi="Times New Roman" w:cs="Times New Roman"/>
          <w:sz w:val="24"/>
          <w:szCs w:val="24"/>
        </w:rPr>
        <w:t>tamu</w:t>
      </w:r>
      <w:proofErr w:type="spellEnd"/>
      <w:r w:rsidRPr="00B23533">
        <w:rPr>
          <w:rFonts w:ascii="Times New Roman" w:hAnsi="Times New Roman" w:cs="Times New Roman"/>
          <w:sz w:val="24"/>
          <w:szCs w:val="24"/>
        </w:rPr>
        <w:t xml:space="preserve"> VIP</w:t>
      </w:r>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40.000</w:t>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2.000.000</w:t>
      </w:r>
    </w:p>
    <w:p w14:paraId="4E828B4E"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500 </w:t>
      </w:r>
      <w:proofErr w:type="spellStart"/>
      <w:r w:rsidRPr="00B23533">
        <w:rPr>
          <w:rFonts w:ascii="Times New Roman" w:hAnsi="Times New Roman" w:cs="Times New Roman"/>
          <w:sz w:val="24"/>
          <w:szCs w:val="24"/>
        </w:rPr>
        <w:t>karyawan</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5.000</w:t>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2.500.000</w:t>
      </w:r>
    </w:p>
    <w:p w14:paraId="01270AC1"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r w:rsidRPr="00B2353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ADEBB89" wp14:editId="5DCD5D58">
                <wp:simplePos x="0" y="0"/>
                <wp:positionH relativeFrom="column">
                  <wp:posOffset>4505325</wp:posOffset>
                </wp:positionH>
                <wp:positionV relativeFrom="paragraph">
                  <wp:posOffset>297815</wp:posOffset>
                </wp:positionV>
                <wp:extent cx="942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EA667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75pt,23.45pt" to="42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" strokecolor="windowText" strokeweight=".5pt">
                <v:stroke joinstyle="miter"/>
              </v:line>
            </w:pict>
          </mc:Fallback>
        </mc:AlternateContent>
      </w:r>
      <w:r w:rsidRPr="00B2353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82EC5C" wp14:editId="7BB254C5">
                <wp:simplePos x="0" y="0"/>
                <wp:positionH relativeFrom="column">
                  <wp:posOffset>4362450</wp:posOffset>
                </wp:positionH>
                <wp:positionV relativeFrom="paragraph">
                  <wp:posOffset>202565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C68CE4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3.5pt,15.95pt" to="34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" strokecolor="#4472c4" strokeweight=".5pt">
                <v:stroke joinstyle="miter"/>
              </v:line>
            </w:pict>
          </mc:Fallback>
        </mc:AlternateConten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50 </w:t>
      </w:r>
      <w:proofErr w:type="spellStart"/>
      <w:r w:rsidRPr="00B23533">
        <w:rPr>
          <w:rFonts w:ascii="Times New Roman" w:hAnsi="Times New Roman" w:cs="Times New Roman"/>
          <w:sz w:val="24"/>
          <w:szCs w:val="24"/>
        </w:rPr>
        <w:t>tamu</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15.000</w:t>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750.000</w:t>
      </w:r>
    </w:p>
    <w:p w14:paraId="51D4324E" w14:textId="77777777" w:rsidR="00F828B1" w:rsidRPr="00B23533" w:rsidRDefault="00F828B1" w:rsidP="00F828B1">
      <w:pPr>
        <w:pStyle w:val="ListParagraph"/>
        <w:spacing w:line="480" w:lineRule="auto"/>
        <w:ind w:left="1648" w:firstLine="512"/>
        <w:jc w:val="both"/>
        <w:rPr>
          <w:rFonts w:ascii="Times New Roman" w:hAnsi="Times New Roman" w:cs="Times New Roman"/>
          <w:sz w:val="24"/>
          <w:szCs w:val="24"/>
        </w:rPr>
      </w:pP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sebelum</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tax &amp; service</w:t>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17.750.000</w:t>
      </w:r>
    </w:p>
    <w:p w14:paraId="549AA9E9" w14:textId="77777777" w:rsidR="00F828B1" w:rsidRPr="00B23533" w:rsidRDefault="00F828B1" w:rsidP="000776B5">
      <w:pPr>
        <w:pStyle w:val="ListParagraph"/>
        <w:numPr>
          <w:ilvl w:val="0"/>
          <w:numId w:val="34"/>
        </w:numPr>
        <w:spacing w:line="480" w:lineRule="auto"/>
        <w:jc w:val="both"/>
        <w:rPr>
          <w:rFonts w:ascii="Times New Roman" w:hAnsi="Times New Roman" w:cs="Times New Roman"/>
          <w:sz w:val="24"/>
          <w:szCs w:val="24"/>
        </w:rPr>
      </w:pPr>
      <w:r w:rsidRPr="00B23533">
        <w:rPr>
          <w:rFonts w:ascii="Times New Roman" w:hAnsi="Times New Roman" w:cs="Times New Roman"/>
          <w:i/>
          <w:noProof/>
          <w:sz w:val="24"/>
          <w:szCs w:val="24"/>
        </w:rPr>
        <mc:AlternateContent>
          <mc:Choice Requires="wps">
            <w:drawing>
              <wp:anchor distT="0" distB="0" distL="114300" distR="114300" simplePos="0" relativeHeight="251664384" behindDoc="0" locked="0" layoutInCell="1" allowOverlap="1" wp14:anchorId="036AF11F" wp14:editId="38B0E6F0">
                <wp:simplePos x="0" y="0"/>
                <wp:positionH relativeFrom="column">
                  <wp:posOffset>4505325</wp:posOffset>
                </wp:positionH>
                <wp:positionV relativeFrom="paragraph">
                  <wp:posOffset>217805</wp:posOffset>
                </wp:positionV>
                <wp:extent cx="942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DF5B4B"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75pt,17.15pt" to="4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" strokecolor="windowText" strokeweight=".5pt">
                <v:stroke joinstyle="miter"/>
              </v:line>
            </w:pict>
          </mc:Fallback>
        </mc:AlternateContent>
      </w:r>
      <w:r w:rsidRPr="00B23533">
        <w:rPr>
          <w:rFonts w:ascii="Times New Roman" w:hAnsi="Times New Roman" w:cs="Times New Roman"/>
          <w:i/>
          <w:sz w:val="24"/>
          <w:szCs w:val="24"/>
        </w:rPr>
        <w:t xml:space="preserve">Charge </w:t>
      </w:r>
      <w:r w:rsidRPr="00B23533">
        <w:rPr>
          <w:rFonts w:ascii="Times New Roman" w:hAnsi="Times New Roman" w:cs="Times New Roman"/>
          <w:sz w:val="24"/>
          <w:szCs w:val="24"/>
        </w:rPr>
        <w:t xml:space="preserve">10% (10% x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17.750.000)</w:t>
      </w:r>
      <w:r w:rsidRPr="00B23533">
        <w:rPr>
          <w:rFonts w:ascii="Times New Roman" w:hAnsi="Times New Roman" w:cs="Times New Roman"/>
          <w:sz w:val="24"/>
          <w:szCs w:val="24"/>
        </w:rPr>
        <w:tab/>
      </w:r>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1.775.000</w:t>
      </w:r>
    </w:p>
    <w:p w14:paraId="4C753133" w14:textId="77777777" w:rsidR="00F828B1" w:rsidRPr="00B23533" w:rsidRDefault="00F828B1" w:rsidP="00F828B1">
      <w:pPr>
        <w:pStyle w:val="ListParagraph"/>
        <w:spacing w:line="480" w:lineRule="auto"/>
        <w:ind w:left="2160"/>
        <w:jc w:val="both"/>
        <w:rPr>
          <w:rFonts w:ascii="Times New Roman" w:hAnsi="Times New Roman" w:cs="Times New Roman"/>
          <w:sz w:val="24"/>
          <w:szCs w:val="24"/>
        </w:rPr>
      </w:pP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keseluruhan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ab/>
      </w:r>
      <w:r w:rsidRPr="00B23533">
        <w:rPr>
          <w:rFonts w:ascii="Times New Roman" w:hAnsi="Times New Roman" w:cs="Times New Roman"/>
          <w:sz w:val="24"/>
          <w:szCs w:val="24"/>
        </w:rPr>
        <w:tab/>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19.525.000</w:t>
      </w:r>
    </w:p>
    <w:p w14:paraId="46ED5E66" w14:textId="77777777" w:rsidR="00F828B1" w:rsidRPr="00B23533" w:rsidRDefault="00F828B1" w:rsidP="000776B5">
      <w:pPr>
        <w:pStyle w:val="Heading3"/>
        <w:numPr>
          <w:ilvl w:val="0"/>
          <w:numId w:val="43"/>
        </w:numPr>
        <w:spacing w:line="480" w:lineRule="auto"/>
        <w:ind w:left="1276" w:hanging="283"/>
        <w:jc w:val="both"/>
        <w:rPr>
          <w:rFonts w:ascii="Times New Roman" w:hAnsi="Times New Roman" w:cs="Times New Roman"/>
        </w:rPr>
      </w:pPr>
      <w:bookmarkStart w:id="33" w:name="_Toc20858928"/>
      <w:r w:rsidRPr="00B23533">
        <w:rPr>
          <w:rFonts w:ascii="Times New Roman" w:hAnsi="Times New Roman" w:cs="Times New Roman"/>
          <w:b/>
          <w:color w:val="auto"/>
        </w:rPr>
        <w:t>Masa</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Tahun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Saat</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Terutang</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Restoran</w:t>
      </w:r>
      <w:bookmarkEnd w:id="33"/>
      <w:proofErr w:type="spellEnd"/>
    </w:p>
    <w:p w14:paraId="1B4B45F9"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r w:rsidRPr="00B23533">
        <w:rPr>
          <w:rFonts w:ascii="Times New Roman" w:hAnsi="Times New Roman" w:cs="Times New Roman"/>
          <w:sz w:val="24"/>
          <w:szCs w:val="24"/>
        </w:rPr>
        <w:t xml:space="preserve">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waktu</w:t>
      </w:r>
      <w:proofErr w:type="spellEnd"/>
      <w:r w:rsidRPr="003D681E">
        <w:rPr>
          <w:rFonts w:ascii="Times New Roman" w:hAnsi="Times New Roman" w:cs="Times New Roman"/>
          <w:sz w:val="24"/>
          <w:szCs w:val="24"/>
        </w:rPr>
        <w:t xml:space="preserve"> yang </w:t>
      </w:r>
      <w:proofErr w:type="spellStart"/>
      <w:r w:rsidRPr="003D681E">
        <w:rPr>
          <w:rFonts w:ascii="Times New Roman" w:hAnsi="Times New Roman" w:cs="Times New Roman"/>
          <w:sz w:val="24"/>
          <w:szCs w:val="24"/>
        </w:rPr>
        <w:t>lamanya</w:t>
      </w:r>
      <w:proofErr w:type="spellEnd"/>
      <w:r w:rsidRPr="003D681E">
        <w:rPr>
          <w:rFonts w:ascii="Times New Roman" w:hAnsi="Times New Roman" w:cs="Times New Roman"/>
          <w:sz w:val="24"/>
          <w:szCs w:val="24"/>
        </w:rPr>
        <w:t xml:space="preserve"> 1 (</w:t>
      </w:r>
      <w:proofErr w:type="spellStart"/>
      <w:r w:rsidRPr="003D681E">
        <w:rPr>
          <w:rFonts w:ascii="Times New Roman" w:hAnsi="Times New Roman" w:cs="Times New Roman"/>
          <w:sz w:val="24"/>
          <w:szCs w:val="24"/>
        </w:rPr>
        <w:t>satu</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bulan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takwim</w:t>
      </w:r>
      <w:proofErr w:type="spellEnd"/>
      <w:r w:rsidRPr="003D681E">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lain yang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Walikota</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Bupati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penjualan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minuman</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dalamnya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rumah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kafe</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bar</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pedagang</w:t>
      </w:r>
      <w:proofErr w:type="spellEnd"/>
      <w:r w:rsidRPr="00B23533">
        <w:rPr>
          <w:rFonts w:ascii="Times New Roman" w:hAnsi="Times New Roman" w:cs="Times New Roman"/>
          <w:sz w:val="24"/>
          <w:szCs w:val="24"/>
        </w:rPr>
        <w:t xml:space="preserve"> kaki lima, </w:t>
      </w:r>
      <w:proofErr w:type="spellStart"/>
      <w:r w:rsidRPr="00B23533">
        <w:rPr>
          <w:rFonts w:ascii="Times New Roman" w:hAnsi="Times New Roman" w:cs="Times New Roman"/>
          <w:sz w:val="24"/>
          <w:szCs w:val="24"/>
        </w:rPr>
        <w:t>kolam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pancing</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lain yang </w:t>
      </w:r>
      <w:proofErr w:type="spellStart"/>
      <w:r w:rsidRPr="00B23533">
        <w:rPr>
          <w:rFonts w:ascii="Times New Roman" w:hAnsi="Times New Roman" w:cs="Times New Roman"/>
          <w:sz w:val="24"/>
          <w:szCs w:val="24"/>
        </w:rPr>
        <w:t>sejenis</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disertai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penyantapannya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disantap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ditempat</w:t>
      </w:r>
      <w:proofErr w:type="spellEnd"/>
      <w:r w:rsidRPr="00B23533">
        <w:rPr>
          <w:rFonts w:ascii="Times New Roman" w:hAnsi="Times New Roman" w:cs="Times New Roman"/>
          <w:sz w:val="24"/>
          <w:szCs w:val="24"/>
        </w:rPr>
        <w:t xml:space="preserve">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2015:154)","plainTextFormattedCitation":"(Samudra,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C71082">
        <w:rPr>
          <w:rFonts w:ascii="Times New Roman" w:hAnsi="Times New Roman" w:cs="Times New Roman"/>
          <w:noProof/>
          <w:sz w:val="24"/>
          <w:szCs w:val="24"/>
        </w:rPr>
        <w:t>(Samudra, 2015</w:t>
      </w:r>
      <w:r>
        <w:rPr>
          <w:rFonts w:ascii="Times New Roman" w:hAnsi="Times New Roman" w:cs="Times New Roman"/>
          <w:noProof/>
          <w:sz w:val="24"/>
          <w:szCs w:val="24"/>
        </w:rPr>
        <w:t>:154</w:t>
      </w:r>
      <w:r w:rsidRPr="00C710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1C82FE8" w14:textId="77777777" w:rsidR="00F828B1" w:rsidRPr="00B23533" w:rsidRDefault="00F828B1" w:rsidP="00F828B1">
      <w:pPr>
        <w:spacing w:line="480" w:lineRule="auto"/>
        <w:ind w:left="1276" w:firstLine="567"/>
        <w:jc w:val="both"/>
        <w:rPr>
          <w:rFonts w:ascii="Times New Roman" w:hAnsi="Times New Roman" w:cs="Times New Roman"/>
          <w:sz w:val="24"/>
          <w:szCs w:val="24"/>
          <w:highlight w:val="yellow"/>
        </w:rPr>
      </w:pPr>
      <w:r>
        <w:rPr>
          <w:rFonts w:ascii="Times New Roman" w:hAnsi="Times New Roman" w:cs="Times New Roman"/>
          <w:sz w:val="24"/>
          <w:szCs w:val="24"/>
        </w:rPr>
        <w:t>“</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kecuali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bila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2015:151)","plainTextFormattedCitation":"(Samudra,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C71082">
        <w:rPr>
          <w:rFonts w:ascii="Times New Roman" w:hAnsi="Times New Roman" w:cs="Times New Roman"/>
          <w:noProof/>
          <w:sz w:val="24"/>
          <w:szCs w:val="24"/>
        </w:rPr>
        <w:t>(Samudra, 2015</w:t>
      </w:r>
      <w:r>
        <w:rPr>
          <w:rFonts w:ascii="Times New Roman" w:hAnsi="Times New Roman" w:cs="Times New Roman"/>
          <w:noProof/>
          <w:sz w:val="24"/>
          <w:szCs w:val="24"/>
        </w:rPr>
        <w:t>:151</w:t>
      </w:r>
      <w:r w:rsidRPr="00C710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7E2B7F0"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11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FB75829" w14:textId="77777777" w:rsidR="00F828B1" w:rsidRDefault="00F828B1" w:rsidP="000776B5">
      <w:pPr>
        <w:pStyle w:val="ListParagraph"/>
        <w:numPr>
          <w:ilvl w:val="0"/>
          <w:numId w:val="39"/>
        </w:numPr>
        <w:spacing w:line="480" w:lineRule="auto"/>
        <w:ind w:left="1701" w:hanging="413"/>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w:t>
      </w:r>
    </w:p>
    <w:p w14:paraId="37BE2544" w14:textId="77777777" w:rsidR="00F828B1" w:rsidRDefault="00F828B1" w:rsidP="000776B5">
      <w:pPr>
        <w:pStyle w:val="ListParagraph"/>
        <w:numPr>
          <w:ilvl w:val="0"/>
          <w:numId w:val="39"/>
        </w:numPr>
        <w:spacing w:line="480" w:lineRule="auto"/>
        <w:ind w:left="1701" w:hanging="413"/>
        <w:jc w:val="both"/>
        <w:rPr>
          <w:rFonts w:ascii="Times New Roman" w:hAnsi="Times New Roman" w:cs="Times New Roman"/>
          <w:sz w:val="24"/>
          <w:szCs w:val="24"/>
        </w:rPr>
      </w:pPr>
      <w:proofErr w:type="spellStart"/>
      <w:r w:rsidRPr="0035358C">
        <w:rPr>
          <w:rFonts w:ascii="Times New Roman" w:hAnsi="Times New Roman" w:cs="Times New Roman"/>
          <w:sz w:val="24"/>
          <w:szCs w:val="24"/>
        </w:rPr>
        <w:t>Dalam</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hal</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pembayaran</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dilakukan</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sebelum</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pelayanan</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restoran</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diberikan</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pajak</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terutang</w:t>
      </w:r>
      <w:proofErr w:type="spellEnd"/>
      <w:r w:rsidRPr="0035358C">
        <w:rPr>
          <w:rFonts w:ascii="Times New Roman" w:hAnsi="Times New Roman" w:cs="Times New Roman"/>
          <w:sz w:val="24"/>
          <w:szCs w:val="24"/>
        </w:rPr>
        <w:t xml:space="preserve"> pada </w:t>
      </w:r>
      <w:proofErr w:type="spellStart"/>
      <w:r w:rsidRPr="0035358C">
        <w:rPr>
          <w:rFonts w:ascii="Times New Roman" w:hAnsi="Times New Roman" w:cs="Times New Roman"/>
          <w:sz w:val="24"/>
          <w:szCs w:val="24"/>
        </w:rPr>
        <w:t>saat</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terjadi</w:t>
      </w:r>
      <w:proofErr w:type="spellEnd"/>
      <w:r w:rsidRPr="0035358C">
        <w:rPr>
          <w:rFonts w:ascii="Times New Roman" w:hAnsi="Times New Roman" w:cs="Times New Roman"/>
          <w:sz w:val="24"/>
          <w:szCs w:val="24"/>
        </w:rPr>
        <w:t xml:space="preserve"> </w:t>
      </w:r>
      <w:proofErr w:type="spellStart"/>
      <w:r w:rsidRPr="0035358C">
        <w:rPr>
          <w:rFonts w:ascii="Times New Roman" w:hAnsi="Times New Roman" w:cs="Times New Roman"/>
          <w:sz w:val="24"/>
          <w:szCs w:val="24"/>
        </w:rPr>
        <w:t>pembayaran</w:t>
      </w:r>
      <w:proofErr w:type="spellEnd"/>
      <w:r w:rsidRPr="0035358C">
        <w:rPr>
          <w:rFonts w:ascii="Times New Roman" w:hAnsi="Times New Roman" w:cs="Times New Roman"/>
          <w:sz w:val="24"/>
          <w:szCs w:val="24"/>
        </w:rPr>
        <w:t>.</w:t>
      </w:r>
    </w:p>
    <w:p w14:paraId="14A86BA9" w14:textId="77777777" w:rsidR="00F828B1" w:rsidRPr="00B23533" w:rsidRDefault="00F828B1" w:rsidP="000776B5">
      <w:pPr>
        <w:pStyle w:val="Heading2"/>
        <w:numPr>
          <w:ilvl w:val="0"/>
          <w:numId w:val="29"/>
        </w:numPr>
        <w:spacing w:line="720" w:lineRule="auto"/>
        <w:ind w:left="993" w:hanging="284"/>
        <w:jc w:val="both"/>
        <w:rPr>
          <w:rFonts w:ascii="Times New Roman" w:hAnsi="Times New Roman" w:cs="Times New Roman"/>
          <w:b/>
          <w:color w:val="auto"/>
          <w:sz w:val="24"/>
          <w:szCs w:val="24"/>
        </w:rPr>
      </w:pPr>
      <w:bookmarkStart w:id="34" w:name="_Toc20858929"/>
      <w:proofErr w:type="spellStart"/>
      <w:r w:rsidRPr="00B23533">
        <w:rPr>
          <w:rFonts w:ascii="Times New Roman" w:hAnsi="Times New Roman" w:cs="Times New Roman"/>
          <w:b/>
          <w:color w:val="auto"/>
          <w:sz w:val="24"/>
          <w:szCs w:val="24"/>
        </w:rPr>
        <w:lastRenderedPageBreak/>
        <w:t>Pajak</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Hiburan</w:t>
      </w:r>
      <w:bookmarkEnd w:id="34"/>
      <w:proofErr w:type="spellEnd"/>
    </w:p>
    <w:p w14:paraId="1C36F096"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35" w:name="_Toc20858930"/>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35"/>
      <w:proofErr w:type="spellEnd"/>
    </w:p>
    <w:p w14:paraId="02B87B32"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Sesuai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angka</w:t>
      </w:r>
      <w:proofErr w:type="spellEnd"/>
      <w:r w:rsidRPr="00B23533">
        <w:rPr>
          <w:rFonts w:ascii="Times New Roman" w:hAnsi="Times New Roman" w:cs="Times New Roman"/>
          <w:sz w:val="24"/>
          <w:szCs w:val="24"/>
        </w:rPr>
        <w:t xml:space="preserve"> 24 dan 25,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sebagaimana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diubah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w:t>
      </w:r>
      <w:r>
        <w:rPr>
          <w:rFonts w:ascii="Times New Roman" w:hAnsi="Times New Roman" w:cs="Times New Roman"/>
          <w:sz w:val="24"/>
          <w:szCs w:val="24"/>
        </w:rPr>
        <w:t xml:space="preserve"> DKI Jakarta</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2015 </w:t>
      </w:r>
      <w:proofErr w:type="spellStart"/>
      <w:r w:rsidRPr="00B23533">
        <w:rPr>
          <w:rFonts w:ascii="Times New Roman" w:hAnsi="Times New Roman" w:cs="Times New Roman"/>
          <w:sz w:val="24"/>
          <w:szCs w:val="24"/>
        </w:rPr>
        <w:t>tentang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menjelaskan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semua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tontonan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pertunjukan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permainan</w:t>
      </w:r>
      <w:proofErr w:type="spellEnd"/>
      <w:r w:rsidRPr="00B23533">
        <w:rPr>
          <w:rFonts w:ascii="Times New Roman" w:hAnsi="Times New Roman" w:cs="Times New Roman"/>
          <w:sz w:val="24"/>
          <w:szCs w:val="24"/>
        </w:rPr>
        <w:t>,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keramaian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dinikmati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w:t>
      </w:r>
    </w:p>
    <w:p w14:paraId="7A5AD253"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36" w:name="_Toc20858931"/>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36"/>
      <w:proofErr w:type="spellEnd"/>
      <w:r w:rsidRPr="00B23533">
        <w:rPr>
          <w:rFonts w:ascii="Times New Roman" w:hAnsi="Times New Roman" w:cs="Times New Roman"/>
          <w:b/>
          <w:color w:val="auto"/>
        </w:rPr>
        <w:t xml:space="preserve"> </w:t>
      </w:r>
    </w:p>
    <w:p w14:paraId="0943BDF5"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2008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setiap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Arti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semua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pertunjukan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berupa</w:t>
      </w:r>
      <w:proofErr w:type="spellEnd"/>
      <w:r w:rsidRPr="00B23533">
        <w:rPr>
          <w:rFonts w:ascii="Times New Roman" w:hAnsi="Times New Roman" w:cs="Times New Roman"/>
          <w:sz w:val="24"/>
          <w:szCs w:val="24"/>
        </w:rPr>
        <w:t>:</w:t>
      </w:r>
    </w:p>
    <w:p w14:paraId="06DB1788"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Tontonan</w:t>
      </w:r>
      <w:proofErr w:type="spellEnd"/>
      <w:r w:rsidRPr="00B23533">
        <w:rPr>
          <w:rFonts w:ascii="Times New Roman" w:hAnsi="Times New Roman" w:cs="Times New Roman"/>
          <w:sz w:val="24"/>
          <w:szCs w:val="24"/>
        </w:rPr>
        <w:t xml:space="preserve"> film;</w:t>
      </w:r>
    </w:p>
    <w:p w14:paraId="1E226060"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Pagelaran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kesenian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musik</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tari</w:t>
      </w:r>
      <w:proofErr w:type="spellEnd"/>
      <w:r w:rsidRPr="00DA1EEC">
        <w:rPr>
          <w:rFonts w:ascii="Times New Roman" w:hAnsi="Times New Roman" w:cs="Times New Roman"/>
          <w:sz w:val="24"/>
          <w:szCs w:val="24"/>
        </w:rPr>
        <w:t>, dan/</w:t>
      </w:r>
      <w:proofErr w:type="spellStart"/>
      <w:r w:rsidRPr="00DA1EEC">
        <w:rPr>
          <w:rFonts w:ascii="Times New Roman" w:hAnsi="Times New Roman" w:cs="Times New Roman"/>
          <w:sz w:val="24"/>
          <w:szCs w:val="24"/>
        </w:rPr>
        <w:t>atau</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busana</w:t>
      </w:r>
      <w:proofErr w:type="spellEnd"/>
      <w:r w:rsidRPr="00DA1EEC">
        <w:rPr>
          <w:rFonts w:ascii="Times New Roman" w:hAnsi="Times New Roman" w:cs="Times New Roman"/>
          <w:sz w:val="24"/>
          <w:szCs w:val="24"/>
        </w:rPr>
        <w:t>;</w:t>
      </w:r>
    </w:p>
    <w:p w14:paraId="27D7FD8C"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Kontes</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kecantikan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binaraga</w:t>
      </w:r>
      <w:proofErr w:type="spellEnd"/>
      <w:r w:rsidRPr="00DA1EEC">
        <w:rPr>
          <w:rFonts w:ascii="Times New Roman" w:hAnsi="Times New Roman" w:cs="Times New Roman"/>
          <w:sz w:val="24"/>
          <w:szCs w:val="24"/>
        </w:rPr>
        <w:t xml:space="preserve">, dan </w:t>
      </w:r>
      <w:proofErr w:type="spellStart"/>
      <w:r w:rsidRPr="00DA1EEC">
        <w:rPr>
          <w:rFonts w:ascii="Times New Roman" w:hAnsi="Times New Roman" w:cs="Times New Roman"/>
          <w:sz w:val="24"/>
          <w:szCs w:val="24"/>
        </w:rPr>
        <w:t>sejenisnya</w:t>
      </w:r>
      <w:proofErr w:type="spellEnd"/>
      <w:r w:rsidRPr="00DA1EEC">
        <w:rPr>
          <w:rFonts w:ascii="Times New Roman" w:hAnsi="Times New Roman" w:cs="Times New Roman"/>
          <w:sz w:val="24"/>
          <w:szCs w:val="24"/>
        </w:rPr>
        <w:t>;</w:t>
      </w:r>
    </w:p>
    <w:p w14:paraId="24269FF4"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Pameran</w:t>
      </w:r>
      <w:proofErr w:type="spellEnd"/>
      <w:r w:rsidRPr="00DA1EEC">
        <w:rPr>
          <w:rFonts w:ascii="Times New Roman" w:hAnsi="Times New Roman" w:cs="Times New Roman"/>
          <w:sz w:val="24"/>
          <w:szCs w:val="24"/>
        </w:rPr>
        <w:t>;</w:t>
      </w:r>
    </w:p>
    <w:p w14:paraId="78D3210A"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Diskotik</w:t>
      </w:r>
      <w:proofErr w:type="spellEnd"/>
      <w:r w:rsidRPr="00DA1EEC">
        <w:rPr>
          <w:rFonts w:ascii="Times New Roman" w:hAnsi="Times New Roman" w:cs="Times New Roman"/>
          <w:sz w:val="24"/>
          <w:szCs w:val="24"/>
        </w:rPr>
        <w:t xml:space="preserve">, karaoke, </w:t>
      </w:r>
      <w:proofErr w:type="spellStart"/>
      <w:r w:rsidRPr="00DA1EEC">
        <w:rPr>
          <w:rFonts w:ascii="Times New Roman" w:hAnsi="Times New Roman" w:cs="Times New Roman"/>
          <w:sz w:val="24"/>
          <w:szCs w:val="24"/>
        </w:rPr>
        <w:t>klab</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malam</w:t>
      </w:r>
      <w:proofErr w:type="spellEnd"/>
      <w:r w:rsidRPr="00DA1EEC">
        <w:rPr>
          <w:rFonts w:ascii="Times New Roman" w:hAnsi="Times New Roman" w:cs="Times New Roman"/>
          <w:sz w:val="24"/>
          <w:szCs w:val="24"/>
        </w:rPr>
        <w:t xml:space="preserve">, dan </w:t>
      </w:r>
      <w:proofErr w:type="spellStart"/>
      <w:r w:rsidRPr="00DA1EEC">
        <w:rPr>
          <w:rFonts w:ascii="Times New Roman" w:hAnsi="Times New Roman" w:cs="Times New Roman"/>
          <w:sz w:val="24"/>
          <w:szCs w:val="24"/>
        </w:rPr>
        <w:t>sejenisnya</w:t>
      </w:r>
      <w:proofErr w:type="spellEnd"/>
      <w:r w:rsidRPr="00DA1EEC">
        <w:rPr>
          <w:rFonts w:ascii="Times New Roman" w:hAnsi="Times New Roman" w:cs="Times New Roman"/>
          <w:sz w:val="24"/>
          <w:szCs w:val="24"/>
        </w:rPr>
        <w:t>;</w:t>
      </w:r>
    </w:p>
    <w:p w14:paraId="56A76ED3"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Sirkus</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akrobat</w:t>
      </w:r>
      <w:proofErr w:type="spellEnd"/>
      <w:r w:rsidRPr="00DA1EEC">
        <w:rPr>
          <w:rFonts w:ascii="Times New Roman" w:hAnsi="Times New Roman" w:cs="Times New Roman"/>
          <w:sz w:val="24"/>
          <w:szCs w:val="24"/>
        </w:rPr>
        <w:t xml:space="preserve">, dan </w:t>
      </w:r>
      <w:proofErr w:type="spellStart"/>
      <w:r w:rsidRPr="00DA1EEC">
        <w:rPr>
          <w:rFonts w:ascii="Times New Roman" w:hAnsi="Times New Roman" w:cs="Times New Roman"/>
          <w:sz w:val="24"/>
          <w:szCs w:val="24"/>
        </w:rPr>
        <w:t>sulap</w:t>
      </w:r>
      <w:proofErr w:type="spellEnd"/>
      <w:r w:rsidRPr="00DA1EEC">
        <w:rPr>
          <w:rFonts w:ascii="Times New Roman" w:hAnsi="Times New Roman" w:cs="Times New Roman"/>
          <w:sz w:val="24"/>
          <w:szCs w:val="24"/>
        </w:rPr>
        <w:t>;</w:t>
      </w:r>
    </w:p>
    <w:p w14:paraId="70536798"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Permainan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bilyar</w:t>
      </w:r>
      <w:proofErr w:type="spellEnd"/>
      <w:r w:rsidRPr="00DA1EEC">
        <w:rPr>
          <w:rFonts w:ascii="Times New Roman" w:hAnsi="Times New Roman" w:cs="Times New Roman"/>
          <w:sz w:val="24"/>
          <w:szCs w:val="24"/>
        </w:rPr>
        <w:t xml:space="preserve">, golf, dan </w:t>
      </w:r>
      <w:proofErr w:type="spellStart"/>
      <w:r w:rsidRPr="00DA1EEC">
        <w:rPr>
          <w:rFonts w:ascii="Times New Roman" w:hAnsi="Times New Roman" w:cs="Times New Roman"/>
          <w:sz w:val="24"/>
          <w:szCs w:val="24"/>
        </w:rPr>
        <w:t>boling</w:t>
      </w:r>
      <w:proofErr w:type="spellEnd"/>
      <w:r w:rsidRPr="00DA1EEC">
        <w:rPr>
          <w:rFonts w:ascii="Times New Roman" w:hAnsi="Times New Roman" w:cs="Times New Roman"/>
          <w:sz w:val="24"/>
          <w:szCs w:val="24"/>
        </w:rPr>
        <w:t>;</w:t>
      </w:r>
    </w:p>
    <w:p w14:paraId="4ABA3558"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Pacuan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kuda</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kendaraan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bermotor</w:t>
      </w:r>
      <w:proofErr w:type="spellEnd"/>
      <w:r w:rsidRPr="00DA1EEC">
        <w:rPr>
          <w:rFonts w:ascii="Times New Roman" w:hAnsi="Times New Roman" w:cs="Times New Roman"/>
          <w:sz w:val="24"/>
          <w:szCs w:val="24"/>
        </w:rPr>
        <w:t xml:space="preserve">, dan </w:t>
      </w:r>
      <w:proofErr w:type="spellStart"/>
      <w:r w:rsidRPr="00DA1EEC">
        <w:rPr>
          <w:rFonts w:ascii="Times New Roman" w:hAnsi="Times New Roman" w:cs="Times New Roman"/>
          <w:sz w:val="24"/>
          <w:szCs w:val="24"/>
        </w:rPr>
        <w:t>permainan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ketangkasan</w:t>
      </w:r>
      <w:proofErr w:type="spellEnd"/>
      <w:r w:rsidRPr="00DA1EEC">
        <w:rPr>
          <w:rFonts w:ascii="Times New Roman" w:hAnsi="Times New Roman" w:cs="Times New Roman"/>
          <w:sz w:val="24"/>
          <w:szCs w:val="24"/>
        </w:rPr>
        <w:t>;</w:t>
      </w:r>
    </w:p>
    <w:p w14:paraId="649D4603" w14:textId="77777777" w:rsidR="00F828B1" w:rsidRDefault="00F828B1" w:rsidP="000776B5">
      <w:pPr>
        <w:pStyle w:val="ListParagraph"/>
        <w:numPr>
          <w:ilvl w:val="0"/>
          <w:numId w:val="45"/>
        </w:numPr>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Panti</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pijat</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refleksi</w:t>
      </w:r>
      <w:proofErr w:type="spellEnd"/>
      <w:r w:rsidRPr="00DA1EEC">
        <w:rPr>
          <w:rFonts w:ascii="Times New Roman" w:hAnsi="Times New Roman" w:cs="Times New Roman"/>
          <w:sz w:val="24"/>
          <w:szCs w:val="24"/>
        </w:rPr>
        <w:t xml:space="preserve">, mandi </w:t>
      </w:r>
      <w:proofErr w:type="spellStart"/>
      <w:r w:rsidRPr="00DA1EEC">
        <w:rPr>
          <w:rFonts w:ascii="Times New Roman" w:hAnsi="Times New Roman" w:cs="Times New Roman"/>
          <w:sz w:val="24"/>
          <w:szCs w:val="24"/>
        </w:rPr>
        <w:t>uap</w:t>
      </w:r>
      <w:proofErr w:type="spellEnd"/>
      <w:r w:rsidRPr="00DA1EEC">
        <w:rPr>
          <w:rFonts w:ascii="Times New Roman" w:hAnsi="Times New Roman" w:cs="Times New Roman"/>
          <w:sz w:val="24"/>
          <w:szCs w:val="24"/>
        </w:rPr>
        <w:t>/</w:t>
      </w:r>
      <w:r w:rsidRPr="00DA1EEC">
        <w:rPr>
          <w:rFonts w:ascii="Times New Roman" w:hAnsi="Times New Roman" w:cs="Times New Roman"/>
          <w:i/>
          <w:sz w:val="24"/>
          <w:szCs w:val="24"/>
        </w:rPr>
        <w:t>spa</w:t>
      </w:r>
      <w:r w:rsidRPr="00DA1EEC">
        <w:rPr>
          <w:rFonts w:ascii="Times New Roman" w:hAnsi="Times New Roman" w:cs="Times New Roman"/>
          <w:sz w:val="24"/>
          <w:szCs w:val="24"/>
        </w:rPr>
        <w:t xml:space="preserve">, dan </w:t>
      </w:r>
      <w:proofErr w:type="spellStart"/>
      <w:r w:rsidRPr="00DA1EEC">
        <w:rPr>
          <w:rFonts w:ascii="Times New Roman" w:hAnsi="Times New Roman" w:cs="Times New Roman"/>
          <w:sz w:val="24"/>
          <w:szCs w:val="24"/>
        </w:rPr>
        <w:t>pusat</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kebugaran</w:t>
      </w:r>
      <w:proofErr w:type="spellEnd"/>
      <w:r w:rsidRPr="00DA1EEC">
        <w:rPr>
          <w:rFonts w:ascii="Times New Roman" w:hAnsi="Times New Roman" w:cs="Times New Roman"/>
          <w:sz w:val="24"/>
          <w:szCs w:val="24"/>
        </w:rPr>
        <w:t xml:space="preserve"> (</w:t>
      </w:r>
      <w:r w:rsidRPr="00DA1EEC">
        <w:rPr>
          <w:rFonts w:ascii="Times New Roman" w:hAnsi="Times New Roman" w:cs="Times New Roman"/>
          <w:i/>
          <w:sz w:val="24"/>
          <w:szCs w:val="24"/>
        </w:rPr>
        <w:t xml:space="preserve">fitness </w:t>
      </w:r>
      <w:proofErr w:type="spellStart"/>
      <w:r w:rsidRPr="00DA1EEC">
        <w:rPr>
          <w:rFonts w:ascii="Times New Roman" w:hAnsi="Times New Roman" w:cs="Times New Roman"/>
          <w:i/>
          <w:sz w:val="24"/>
          <w:szCs w:val="24"/>
        </w:rPr>
        <w:t>center</w:t>
      </w:r>
      <w:proofErr w:type="spellEnd"/>
      <w:r w:rsidRPr="00DA1EEC">
        <w:rPr>
          <w:rFonts w:ascii="Times New Roman" w:hAnsi="Times New Roman" w:cs="Times New Roman"/>
          <w:sz w:val="24"/>
          <w:szCs w:val="24"/>
        </w:rPr>
        <w:t>);</w:t>
      </w:r>
    </w:p>
    <w:p w14:paraId="0093C127" w14:textId="77777777" w:rsidR="00F828B1" w:rsidRPr="00DA1EEC" w:rsidRDefault="00F828B1" w:rsidP="000776B5">
      <w:pPr>
        <w:pStyle w:val="ListParagraph"/>
        <w:numPr>
          <w:ilvl w:val="0"/>
          <w:numId w:val="45"/>
        </w:numPr>
        <w:tabs>
          <w:tab w:val="left" w:pos="1843"/>
        </w:tabs>
        <w:spacing w:line="480" w:lineRule="auto"/>
        <w:ind w:left="1701"/>
        <w:jc w:val="both"/>
        <w:rPr>
          <w:rFonts w:ascii="Times New Roman" w:hAnsi="Times New Roman" w:cs="Times New Roman"/>
          <w:sz w:val="24"/>
          <w:szCs w:val="24"/>
        </w:rPr>
      </w:pPr>
      <w:proofErr w:type="spellStart"/>
      <w:r w:rsidRPr="00DA1EEC">
        <w:rPr>
          <w:rFonts w:ascii="Times New Roman" w:hAnsi="Times New Roman" w:cs="Times New Roman"/>
          <w:sz w:val="24"/>
          <w:szCs w:val="24"/>
        </w:rPr>
        <w:t>Pertandingan</w:t>
      </w:r>
      <w:proofErr w:type="spellEnd"/>
      <w:r w:rsidRPr="00DA1EEC">
        <w:rPr>
          <w:rFonts w:ascii="Times New Roman" w:hAnsi="Times New Roman" w:cs="Times New Roman"/>
          <w:sz w:val="24"/>
          <w:szCs w:val="24"/>
        </w:rPr>
        <w:t xml:space="preserve"> </w:t>
      </w:r>
      <w:proofErr w:type="spellStart"/>
      <w:r w:rsidRPr="00DA1EEC">
        <w:rPr>
          <w:rFonts w:ascii="Times New Roman" w:hAnsi="Times New Roman" w:cs="Times New Roman"/>
          <w:sz w:val="24"/>
          <w:szCs w:val="24"/>
        </w:rPr>
        <w:t>olahraga</w:t>
      </w:r>
      <w:proofErr w:type="spellEnd"/>
      <w:r w:rsidRPr="00DA1EEC">
        <w:rPr>
          <w:rFonts w:ascii="Times New Roman" w:hAnsi="Times New Roman" w:cs="Times New Roman"/>
          <w:sz w:val="24"/>
          <w:szCs w:val="24"/>
        </w:rPr>
        <w:t>.</w:t>
      </w:r>
    </w:p>
    <w:p w14:paraId="3F65A366"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37" w:name="_Toc20858932"/>
      <w:proofErr w:type="spellStart"/>
      <w:r w:rsidRPr="00B23533">
        <w:rPr>
          <w:rFonts w:ascii="Times New Roman" w:hAnsi="Times New Roman" w:cs="Times New Roman"/>
          <w:b/>
          <w:color w:val="auto"/>
        </w:rPr>
        <w:lastRenderedPageBreak/>
        <w:t>Bukan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37"/>
      <w:proofErr w:type="spellEnd"/>
    </w:p>
    <w:p w14:paraId="393A5CAB"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2015, yang </w:t>
      </w:r>
      <w:proofErr w:type="spellStart"/>
      <w:r w:rsidRPr="00B23533">
        <w:rPr>
          <w:rFonts w:ascii="Times New Roman" w:hAnsi="Times New Roman" w:cs="Times New Roman"/>
          <w:sz w:val="24"/>
          <w:szCs w:val="24"/>
        </w:rPr>
        <w:t>dikecualikan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pada acara </w:t>
      </w:r>
      <w:proofErr w:type="spellStart"/>
      <w:r w:rsidRPr="00B23533">
        <w:rPr>
          <w:rFonts w:ascii="Times New Roman" w:hAnsi="Times New Roman" w:cs="Times New Roman"/>
          <w:sz w:val="24"/>
          <w:szCs w:val="24"/>
        </w:rPr>
        <w:t>pernikahan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upacara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kegiatan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keagamaan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pameran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w:t>
      </w:r>
    </w:p>
    <w:p w14:paraId="0F01DE8C"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38" w:name="_Toc20858933"/>
      <w:proofErr w:type="spellStart"/>
      <w:r w:rsidRPr="00B23533">
        <w:rPr>
          <w:rFonts w:ascii="Times New Roman" w:hAnsi="Times New Roman" w:cs="Times New Roman"/>
          <w:b/>
          <w:color w:val="auto"/>
        </w:rPr>
        <w:t>Subjek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Wajib</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38"/>
      <w:proofErr w:type="spellEnd"/>
    </w:p>
    <w:p w14:paraId="55C34CD7"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p>
    <w:p w14:paraId="4067C5D9" w14:textId="77777777" w:rsidR="00F828B1" w:rsidRDefault="00F828B1" w:rsidP="000776B5">
      <w:pPr>
        <w:pStyle w:val="ListParagraph"/>
        <w:numPr>
          <w:ilvl w:val="0"/>
          <w:numId w:val="46"/>
        </w:numPr>
        <w:spacing w:line="480" w:lineRule="auto"/>
        <w:ind w:left="1560"/>
        <w:jc w:val="both"/>
        <w:rPr>
          <w:rFonts w:ascii="Times New Roman" w:hAnsi="Times New Roman" w:cs="Times New Roman"/>
          <w:sz w:val="24"/>
          <w:szCs w:val="24"/>
        </w:rPr>
      </w:pP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menikmati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w:t>
      </w:r>
    </w:p>
    <w:p w14:paraId="681DE554" w14:textId="77777777" w:rsidR="00F828B1" w:rsidRPr="00AB69D4" w:rsidRDefault="00F828B1" w:rsidP="000776B5">
      <w:pPr>
        <w:pStyle w:val="ListParagraph"/>
        <w:numPr>
          <w:ilvl w:val="0"/>
          <w:numId w:val="46"/>
        </w:numPr>
        <w:spacing w:line="480" w:lineRule="auto"/>
        <w:ind w:left="1560"/>
        <w:jc w:val="both"/>
        <w:rPr>
          <w:rFonts w:ascii="Times New Roman" w:hAnsi="Times New Roman" w:cs="Times New Roman"/>
          <w:sz w:val="24"/>
          <w:szCs w:val="24"/>
        </w:rPr>
      </w:pPr>
      <w:proofErr w:type="spellStart"/>
      <w:r w:rsidRPr="00AB69D4">
        <w:rPr>
          <w:rFonts w:ascii="Times New Roman" w:hAnsi="Times New Roman" w:cs="Times New Roman"/>
          <w:sz w:val="24"/>
          <w:szCs w:val="24"/>
        </w:rPr>
        <w:t>Wajib</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hiburan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adalah</w:t>
      </w:r>
      <w:proofErr w:type="spellEnd"/>
      <w:r w:rsidRPr="00AB69D4">
        <w:rPr>
          <w:rFonts w:ascii="Times New Roman" w:hAnsi="Times New Roman" w:cs="Times New Roman"/>
          <w:sz w:val="24"/>
          <w:szCs w:val="24"/>
        </w:rPr>
        <w:t xml:space="preserve"> orang </w:t>
      </w:r>
      <w:proofErr w:type="spellStart"/>
      <w:r w:rsidRPr="00AB69D4">
        <w:rPr>
          <w:rFonts w:ascii="Times New Roman" w:hAnsi="Times New Roman" w:cs="Times New Roman"/>
          <w:sz w:val="24"/>
          <w:szCs w:val="24"/>
        </w:rPr>
        <w:t>pribadi</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atau</w:t>
      </w:r>
      <w:proofErr w:type="spellEnd"/>
      <w:r w:rsidRPr="00AB69D4">
        <w:rPr>
          <w:rFonts w:ascii="Times New Roman" w:hAnsi="Times New Roman" w:cs="Times New Roman"/>
          <w:sz w:val="24"/>
          <w:szCs w:val="24"/>
        </w:rPr>
        <w:t xml:space="preserve"> badan yang </w:t>
      </w:r>
      <w:proofErr w:type="spellStart"/>
      <w:r w:rsidRPr="00AB69D4">
        <w:rPr>
          <w:rFonts w:ascii="Times New Roman" w:hAnsi="Times New Roman" w:cs="Times New Roman"/>
          <w:sz w:val="24"/>
          <w:szCs w:val="24"/>
        </w:rPr>
        <w:t>menyelenggarakan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hiburan</w:t>
      </w:r>
      <w:proofErr w:type="spellEnd"/>
      <w:r w:rsidRPr="00AB69D4">
        <w:rPr>
          <w:rFonts w:ascii="Times New Roman" w:hAnsi="Times New Roman" w:cs="Times New Roman"/>
          <w:sz w:val="24"/>
          <w:szCs w:val="24"/>
        </w:rPr>
        <w:t>.</w:t>
      </w:r>
    </w:p>
    <w:p w14:paraId="5DF3BD00"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39" w:name="_Toc20858934"/>
      <w:r w:rsidRPr="00B23533">
        <w:rPr>
          <w:rFonts w:ascii="Times New Roman" w:hAnsi="Times New Roman" w:cs="Times New Roman"/>
          <w:b/>
          <w:color w:val="auto"/>
        </w:rPr>
        <w:t>Dasar</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Pengenaan</w:t>
      </w:r>
      <w:proofErr w:type="spellEnd"/>
      <w:r w:rsidRPr="00B23533">
        <w:rPr>
          <w:rFonts w:ascii="Times New Roman" w:hAnsi="Times New Roman" w:cs="Times New Roman"/>
          <w:b/>
          <w:color w:val="auto"/>
        </w:rPr>
        <w:t xml:space="preserve"> dan Tarif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39"/>
      <w:proofErr w:type="spellEnd"/>
    </w:p>
    <w:p w14:paraId="6AA6A202"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r w:rsidRPr="00B23533">
        <w:rPr>
          <w:rFonts w:ascii="Times New Roman" w:hAnsi="Times New Roman" w:cs="Times New Roman"/>
          <w:sz w:val="24"/>
          <w:szCs w:val="24"/>
        </w:rPr>
        <w:t xml:space="preserve">Dasar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uang</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2016:472)","plainTextFormattedCitation":"(Abas Z, 2016)","previouslyFormattedCitation":"(Abas Z, 2016)"},"properties":{"noteIndex":0},"schema":"https://github.com/citation-style-language/schema/raw/master/csl-citation.json"}</w:instrText>
      </w:r>
      <w:r>
        <w:rPr>
          <w:rFonts w:ascii="Times New Roman" w:hAnsi="Times New Roman" w:cs="Times New Roman"/>
          <w:sz w:val="24"/>
          <w:szCs w:val="24"/>
        </w:rPr>
        <w:fldChar w:fldCharType="separate"/>
      </w:r>
      <w:r w:rsidRPr="00C71082">
        <w:rPr>
          <w:rFonts w:ascii="Times New Roman" w:hAnsi="Times New Roman" w:cs="Times New Roman"/>
          <w:noProof/>
          <w:sz w:val="24"/>
          <w:szCs w:val="24"/>
        </w:rPr>
        <w:t>(Abas Z, 2016</w:t>
      </w:r>
      <w:r>
        <w:rPr>
          <w:rFonts w:ascii="Times New Roman" w:hAnsi="Times New Roman" w:cs="Times New Roman"/>
          <w:noProof/>
          <w:sz w:val="24"/>
          <w:szCs w:val="24"/>
        </w:rPr>
        <w:t>:472</w:t>
      </w:r>
      <w:r w:rsidRPr="00C710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5A20DFB" w14:textId="77777777" w:rsidR="00F828B1" w:rsidRPr="00B23533" w:rsidRDefault="00F828B1" w:rsidP="00F828B1">
      <w:pPr>
        <w:spacing w:line="480" w:lineRule="auto"/>
        <w:ind w:left="1276" w:firstLine="512"/>
        <w:jc w:val="both"/>
        <w:rPr>
          <w:rFonts w:ascii="Times New Roman" w:hAnsi="Times New Roman" w:cs="Times New Roman"/>
          <w:sz w:val="24"/>
          <w:szCs w:val="24"/>
        </w:rPr>
      </w:pPr>
      <w:r w:rsidRPr="00B23533">
        <w:rPr>
          <w:rFonts w:ascii="Times New Roman" w:hAnsi="Times New Roman" w:cs="Times New Roman"/>
          <w:sz w:val="24"/>
          <w:szCs w:val="24"/>
        </w:rPr>
        <w:t xml:space="preserve">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2015 </w:t>
      </w:r>
      <w:proofErr w:type="spellStart"/>
      <w:r w:rsidRPr="00B23533">
        <w:rPr>
          <w:rFonts w:ascii="Times New Roman" w:hAnsi="Times New Roman" w:cs="Times New Roman"/>
          <w:sz w:val="24"/>
          <w:szCs w:val="24"/>
        </w:rPr>
        <w:t>adalah</w:t>
      </w:r>
      <w:proofErr w:type="spellEnd"/>
    </w:p>
    <w:p w14:paraId="04FF1534"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B23533">
        <w:rPr>
          <w:rFonts w:ascii="Times New Roman" w:hAnsi="Times New Roman" w:cs="Times New Roman"/>
          <w:sz w:val="24"/>
          <w:szCs w:val="24"/>
        </w:rPr>
        <w:t xml:space="preserve">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pertunjukan</w:t>
      </w:r>
      <w:proofErr w:type="spellEnd"/>
      <w:r w:rsidRPr="00B23533">
        <w:rPr>
          <w:rFonts w:ascii="Times New Roman" w:hAnsi="Times New Roman" w:cs="Times New Roman"/>
          <w:sz w:val="24"/>
          <w:szCs w:val="24"/>
        </w:rPr>
        <w:t xml:space="preserve"> film di </w:t>
      </w:r>
      <w:proofErr w:type="spellStart"/>
      <w:r w:rsidRPr="00B23533">
        <w:rPr>
          <w:rFonts w:ascii="Times New Roman" w:hAnsi="Times New Roman" w:cs="Times New Roman"/>
          <w:sz w:val="24"/>
          <w:szCs w:val="24"/>
        </w:rPr>
        <w:t>bioskop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sebesar</w:t>
      </w:r>
      <w:proofErr w:type="spellEnd"/>
      <w:r w:rsidRPr="00B23533">
        <w:rPr>
          <w:rFonts w:ascii="Times New Roman" w:hAnsi="Times New Roman" w:cs="Times New Roman"/>
          <w:sz w:val="24"/>
          <w:szCs w:val="24"/>
        </w:rPr>
        <w:t xml:space="preserve"> 10% (</w:t>
      </w:r>
      <w:proofErr w:type="spellStart"/>
      <w:r w:rsidRPr="00B23533">
        <w:rPr>
          <w:rFonts w:ascii="Times New Roman" w:hAnsi="Times New Roman" w:cs="Times New Roman"/>
          <w:sz w:val="24"/>
          <w:szCs w:val="24"/>
        </w:rPr>
        <w:t>sepuluh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persen</w:t>
      </w:r>
      <w:proofErr w:type="spellEnd"/>
      <w:r w:rsidRPr="00B23533">
        <w:rPr>
          <w:rFonts w:ascii="Times New Roman" w:hAnsi="Times New Roman" w:cs="Times New Roman"/>
          <w:sz w:val="24"/>
          <w:szCs w:val="24"/>
        </w:rPr>
        <w:t>);</w:t>
      </w:r>
    </w:p>
    <w:p w14:paraId="48DD1626"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pagelaran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kesenian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musik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tari</w:t>
      </w:r>
      <w:proofErr w:type="spellEnd"/>
      <w:r w:rsidRPr="00AB69D4">
        <w:rPr>
          <w:rFonts w:ascii="Times New Roman" w:hAnsi="Times New Roman" w:cs="Times New Roman"/>
          <w:sz w:val="24"/>
          <w:szCs w:val="24"/>
        </w:rPr>
        <w:t xml:space="preserve"> dan/</w:t>
      </w:r>
      <w:proofErr w:type="spellStart"/>
      <w:r w:rsidRPr="00AB69D4">
        <w:rPr>
          <w:rFonts w:ascii="Times New Roman" w:hAnsi="Times New Roman" w:cs="Times New Roman"/>
          <w:sz w:val="24"/>
          <w:szCs w:val="24"/>
        </w:rPr>
        <w:t>atau</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busana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lokal</w:t>
      </w:r>
      <w:proofErr w:type="spellEnd"/>
      <w:r w:rsidRPr="00AB69D4">
        <w:rPr>
          <w:rFonts w:ascii="Times New Roman" w:hAnsi="Times New Roman" w:cs="Times New Roman"/>
          <w:sz w:val="24"/>
          <w:szCs w:val="24"/>
        </w:rPr>
        <w:t>/</w:t>
      </w:r>
      <w:proofErr w:type="spellStart"/>
      <w:r w:rsidRPr="00AB69D4">
        <w:rPr>
          <w:rFonts w:ascii="Times New Roman" w:hAnsi="Times New Roman" w:cs="Times New Roman"/>
          <w:sz w:val="24"/>
          <w:szCs w:val="24"/>
        </w:rPr>
        <w:t>tradisional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0% (</w:t>
      </w:r>
      <w:proofErr w:type="spellStart"/>
      <w:r w:rsidRPr="00AB69D4">
        <w:rPr>
          <w:rFonts w:ascii="Times New Roman" w:hAnsi="Times New Roman" w:cs="Times New Roman"/>
          <w:sz w:val="24"/>
          <w:szCs w:val="24"/>
        </w:rPr>
        <w:t>nol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64A79ABA"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pagelaran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kesenian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musik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tari</w:t>
      </w:r>
      <w:proofErr w:type="spellEnd"/>
      <w:r w:rsidRPr="00AB69D4">
        <w:rPr>
          <w:rFonts w:ascii="Times New Roman" w:hAnsi="Times New Roman" w:cs="Times New Roman"/>
          <w:sz w:val="24"/>
          <w:szCs w:val="24"/>
        </w:rPr>
        <w:t xml:space="preserve"> dan/</w:t>
      </w:r>
      <w:proofErr w:type="spellStart"/>
      <w:r w:rsidRPr="00AB69D4">
        <w:rPr>
          <w:rFonts w:ascii="Times New Roman" w:hAnsi="Times New Roman" w:cs="Times New Roman"/>
          <w:sz w:val="24"/>
          <w:szCs w:val="24"/>
        </w:rPr>
        <w:t>atau</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busana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5%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0CE7B321"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lastRenderedPageBreak/>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pagelaran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kesenian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musik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tari</w:t>
      </w:r>
      <w:proofErr w:type="spellEnd"/>
      <w:r w:rsidRPr="00AB69D4">
        <w:rPr>
          <w:rFonts w:ascii="Times New Roman" w:hAnsi="Times New Roman" w:cs="Times New Roman"/>
          <w:sz w:val="24"/>
          <w:szCs w:val="24"/>
        </w:rPr>
        <w:t xml:space="preserve"> dan/</w:t>
      </w:r>
      <w:proofErr w:type="spellStart"/>
      <w:r w:rsidRPr="00AB69D4">
        <w:rPr>
          <w:rFonts w:ascii="Times New Roman" w:hAnsi="Times New Roman" w:cs="Times New Roman"/>
          <w:sz w:val="24"/>
          <w:szCs w:val="24"/>
        </w:rPr>
        <w:t>atau</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busana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internasional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15% (lima </w:t>
      </w:r>
      <w:proofErr w:type="spellStart"/>
      <w:r w:rsidRPr="00AB69D4">
        <w:rPr>
          <w:rFonts w:ascii="Times New Roman" w:hAnsi="Times New Roman" w:cs="Times New Roman"/>
          <w:sz w:val="24"/>
          <w:szCs w:val="24"/>
        </w:rPr>
        <w:t>belas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2FCFBF7F"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kontes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kecantikan</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lokal</w:t>
      </w:r>
      <w:proofErr w:type="spellEnd"/>
      <w:r w:rsidRPr="00AB69D4">
        <w:rPr>
          <w:rFonts w:ascii="Times New Roman" w:hAnsi="Times New Roman" w:cs="Times New Roman"/>
          <w:sz w:val="24"/>
          <w:szCs w:val="24"/>
        </w:rPr>
        <w:t>/</w:t>
      </w:r>
      <w:proofErr w:type="spellStart"/>
      <w:r w:rsidRPr="00AB69D4">
        <w:rPr>
          <w:rFonts w:ascii="Times New Roman" w:hAnsi="Times New Roman" w:cs="Times New Roman"/>
          <w:sz w:val="24"/>
          <w:szCs w:val="24"/>
        </w:rPr>
        <w:t>tradisional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0% (</w:t>
      </w:r>
      <w:proofErr w:type="spellStart"/>
      <w:r w:rsidRPr="00AB69D4">
        <w:rPr>
          <w:rFonts w:ascii="Times New Roman" w:hAnsi="Times New Roman" w:cs="Times New Roman"/>
          <w:sz w:val="24"/>
          <w:szCs w:val="24"/>
        </w:rPr>
        <w:t>nol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4FF2420E"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kontes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kecantikan</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5%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1BDCE18A"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kontes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kecantikan</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internasional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15% (lima </w:t>
      </w:r>
      <w:proofErr w:type="spellStart"/>
      <w:r w:rsidRPr="00AB69D4">
        <w:rPr>
          <w:rFonts w:ascii="Times New Roman" w:hAnsi="Times New Roman" w:cs="Times New Roman"/>
          <w:sz w:val="24"/>
          <w:szCs w:val="24"/>
        </w:rPr>
        <w:t>belas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03C5256E"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pameran</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bersifat</w:t>
      </w:r>
      <w:proofErr w:type="spellEnd"/>
      <w:r w:rsidRPr="00AB69D4">
        <w:rPr>
          <w:rFonts w:ascii="Times New Roman" w:hAnsi="Times New Roman" w:cs="Times New Roman"/>
          <w:sz w:val="24"/>
          <w:szCs w:val="24"/>
        </w:rPr>
        <w:t xml:space="preserve"> non </w:t>
      </w:r>
      <w:proofErr w:type="spellStart"/>
      <w:r w:rsidRPr="00AB69D4">
        <w:rPr>
          <w:rFonts w:ascii="Times New Roman" w:hAnsi="Times New Roman" w:cs="Times New Roman"/>
          <w:sz w:val="24"/>
          <w:szCs w:val="24"/>
        </w:rPr>
        <w:t>komersial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0% (</w:t>
      </w:r>
      <w:proofErr w:type="spellStart"/>
      <w:r w:rsidRPr="00AB69D4">
        <w:rPr>
          <w:rFonts w:ascii="Times New Roman" w:hAnsi="Times New Roman" w:cs="Times New Roman"/>
          <w:sz w:val="24"/>
          <w:szCs w:val="24"/>
        </w:rPr>
        <w:t>nol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3D39AC93" w14:textId="77777777" w:rsidR="00F828B1" w:rsidRDefault="00F828B1" w:rsidP="000776B5">
      <w:pPr>
        <w:pStyle w:val="ListParagraph"/>
        <w:numPr>
          <w:ilvl w:val="0"/>
          <w:numId w:val="47"/>
        </w:numPr>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pameran</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bersifat</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komersial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10% (</w:t>
      </w:r>
      <w:proofErr w:type="spellStart"/>
      <w:r w:rsidRPr="00AB69D4">
        <w:rPr>
          <w:rFonts w:ascii="Times New Roman" w:hAnsi="Times New Roman" w:cs="Times New Roman"/>
          <w:sz w:val="24"/>
          <w:szCs w:val="24"/>
        </w:rPr>
        <w:t>sepuluh</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689E6568"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diskotik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klab</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malam</w:t>
      </w:r>
      <w:proofErr w:type="spellEnd"/>
      <w:r w:rsidRPr="00AB69D4">
        <w:rPr>
          <w:rFonts w:ascii="Times New Roman" w:hAnsi="Times New Roman" w:cs="Times New Roman"/>
          <w:sz w:val="24"/>
          <w:szCs w:val="24"/>
        </w:rPr>
        <w:t xml:space="preserve">, </w:t>
      </w:r>
      <w:r w:rsidRPr="00AB69D4">
        <w:rPr>
          <w:rFonts w:ascii="Times New Roman" w:hAnsi="Times New Roman" w:cs="Times New Roman"/>
          <w:i/>
          <w:sz w:val="24"/>
          <w:szCs w:val="24"/>
        </w:rPr>
        <w:t>pub</w:t>
      </w:r>
      <w:r w:rsidRPr="00AB69D4">
        <w:rPr>
          <w:rFonts w:ascii="Times New Roman" w:hAnsi="Times New Roman" w:cs="Times New Roman"/>
          <w:sz w:val="24"/>
          <w:szCs w:val="24"/>
        </w:rPr>
        <w:t xml:space="preserve">, </w:t>
      </w:r>
      <w:r w:rsidRPr="00AB69D4">
        <w:rPr>
          <w:rFonts w:ascii="Times New Roman" w:hAnsi="Times New Roman" w:cs="Times New Roman"/>
          <w:i/>
          <w:sz w:val="24"/>
          <w:szCs w:val="24"/>
        </w:rPr>
        <w:t>bar</w:t>
      </w:r>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musik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hidup</w:t>
      </w:r>
      <w:proofErr w:type="spellEnd"/>
      <w:r w:rsidRPr="00AB69D4">
        <w:rPr>
          <w:rFonts w:ascii="Times New Roman" w:hAnsi="Times New Roman" w:cs="Times New Roman"/>
          <w:sz w:val="24"/>
          <w:szCs w:val="24"/>
        </w:rPr>
        <w:t xml:space="preserve"> (</w:t>
      </w:r>
      <w:r w:rsidRPr="00AB69D4">
        <w:rPr>
          <w:rFonts w:ascii="Times New Roman" w:hAnsi="Times New Roman" w:cs="Times New Roman"/>
          <w:i/>
          <w:sz w:val="24"/>
          <w:szCs w:val="24"/>
        </w:rPr>
        <w:t>live music</w:t>
      </w:r>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musik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dengan</w:t>
      </w:r>
      <w:proofErr w:type="spellEnd"/>
      <w:r w:rsidRPr="00AB69D4">
        <w:rPr>
          <w:rFonts w:ascii="Times New Roman" w:hAnsi="Times New Roman" w:cs="Times New Roman"/>
          <w:sz w:val="24"/>
          <w:szCs w:val="24"/>
        </w:rPr>
        <w:t xml:space="preserve"> </w:t>
      </w:r>
      <w:r w:rsidRPr="00AB69D4">
        <w:rPr>
          <w:rFonts w:ascii="Times New Roman" w:hAnsi="Times New Roman" w:cs="Times New Roman"/>
          <w:i/>
          <w:sz w:val="24"/>
          <w:szCs w:val="24"/>
        </w:rPr>
        <w:t>disk jockey</w:t>
      </w:r>
      <w:r w:rsidRPr="00AB69D4">
        <w:rPr>
          <w:rFonts w:ascii="Times New Roman" w:hAnsi="Times New Roman" w:cs="Times New Roman"/>
          <w:sz w:val="24"/>
          <w:szCs w:val="24"/>
        </w:rPr>
        <w:t xml:space="preserve"> (DJ) dan </w:t>
      </w:r>
      <w:proofErr w:type="spellStart"/>
      <w:r w:rsidRPr="00AB69D4">
        <w:rPr>
          <w:rFonts w:ascii="Times New Roman" w:hAnsi="Times New Roman" w:cs="Times New Roman"/>
          <w:sz w:val="24"/>
          <w:szCs w:val="24"/>
        </w:rPr>
        <w:t>sejenisnya</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25% (</w:t>
      </w:r>
      <w:proofErr w:type="spellStart"/>
      <w:r w:rsidRPr="00AB69D4">
        <w:rPr>
          <w:rFonts w:ascii="Times New Roman" w:hAnsi="Times New Roman" w:cs="Times New Roman"/>
          <w:sz w:val="24"/>
          <w:szCs w:val="24"/>
        </w:rPr>
        <w:t>dua</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puluh</w:t>
      </w:r>
      <w:proofErr w:type="spellEnd"/>
      <w:r w:rsidRPr="00AB69D4">
        <w:rPr>
          <w:rFonts w:ascii="Times New Roman" w:hAnsi="Times New Roman" w:cs="Times New Roman"/>
          <w:sz w:val="24"/>
          <w:szCs w:val="24"/>
        </w:rPr>
        <w:t xml:space="preserve">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1FA5371A"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sirkus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akrobat</w:t>
      </w:r>
      <w:proofErr w:type="spellEnd"/>
      <w:r w:rsidRPr="00AB69D4">
        <w:rPr>
          <w:rFonts w:ascii="Times New Roman" w:hAnsi="Times New Roman" w:cs="Times New Roman"/>
          <w:sz w:val="24"/>
          <w:szCs w:val="24"/>
        </w:rPr>
        <w:t xml:space="preserve">, dan </w:t>
      </w:r>
      <w:proofErr w:type="spellStart"/>
      <w:r w:rsidRPr="00AB69D4">
        <w:rPr>
          <w:rFonts w:ascii="Times New Roman" w:hAnsi="Times New Roman" w:cs="Times New Roman"/>
          <w:sz w:val="24"/>
          <w:szCs w:val="24"/>
        </w:rPr>
        <w:t>sulap</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lokal</w:t>
      </w:r>
      <w:proofErr w:type="spellEnd"/>
      <w:r w:rsidRPr="00AB69D4">
        <w:rPr>
          <w:rFonts w:ascii="Times New Roman" w:hAnsi="Times New Roman" w:cs="Times New Roman"/>
          <w:sz w:val="24"/>
          <w:szCs w:val="24"/>
        </w:rPr>
        <w:t>/</w:t>
      </w:r>
      <w:proofErr w:type="spellStart"/>
      <w:r w:rsidRPr="00AB69D4">
        <w:rPr>
          <w:rFonts w:ascii="Times New Roman" w:hAnsi="Times New Roman" w:cs="Times New Roman"/>
          <w:sz w:val="24"/>
          <w:szCs w:val="24"/>
        </w:rPr>
        <w:t>tradisional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0% (</w:t>
      </w:r>
      <w:proofErr w:type="spellStart"/>
      <w:r w:rsidRPr="00AB69D4">
        <w:rPr>
          <w:rFonts w:ascii="Times New Roman" w:hAnsi="Times New Roman" w:cs="Times New Roman"/>
          <w:sz w:val="24"/>
          <w:szCs w:val="24"/>
        </w:rPr>
        <w:t>nol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203F9EA3"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sirkus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akrobat</w:t>
      </w:r>
      <w:proofErr w:type="spellEnd"/>
      <w:r w:rsidRPr="00AB69D4">
        <w:rPr>
          <w:rFonts w:ascii="Times New Roman" w:hAnsi="Times New Roman" w:cs="Times New Roman"/>
          <w:sz w:val="24"/>
          <w:szCs w:val="24"/>
        </w:rPr>
        <w:t xml:space="preserve">, dan </w:t>
      </w:r>
      <w:proofErr w:type="spellStart"/>
      <w:r w:rsidRPr="00AB69D4">
        <w:rPr>
          <w:rFonts w:ascii="Times New Roman" w:hAnsi="Times New Roman" w:cs="Times New Roman"/>
          <w:sz w:val="24"/>
          <w:szCs w:val="24"/>
        </w:rPr>
        <w:t>sulap</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nasional</w:t>
      </w:r>
      <w:proofErr w:type="spellEnd"/>
      <w:r w:rsidRPr="00AB69D4">
        <w:rPr>
          <w:rFonts w:ascii="Times New Roman" w:hAnsi="Times New Roman" w:cs="Times New Roman"/>
          <w:sz w:val="24"/>
          <w:szCs w:val="24"/>
        </w:rPr>
        <w:t xml:space="preserve"> dan </w:t>
      </w:r>
      <w:proofErr w:type="spellStart"/>
      <w:r w:rsidRPr="00AB69D4">
        <w:rPr>
          <w:rFonts w:ascii="Times New Roman" w:hAnsi="Times New Roman" w:cs="Times New Roman"/>
          <w:sz w:val="24"/>
          <w:szCs w:val="24"/>
        </w:rPr>
        <w:t>internasional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10% (</w:t>
      </w:r>
      <w:proofErr w:type="spellStart"/>
      <w:r w:rsidRPr="00AB69D4">
        <w:rPr>
          <w:rFonts w:ascii="Times New Roman" w:hAnsi="Times New Roman" w:cs="Times New Roman"/>
          <w:sz w:val="24"/>
          <w:szCs w:val="24"/>
        </w:rPr>
        <w:t>sepuluh</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43B5A3EA"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permainan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bilyar</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boling</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10% (</w:t>
      </w:r>
      <w:proofErr w:type="spellStart"/>
      <w:r w:rsidRPr="00AB69D4">
        <w:rPr>
          <w:rFonts w:ascii="Times New Roman" w:hAnsi="Times New Roman" w:cs="Times New Roman"/>
          <w:sz w:val="24"/>
          <w:szCs w:val="24"/>
        </w:rPr>
        <w:t>sepuluh</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2A5E138A"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pacuan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kuda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lokal</w:t>
      </w:r>
      <w:proofErr w:type="spellEnd"/>
      <w:r w:rsidRPr="00AB69D4">
        <w:rPr>
          <w:rFonts w:ascii="Times New Roman" w:hAnsi="Times New Roman" w:cs="Times New Roman"/>
          <w:sz w:val="24"/>
          <w:szCs w:val="24"/>
        </w:rPr>
        <w:t>/</w:t>
      </w:r>
      <w:proofErr w:type="spellStart"/>
      <w:r w:rsidRPr="00AB69D4">
        <w:rPr>
          <w:rFonts w:ascii="Times New Roman" w:hAnsi="Times New Roman" w:cs="Times New Roman"/>
          <w:sz w:val="24"/>
          <w:szCs w:val="24"/>
        </w:rPr>
        <w:t>tradisional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5%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76204C34"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pacuan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kuda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nasional</w:t>
      </w:r>
      <w:proofErr w:type="spellEnd"/>
      <w:r w:rsidRPr="00AB69D4">
        <w:rPr>
          <w:rFonts w:ascii="Times New Roman" w:hAnsi="Times New Roman" w:cs="Times New Roman"/>
          <w:sz w:val="24"/>
          <w:szCs w:val="24"/>
        </w:rPr>
        <w:t xml:space="preserve"> dan </w:t>
      </w:r>
      <w:proofErr w:type="spellStart"/>
      <w:r w:rsidRPr="00AB69D4">
        <w:rPr>
          <w:rFonts w:ascii="Times New Roman" w:hAnsi="Times New Roman" w:cs="Times New Roman"/>
          <w:sz w:val="24"/>
          <w:szCs w:val="24"/>
        </w:rPr>
        <w:t>internasional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15% (lima </w:t>
      </w:r>
      <w:proofErr w:type="spellStart"/>
      <w:r w:rsidRPr="00AB69D4">
        <w:rPr>
          <w:rFonts w:ascii="Times New Roman" w:hAnsi="Times New Roman" w:cs="Times New Roman"/>
          <w:sz w:val="24"/>
          <w:szCs w:val="24"/>
        </w:rPr>
        <w:t>belas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50185423"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lastRenderedPageBreak/>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pacuan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kendaraan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bermotor</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15% (lima </w:t>
      </w:r>
      <w:proofErr w:type="spellStart"/>
      <w:r w:rsidRPr="00AB69D4">
        <w:rPr>
          <w:rFonts w:ascii="Times New Roman" w:hAnsi="Times New Roman" w:cs="Times New Roman"/>
          <w:sz w:val="24"/>
          <w:szCs w:val="24"/>
        </w:rPr>
        <w:t>belas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50609642"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permainan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ketangkasan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10% (</w:t>
      </w:r>
      <w:proofErr w:type="spellStart"/>
      <w:r w:rsidRPr="00AB69D4">
        <w:rPr>
          <w:rFonts w:ascii="Times New Roman" w:hAnsi="Times New Roman" w:cs="Times New Roman"/>
          <w:sz w:val="24"/>
          <w:szCs w:val="24"/>
        </w:rPr>
        <w:t>sepuluh</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24715020"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panti</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pijat</w:t>
      </w:r>
      <w:proofErr w:type="spellEnd"/>
      <w:r w:rsidRPr="00AB69D4">
        <w:rPr>
          <w:rFonts w:ascii="Times New Roman" w:hAnsi="Times New Roman" w:cs="Times New Roman"/>
          <w:sz w:val="24"/>
          <w:szCs w:val="24"/>
        </w:rPr>
        <w:t xml:space="preserve">, mandi </w:t>
      </w:r>
      <w:proofErr w:type="spellStart"/>
      <w:r w:rsidRPr="00AB69D4">
        <w:rPr>
          <w:rFonts w:ascii="Times New Roman" w:hAnsi="Times New Roman" w:cs="Times New Roman"/>
          <w:sz w:val="24"/>
          <w:szCs w:val="24"/>
        </w:rPr>
        <w:t>uap</w:t>
      </w:r>
      <w:proofErr w:type="spellEnd"/>
      <w:r w:rsidRPr="00AB69D4">
        <w:rPr>
          <w:rFonts w:ascii="Times New Roman" w:hAnsi="Times New Roman" w:cs="Times New Roman"/>
          <w:sz w:val="24"/>
          <w:szCs w:val="24"/>
        </w:rPr>
        <w:t xml:space="preserve">, dan </w:t>
      </w:r>
      <w:r w:rsidRPr="00AB69D4">
        <w:rPr>
          <w:rFonts w:ascii="Times New Roman" w:hAnsi="Times New Roman" w:cs="Times New Roman"/>
          <w:i/>
          <w:sz w:val="24"/>
          <w:szCs w:val="24"/>
        </w:rPr>
        <w:t>spa</w:t>
      </w:r>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35% (</w:t>
      </w:r>
      <w:proofErr w:type="spellStart"/>
      <w:r w:rsidRPr="00AB69D4">
        <w:rPr>
          <w:rFonts w:ascii="Times New Roman" w:hAnsi="Times New Roman" w:cs="Times New Roman"/>
          <w:sz w:val="24"/>
          <w:szCs w:val="24"/>
        </w:rPr>
        <w:t>tiga</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puluh</w:t>
      </w:r>
      <w:proofErr w:type="spellEnd"/>
      <w:r w:rsidRPr="00AB69D4">
        <w:rPr>
          <w:rFonts w:ascii="Times New Roman" w:hAnsi="Times New Roman" w:cs="Times New Roman"/>
          <w:sz w:val="24"/>
          <w:szCs w:val="24"/>
        </w:rPr>
        <w:t xml:space="preserve">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2A1B8F8D"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refleksi</w:t>
      </w:r>
      <w:proofErr w:type="spellEnd"/>
      <w:r w:rsidRPr="00AB69D4">
        <w:rPr>
          <w:rFonts w:ascii="Times New Roman" w:hAnsi="Times New Roman" w:cs="Times New Roman"/>
          <w:sz w:val="24"/>
          <w:szCs w:val="24"/>
        </w:rPr>
        <w:t xml:space="preserve"> dan </w:t>
      </w:r>
      <w:proofErr w:type="spellStart"/>
      <w:r w:rsidRPr="00AB69D4">
        <w:rPr>
          <w:rFonts w:ascii="Times New Roman" w:hAnsi="Times New Roman" w:cs="Times New Roman"/>
          <w:sz w:val="24"/>
          <w:szCs w:val="24"/>
        </w:rPr>
        <w:t>pusat</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kebugaran</w:t>
      </w:r>
      <w:proofErr w:type="spellEnd"/>
      <w:r w:rsidRPr="00AB69D4">
        <w:rPr>
          <w:rFonts w:ascii="Times New Roman" w:hAnsi="Times New Roman" w:cs="Times New Roman"/>
          <w:sz w:val="24"/>
          <w:szCs w:val="24"/>
        </w:rPr>
        <w:t>/</w:t>
      </w:r>
      <w:r w:rsidRPr="00AB69D4">
        <w:rPr>
          <w:rFonts w:ascii="Times New Roman" w:hAnsi="Times New Roman" w:cs="Times New Roman"/>
          <w:i/>
          <w:sz w:val="24"/>
          <w:szCs w:val="24"/>
        </w:rPr>
        <w:t xml:space="preserve">fitness </w:t>
      </w:r>
      <w:proofErr w:type="spellStart"/>
      <w:r w:rsidRPr="00AB69D4">
        <w:rPr>
          <w:rFonts w:ascii="Times New Roman" w:hAnsi="Times New Roman" w:cs="Times New Roman"/>
          <w:i/>
          <w:sz w:val="24"/>
          <w:szCs w:val="24"/>
        </w:rPr>
        <w:t>center</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10% (</w:t>
      </w:r>
      <w:proofErr w:type="spellStart"/>
      <w:r w:rsidRPr="00AB69D4">
        <w:rPr>
          <w:rFonts w:ascii="Times New Roman" w:hAnsi="Times New Roman" w:cs="Times New Roman"/>
          <w:sz w:val="24"/>
          <w:szCs w:val="24"/>
        </w:rPr>
        <w:t>sepuluh</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7E5EE956"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pertandingan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olahraga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lokal</w:t>
      </w:r>
      <w:proofErr w:type="spellEnd"/>
      <w:r w:rsidRPr="00AB69D4">
        <w:rPr>
          <w:rFonts w:ascii="Times New Roman" w:hAnsi="Times New Roman" w:cs="Times New Roman"/>
          <w:sz w:val="24"/>
          <w:szCs w:val="24"/>
        </w:rPr>
        <w:t>/</w:t>
      </w:r>
      <w:proofErr w:type="spellStart"/>
      <w:r w:rsidRPr="00AB69D4">
        <w:rPr>
          <w:rFonts w:ascii="Times New Roman" w:hAnsi="Times New Roman" w:cs="Times New Roman"/>
          <w:sz w:val="24"/>
          <w:szCs w:val="24"/>
        </w:rPr>
        <w:t>tradisional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0% (</w:t>
      </w:r>
      <w:proofErr w:type="spellStart"/>
      <w:r w:rsidRPr="00AB69D4">
        <w:rPr>
          <w:rFonts w:ascii="Times New Roman" w:hAnsi="Times New Roman" w:cs="Times New Roman"/>
          <w:sz w:val="24"/>
          <w:szCs w:val="24"/>
        </w:rPr>
        <w:t>nol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1A2A95A2" w14:textId="77777777" w:rsidR="00F828B1"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pertandingan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olahraga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5% (lima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6EBB3866" w14:textId="77777777" w:rsidR="00F828B1" w:rsidRPr="00AB69D4" w:rsidRDefault="00F828B1" w:rsidP="000776B5">
      <w:pPr>
        <w:pStyle w:val="ListParagraph"/>
        <w:numPr>
          <w:ilvl w:val="0"/>
          <w:numId w:val="47"/>
        </w:numPr>
        <w:tabs>
          <w:tab w:val="left" w:pos="1701"/>
        </w:tabs>
        <w:spacing w:line="480" w:lineRule="auto"/>
        <w:ind w:left="1560"/>
        <w:jc w:val="both"/>
        <w:rPr>
          <w:rFonts w:ascii="Times New Roman" w:hAnsi="Times New Roman" w:cs="Times New Roman"/>
          <w:sz w:val="24"/>
          <w:szCs w:val="24"/>
        </w:rPr>
      </w:pPr>
      <w:r w:rsidRPr="00AB69D4">
        <w:rPr>
          <w:rFonts w:ascii="Times New Roman" w:hAnsi="Times New Roman" w:cs="Times New Roman"/>
          <w:sz w:val="24"/>
          <w:szCs w:val="24"/>
        </w:rPr>
        <w:t xml:space="preserve">Tarif </w:t>
      </w:r>
      <w:proofErr w:type="spellStart"/>
      <w:r w:rsidRPr="00AB69D4">
        <w:rPr>
          <w:rFonts w:ascii="Times New Roman" w:hAnsi="Times New Roman" w:cs="Times New Roman"/>
          <w:sz w:val="24"/>
          <w:szCs w:val="24"/>
        </w:rPr>
        <w:t>pajak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untuk</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pertandingan</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olahraga</w:t>
      </w:r>
      <w:proofErr w:type="spellEnd"/>
      <w:r w:rsidRPr="00AB69D4">
        <w:rPr>
          <w:rFonts w:ascii="Times New Roman" w:hAnsi="Times New Roman" w:cs="Times New Roman"/>
          <w:sz w:val="24"/>
          <w:szCs w:val="24"/>
        </w:rPr>
        <w:t xml:space="preserve"> yang </w:t>
      </w:r>
      <w:proofErr w:type="spellStart"/>
      <w:r w:rsidRPr="00AB69D4">
        <w:rPr>
          <w:rFonts w:ascii="Times New Roman" w:hAnsi="Times New Roman" w:cs="Times New Roman"/>
          <w:sz w:val="24"/>
          <w:szCs w:val="24"/>
        </w:rPr>
        <w:t>berkelas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internasional</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sebesar</w:t>
      </w:r>
      <w:proofErr w:type="spellEnd"/>
      <w:r w:rsidRPr="00AB69D4">
        <w:rPr>
          <w:rFonts w:ascii="Times New Roman" w:hAnsi="Times New Roman" w:cs="Times New Roman"/>
          <w:sz w:val="24"/>
          <w:szCs w:val="24"/>
        </w:rPr>
        <w:t xml:space="preserve"> 15% (lima </w:t>
      </w:r>
      <w:proofErr w:type="spellStart"/>
      <w:r w:rsidRPr="00AB69D4">
        <w:rPr>
          <w:rFonts w:ascii="Times New Roman" w:hAnsi="Times New Roman" w:cs="Times New Roman"/>
          <w:sz w:val="24"/>
          <w:szCs w:val="24"/>
        </w:rPr>
        <w:t>belas</w:t>
      </w:r>
      <w:proofErr w:type="spellEnd"/>
      <w:r w:rsidRPr="00AB69D4">
        <w:rPr>
          <w:rFonts w:ascii="Times New Roman" w:hAnsi="Times New Roman" w:cs="Times New Roman"/>
          <w:sz w:val="24"/>
          <w:szCs w:val="24"/>
        </w:rPr>
        <w:t xml:space="preserve"> </w:t>
      </w:r>
      <w:proofErr w:type="spellStart"/>
      <w:r w:rsidRPr="00AB69D4">
        <w:rPr>
          <w:rFonts w:ascii="Times New Roman" w:hAnsi="Times New Roman" w:cs="Times New Roman"/>
          <w:sz w:val="24"/>
          <w:szCs w:val="24"/>
        </w:rPr>
        <w:t>persen</w:t>
      </w:r>
      <w:proofErr w:type="spellEnd"/>
      <w:r w:rsidRPr="00AB69D4">
        <w:rPr>
          <w:rFonts w:ascii="Times New Roman" w:hAnsi="Times New Roman" w:cs="Times New Roman"/>
          <w:sz w:val="24"/>
          <w:szCs w:val="24"/>
        </w:rPr>
        <w:t>).</w:t>
      </w:r>
    </w:p>
    <w:p w14:paraId="1F6F8503"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40" w:name="_Toc20858935"/>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Perhitungan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40"/>
      <w:proofErr w:type="spellEnd"/>
    </w:p>
    <w:p w14:paraId="144E838F"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tentang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tiga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rutin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tiket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tanda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masuk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rutin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tiket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tanda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tapi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r w:rsidRPr="00B23533">
        <w:rPr>
          <w:rFonts w:ascii="Times New Roman" w:hAnsi="Times New Roman" w:cs="Times New Roman"/>
          <w:i/>
          <w:sz w:val="24"/>
          <w:szCs w:val="24"/>
        </w:rPr>
        <w:t>bill</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insidental</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2015:210)","plainTextFormattedCitation":"(Samudra,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862955">
        <w:rPr>
          <w:rFonts w:ascii="Times New Roman" w:hAnsi="Times New Roman" w:cs="Times New Roman"/>
          <w:noProof/>
          <w:sz w:val="24"/>
          <w:szCs w:val="24"/>
        </w:rPr>
        <w:t>(Samudra, 2015</w:t>
      </w:r>
      <w:r>
        <w:rPr>
          <w:rFonts w:ascii="Times New Roman" w:hAnsi="Times New Roman" w:cs="Times New Roman"/>
          <w:noProof/>
          <w:sz w:val="24"/>
          <w:szCs w:val="24"/>
        </w:rPr>
        <w:t>:210</w:t>
      </w:r>
      <w:r w:rsidRPr="0086295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319B2A8"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2015</w:t>
      </w:r>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B23533">
        <w:rPr>
          <w:rFonts w:ascii="Times New Roman" w:hAnsi="Times New Roman" w:cs="Times New Roman"/>
          <w:sz w:val="24"/>
          <w:szCs w:val="24"/>
        </w:rPr>
        <w:t>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besaran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sebagaimana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dimaksud</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uang</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diterima</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w:t>
      </w:r>
    </w:p>
    <w:p w14:paraId="2BE7A93B" w14:textId="77777777" w:rsidR="00F828B1" w:rsidRPr="00B23533" w:rsidRDefault="00F828B1" w:rsidP="00F828B1">
      <w:pPr>
        <w:spacing w:line="480" w:lineRule="auto"/>
        <w:ind w:left="928" w:firstLine="348"/>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153F9DF"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100.000.000,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3DA5DE1E" w14:textId="77777777" w:rsidR="00F828B1" w:rsidRDefault="00F828B1" w:rsidP="000776B5">
      <w:pPr>
        <w:pStyle w:val="ListParagraph"/>
        <w:numPr>
          <w:ilvl w:val="0"/>
          <w:numId w:val="3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pemasukan</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100.000.000</w:t>
      </w:r>
    </w:p>
    <w:p w14:paraId="1F46F35A" w14:textId="77777777" w:rsidR="00F828B1" w:rsidRDefault="00F828B1" w:rsidP="000776B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Tax 10%</w:t>
      </w:r>
    </w:p>
    <w:p w14:paraId="7FF27DFC" w14:textId="77777777" w:rsidR="00F828B1" w:rsidRDefault="00F828B1" w:rsidP="00F828B1">
      <w:pPr>
        <w:pStyle w:val="ListParagraph"/>
        <w:spacing w:line="480" w:lineRule="auto"/>
        <w:ind w:left="1648"/>
        <w:jc w:val="both"/>
        <w:rPr>
          <w:rFonts w:ascii="Times New Roman" w:hAnsi="Times New Roman" w:cs="Times New Roman"/>
          <w:sz w:val="24"/>
          <w:szCs w:val="24"/>
        </w:rPr>
      </w:pPr>
      <w:proofErr w:type="spellStart"/>
      <w:r w:rsidRPr="00200E47">
        <w:rPr>
          <w:rFonts w:ascii="Times New Roman" w:hAnsi="Times New Roman" w:cs="Times New Roman"/>
          <w:sz w:val="24"/>
          <w:szCs w:val="24"/>
        </w:rPr>
        <w:t>Jumlah</w:t>
      </w:r>
      <w:proofErr w:type="spellEnd"/>
      <w:r w:rsidRPr="00200E47">
        <w:rPr>
          <w:rFonts w:ascii="Times New Roman" w:hAnsi="Times New Roman" w:cs="Times New Roman"/>
          <w:sz w:val="24"/>
          <w:szCs w:val="24"/>
        </w:rPr>
        <w:t xml:space="preserve"> </w:t>
      </w:r>
      <w:proofErr w:type="spellStart"/>
      <w:r w:rsidRPr="00200E47">
        <w:rPr>
          <w:rFonts w:ascii="Times New Roman" w:hAnsi="Times New Roman" w:cs="Times New Roman"/>
          <w:sz w:val="24"/>
          <w:szCs w:val="24"/>
        </w:rPr>
        <w:t>pajak</w:t>
      </w:r>
      <w:proofErr w:type="spellEnd"/>
      <w:r w:rsidRPr="00200E47">
        <w:rPr>
          <w:rFonts w:ascii="Times New Roman" w:hAnsi="Times New Roman" w:cs="Times New Roman"/>
          <w:sz w:val="24"/>
          <w:szCs w:val="24"/>
        </w:rPr>
        <w:t xml:space="preserve"> </w:t>
      </w:r>
      <w:proofErr w:type="spellStart"/>
      <w:r w:rsidRPr="00200E47">
        <w:rPr>
          <w:rFonts w:ascii="Times New Roman" w:hAnsi="Times New Roman" w:cs="Times New Roman"/>
          <w:sz w:val="24"/>
          <w:szCs w:val="24"/>
        </w:rPr>
        <w:t>terutang</w:t>
      </w:r>
      <w:proofErr w:type="spellEnd"/>
      <w:r>
        <w:rPr>
          <w:rFonts w:ascii="Times New Roman" w:hAnsi="Times New Roman" w:cs="Times New Roman"/>
          <w:sz w:val="24"/>
          <w:szCs w:val="24"/>
        </w:rPr>
        <w:tab/>
        <w:t xml:space="preserve">= 10% x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100.000.000</w:t>
      </w:r>
    </w:p>
    <w:p w14:paraId="14D838E4" w14:textId="77777777" w:rsidR="00F828B1" w:rsidRPr="00200E47" w:rsidRDefault="00F828B1" w:rsidP="00F828B1">
      <w:pPr>
        <w:pStyle w:val="ListParagraph"/>
        <w:spacing w:line="480" w:lineRule="auto"/>
        <w:ind w:left="164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10.000.000 </w:t>
      </w:r>
    </w:p>
    <w:p w14:paraId="460B3E8C" w14:textId="77777777" w:rsidR="00F828B1" w:rsidRPr="00B23533" w:rsidRDefault="00F828B1" w:rsidP="000776B5">
      <w:pPr>
        <w:pStyle w:val="Heading3"/>
        <w:numPr>
          <w:ilvl w:val="0"/>
          <w:numId w:val="44"/>
        </w:numPr>
        <w:spacing w:line="480" w:lineRule="auto"/>
        <w:ind w:left="1276" w:hanging="283"/>
        <w:jc w:val="both"/>
        <w:rPr>
          <w:rFonts w:ascii="Times New Roman" w:hAnsi="Times New Roman" w:cs="Times New Roman"/>
          <w:b/>
          <w:color w:val="auto"/>
        </w:rPr>
      </w:pPr>
      <w:bookmarkStart w:id="41" w:name="_Toc20858936"/>
      <w:r w:rsidRPr="00B23533">
        <w:rPr>
          <w:rFonts w:ascii="Times New Roman" w:hAnsi="Times New Roman" w:cs="Times New Roman"/>
          <w:b/>
          <w:color w:val="auto"/>
        </w:rPr>
        <w:t xml:space="preserve">Masa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Tahun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Saat</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Terutang</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Hiburan</w:t>
      </w:r>
      <w:bookmarkEnd w:id="41"/>
      <w:proofErr w:type="spellEnd"/>
    </w:p>
    <w:p w14:paraId="386B51C8"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3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2015 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Bagian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dihitung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penuh</w:t>
      </w:r>
      <w:proofErr w:type="spellEnd"/>
      <w:r w:rsidRPr="00B23533">
        <w:rPr>
          <w:rFonts w:ascii="Times New Roman" w:hAnsi="Times New Roman" w:cs="Times New Roman"/>
          <w:sz w:val="24"/>
          <w:szCs w:val="24"/>
        </w:rPr>
        <w:t xml:space="preserve">. </w:t>
      </w:r>
    </w:p>
    <w:p w14:paraId="082D4618" w14:textId="77777777" w:rsidR="00F828B1" w:rsidRPr="00B23533" w:rsidRDefault="00F828B1" w:rsidP="00F828B1">
      <w:pPr>
        <w:spacing w:line="480" w:lineRule="auto"/>
        <w:ind w:left="928" w:firstLine="348"/>
        <w:jc w:val="both"/>
        <w:rPr>
          <w:rFonts w:ascii="Times New Roman" w:hAnsi="Times New Roman" w:cs="Times New Roman"/>
          <w:sz w:val="24"/>
          <w:szCs w:val="24"/>
        </w:rPr>
      </w:pP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4BE6B16D" w14:textId="77777777" w:rsidR="00F828B1" w:rsidRDefault="00F828B1" w:rsidP="000776B5">
      <w:pPr>
        <w:pStyle w:val="ListParagraph"/>
        <w:numPr>
          <w:ilvl w:val="0"/>
          <w:numId w:val="48"/>
        </w:numPr>
        <w:spacing w:line="480" w:lineRule="auto"/>
        <w:ind w:left="1701" w:hanging="425"/>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w:t>
      </w:r>
    </w:p>
    <w:p w14:paraId="6C3190F7" w14:textId="77777777" w:rsidR="00F828B1" w:rsidRPr="00546A0A" w:rsidRDefault="00F828B1" w:rsidP="000776B5">
      <w:pPr>
        <w:pStyle w:val="ListParagraph"/>
        <w:numPr>
          <w:ilvl w:val="0"/>
          <w:numId w:val="48"/>
        </w:numPr>
        <w:spacing w:line="480" w:lineRule="auto"/>
        <w:ind w:left="1701" w:hanging="425"/>
        <w:jc w:val="both"/>
        <w:rPr>
          <w:rFonts w:ascii="Times New Roman" w:hAnsi="Times New Roman" w:cs="Times New Roman"/>
          <w:sz w:val="24"/>
          <w:szCs w:val="24"/>
        </w:rPr>
      </w:pPr>
      <w:proofErr w:type="spellStart"/>
      <w:r w:rsidRPr="00546A0A">
        <w:rPr>
          <w:rFonts w:ascii="Times New Roman" w:hAnsi="Times New Roman" w:cs="Times New Roman"/>
          <w:sz w:val="24"/>
          <w:szCs w:val="24"/>
        </w:rPr>
        <w:t>Dalam</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hal</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pembayaran</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diterima</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sebelum</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hiburan</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diselenggarakan</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pajak</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terutang</w:t>
      </w:r>
      <w:proofErr w:type="spellEnd"/>
      <w:r w:rsidRPr="00546A0A">
        <w:rPr>
          <w:rFonts w:ascii="Times New Roman" w:hAnsi="Times New Roman" w:cs="Times New Roman"/>
          <w:sz w:val="24"/>
          <w:szCs w:val="24"/>
        </w:rPr>
        <w:t xml:space="preserve"> pada </w:t>
      </w:r>
      <w:proofErr w:type="spellStart"/>
      <w:r w:rsidRPr="00546A0A">
        <w:rPr>
          <w:rFonts w:ascii="Times New Roman" w:hAnsi="Times New Roman" w:cs="Times New Roman"/>
          <w:sz w:val="24"/>
          <w:szCs w:val="24"/>
        </w:rPr>
        <w:t>saat</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terjadi</w:t>
      </w:r>
      <w:proofErr w:type="spellEnd"/>
      <w:r w:rsidRPr="00546A0A">
        <w:rPr>
          <w:rFonts w:ascii="Times New Roman" w:hAnsi="Times New Roman" w:cs="Times New Roman"/>
          <w:sz w:val="24"/>
          <w:szCs w:val="24"/>
        </w:rPr>
        <w:t xml:space="preserve"> </w:t>
      </w:r>
      <w:proofErr w:type="spellStart"/>
      <w:r w:rsidRPr="00546A0A">
        <w:rPr>
          <w:rFonts w:ascii="Times New Roman" w:hAnsi="Times New Roman" w:cs="Times New Roman"/>
          <w:sz w:val="24"/>
          <w:szCs w:val="24"/>
        </w:rPr>
        <w:t>pembayaran</w:t>
      </w:r>
      <w:proofErr w:type="spellEnd"/>
      <w:r w:rsidRPr="00546A0A">
        <w:rPr>
          <w:rFonts w:ascii="Times New Roman" w:hAnsi="Times New Roman" w:cs="Times New Roman"/>
          <w:sz w:val="24"/>
          <w:szCs w:val="24"/>
        </w:rPr>
        <w:t>.</w:t>
      </w:r>
    </w:p>
    <w:p w14:paraId="449342ED"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862955">
        <w:rPr>
          <w:rFonts w:ascii="Times New Roman" w:hAnsi="Times New Roman" w:cs="Times New Roman"/>
          <w:sz w:val="24"/>
          <w:szCs w:val="24"/>
        </w:rPr>
        <w:t>Menurut</w:t>
      </w:r>
      <w:proofErr w:type="spellEnd"/>
      <w:r w:rsidRPr="00862955">
        <w:rPr>
          <w:rFonts w:ascii="Times New Roman" w:hAnsi="Times New Roman" w:cs="Times New Roman"/>
          <w:sz w:val="24"/>
          <w:szCs w:val="24"/>
        </w:rPr>
        <w:t xml:space="preserve"> </w:t>
      </w:r>
      <w:r w:rsidRPr="008629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(2013:361)","plainTextFormattedCitation":"(Siahaan, 2013)","previouslyFormattedCitation":"(Siahaan, 2013)"},"properties":{"noteIndex":0},"schema":"https://github.com/citation-style-language/schema/raw/master/csl-citation.json"}</w:instrText>
      </w:r>
      <w:r w:rsidRPr="00862955">
        <w:rPr>
          <w:rFonts w:ascii="Times New Roman" w:hAnsi="Times New Roman" w:cs="Times New Roman"/>
          <w:sz w:val="24"/>
          <w:szCs w:val="24"/>
        </w:rPr>
        <w:fldChar w:fldCharType="separate"/>
      </w:r>
      <w:r w:rsidRPr="00862955">
        <w:rPr>
          <w:rFonts w:ascii="Times New Roman" w:hAnsi="Times New Roman" w:cs="Times New Roman"/>
          <w:noProof/>
          <w:sz w:val="24"/>
          <w:szCs w:val="24"/>
        </w:rPr>
        <w:t>Siahaan (2013:361)</w:t>
      </w:r>
      <w:r w:rsidRPr="00862955">
        <w:rPr>
          <w:rFonts w:ascii="Times New Roman" w:hAnsi="Times New Roman" w:cs="Times New Roman"/>
          <w:sz w:val="24"/>
          <w:szCs w:val="24"/>
        </w:rPr>
        <w:fldChar w:fldCharType="end"/>
      </w:r>
      <w:r w:rsidRPr="0086295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kecuali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apabila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Pr>
          <w:rFonts w:ascii="Times New Roman" w:hAnsi="Times New Roman" w:cs="Times New Roman"/>
          <w:sz w:val="24"/>
          <w:szCs w:val="24"/>
        </w:rPr>
        <w:t>”.</w:t>
      </w:r>
    </w:p>
    <w:p w14:paraId="607B46DA" w14:textId="77777777" w:rsidR="00F828B1" w:rsidRPr="00B23533" w:rsidRDefault="00F828B1" w:rsidP="000776B5">
      <w:pPr>
        <w:pStyle w:val="Heading2"/>
        <w:numPr>
          <w:ilvl w:val="0"/>
          <w:numId w:val="29"/>
        </w:numPr>
        <w:spacing w:line="720" w:lineRule="auto"/>
        <w:ind w:left="993" w:hanging="283"/>
        <w:jc w:val="both"/>
        <w:rPr>
          <w:rFonts w:ascii="Times New Roman" w:hAnsi="Times New Roman" w:cs="Times New Roman"/>
          <w:b/>
          <w:color w:val="auto"/>
          <w:sz w:val="24"/>
        </w:rPr>
      </w:pPr>
      <w:bookmarkStart w:id="42" w:name="_Toc20858937"/>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sz w:val="24"/>
        </w:rPr>
        <w:t>Reklame</w:t>
      </w:r>
      <w:bookmarkEnd w:id="42"/>
      <w:proofErr w:type="spellEnd"/>
    </w:p>
    <w:p w14:paraId="745A0158"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3" w:name="_Toc20858938"/>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3"/>
      <w:proofErr w:type="spellEnd"/>
    </w:p>
    <w:p w14:paraId="3BF2793E"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angka</w:t>
      </w:r>
      <w:proofErr w:type="spellEnd"/>
      <w:r w:rsidRPr="00B23533">
        <w:rPr>
          <w:rFonts w:ascii="Times New Roman" w:hAnsi="Times New Roman" w:cs="Times New Roman"/>
          <w:sz w:val="24"/>
          <w:szCs w:val="24"/>
        </w:rPr>
        <w:t xml:space="preserve"> 26 dan 27,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862955">
        <w:rPr>
          <w:rFonts w:ascii="Times New Roman" w:hAnsi="Times New Roman" w:cs="Times New Roman"/>
          <w:sz w:val="24"/>
          <w:szCs w:val="24"/>
        </w:rPr>
        <w:t>Menurut</w:t>
      </w:r>
      <w:proofErr w:type="spellEnd"/>
      <w:r w:rsidRPr="00862955">
        <w:rPr>
          <w:rFonts w:ascii="Times New Roman" w:hAnsi="Times New Roman" w:cs="Times New Roman"/>
          <w:sz w:val="24"/>
          <w:szCs w:val="24"/>
        </w:rPr>
        <w:t xml:space="preserve"> </w:t>
      </w:r>
      <w:r w:rsidRPr="008629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(2013:382)","plainTextFormattedCitation":"(Siahaan, 2013)","previouslyFormattedCitation":"(Siahaan, 2013)"},"properties":{"noteIndex":0},"schema":"https://github.com/citation-style-language/schema/raw/master/csl-citation.json"}</w:instrText>
      </w:r>
      <w:r w:rsidRPr="00862955">
        <w:rPr>
          <w:rFonts w:ascii="Times New Roman" w:hAnsi="Times New Roman" w:cs="Times New Roman"/>
          <w:sz w:val="24"/>
          <w:szCs w:val="24"/>
        </w:rPr>
        <w:fldChar w:fldCharType="separate"/>
      </w:r>
      <w:r w:rsidRPr="00862955">
        <w:rPr>
          <w:rFonts w:ascii="Times New Roman" w:hAnsi="Times New Roman" w:cs="Times New Roman"/>
          <w:noProof/>
          <w:sz w:val="24"/>
          <w:szCs w:val="24"/>
        </w:rPr>
        <w:t xml:space="preserve">Siahaan </w:t>
      </w:r>
      <w:r>
        <w:rPr>
          <w:rFonts w:ascii="Times New Roman" w:hAnsi="Times New Roman" w:cs="Times New Roman"/>
          <w:noProof/>
          <w:sz w:val="24"/>
          <w:szCs w:val="24"/>
        </w:rPr>
        <w:t>(</w:t>
      </w:r>
      <w:r w:rsidRPr="00862955">
        <w:rPr>
          <w:rFonts w:ascii="Times New Roman" w:hAnsi="Times New Roman" w:cs="Times New Roman"/>
          <w:noProof/>
          <w:sz w:val="24"/>
          <w:szCs w:val="24"/>
        </w:rPr>
        <w:t>2013:382)</w:t>
      </w:r>
      <w:r w:rsidRPr="00862955">
        <w:rPr>
          <w:rFonts w:ascii="Times New Roman" w:hAnsi="Times New Roman" w:cs="Times New Roman"/>
          <w:sz w:val="24"/>
          <w:szCs w:val="24"/>
        </w:rPr>
        <w:fldChar w:fldCharType="end"/>
      </w:r>
      <w:r w:rsidRPr="0086295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benda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alat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perbuatan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media yang </w:t>
      </w:r>
      <w:proofErr w:type="spellStart"/>
      <w:r w:rsidRPr="00B23533">
        <w:rPr>
          <w:rFonts w:ascii="Times New Roman" w:hAnsi="Times New Roman" w:cs="Times New Roman"/>
          <w:sz w:val="24"/>
          <w:szCs w:val="24"/>
        </w:rPr>
        <w:t>bentuk</w:t>
      </w:r>
      <w:proofErr w:type="spellEnd"/>
      <w:r w:rsidRPr="00B23533">
        <w:rPr>
          <w:rFonts w:ascii="Times New Roman" w:hAnsi="Times New Roman" w:cs="Times New Roman"/>
          <w:sz w:val="24"/>
          <w:szCs w:val="24"/>
        </w:rPr>
        <w:t xml:space="preserve"> </w:t>
      </w:r>
      <w:r w:rsidRPr="00B23533">
        <w:rPr>
          <w:rFonts w:ascii="Times New Roman" w:hAnsi="Times New Roman" w:cs="Times New Roman"/>
          <w:sz w:val="24"/>
          <w:szCs w:val="24"/>
        </w:rPr>
        <w:lastRenderedPageBreak/>
        <w:t xml:space="preserve">dan </w:t>
      </w:r>
      <w:proofErr w:type="spellStart"/>
      <w:r w:rsidRPr="00B23533">
        <w:rPr>
          <w:rFonts w:ascii="Times New Roman" w:hAnsi="Times New Roman" w:cs="Times New Roman"/>
          <w:sz w:val="24"/>
          <w:szCs w:val="24"/>
        </w:rPr>
        <w:t>corak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ragamnya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dirancang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tujuan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komersial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memperkenalkan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menganjurkan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mempromosikan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menarik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perhatian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umum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barang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dilihat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dibaca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didengar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dirasakan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dinikmati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umum</w:t>
      </w:r>
      <w:proofErr w:type="spellEnd"/>
      <w:r>
        <w:rPr>
          <w:rFonts w:ascii="Times New Roman" w:hAnsi="Times New Roman" w:cs="Times New Roman"/>
          <w:sz w:val="24"/>
          <w:szCs w:val="24"/>
        </w:rPr>
        <w:t>”</w:t>
      </w:r>
      <w:r w:rsidRPr="00B23533">
        <w:rPr>
          <w:rFonts w:ascii="Times New Roman" w:hAnsi="Times New Roman" w:cs="Times New Roman"/>
          <w:sz w:val="24"/>
          <w:szCs w:val="24"/>
        </w:rPr>
        <w:t>.</w:t>
      </w:r>
    </w:p>
    <w:p w14:paraId="60220521"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12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benda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alat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perbuatan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media yang </w:t>
      </w:r>
      <w:proofErr w:type="spellStart"/>
      <w:r w:rsidRPr="00B23533">
        <w:rPr>
          <w:rFonts w:ascii="Times New Roman" w:hAnsi="Times New Roman" w:cs="Times New Roman"/>
          <w:sz w:val="24"/>
          <w:szCs w:val="24"/>
        </w:rPr>
        <w:t>bentuk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corak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ragamnya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dirancang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tujuan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komersial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memperkenalkan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menganjurkan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mempromosikan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untuk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menarik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perhatian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umum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barang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dilihat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dibaca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didengar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dirasakan</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dinikmati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umum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semua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w:t>
      </w:r>
    </w:p>
    <w:p w14:paraId="142BB961"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4" w:name="_Toc20858939"/>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4"/>
      <w:proofErr w:type="spellEnd"/>
    </w:p>
    <w:p w14:paraId="6C737169"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semua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47). Pada </w:t>
      </w:r>
      <w:proofErr w:type="spellStart"/>
      <w:r w:rsidRPr="00B23533">
        <w:rPr>
          <w:rFonts w:ascii="Times New Roman" w:hAnsi="Times New Roman" w:cs="Times New Roman"/>
          <w:sz w:val="24"/>
          <w:szCs w:val="24"/>
        </w:rPr>
        <w:t>umumnya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dikelompokkan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menjadi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bagian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dipasang</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prasarana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dan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prasarana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tetapi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keduanya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fasilitas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bangunan-bangunan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dimaksudkan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23D2CBAC"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papan</w:t>
      </w:r>
      <w:proofErr w:type="spellEnd"/>
      <w:r w:rsidRPr="00B23533">
        <w:rPr>
          <w:rFonts w:ascii="Times New Roman" w:hAnsi="Times New Roman" w:cs="Times New Roman"/>
          <w:sz w:val="24"/>
          <w:szCs w:val="24"/>
        </w:rPr>
        <w:t>/</w:t>
      </w:r>
      <w:r w:rsidRPr="00B23533">
        <w:rPr>
          <w:rFonts w:ascii="Times New Roman" w:hAnsi="Times New Roman" w:cs="Times New Roman"/>
          <w:i/>
          <w:sz w:val="24"/>
          <w:szCs w:val="24"/>
        </w:rPr>
        <w:t>billboard</w:t>
      </w:r>
      <w:r w:rsidRPr="00B23533">
        <w:rPr>
          <w:rFonts w:ascii="Times New Roman" w:hAnsi="Times New Roman" w:cs="Times New Roman"/>
          <w:sz w:val="24"/>
          <w:szCs w:val="24"/>
        </w:rPr>
        <w:t>/</w:t>
      </w:r>
      <w:proofErr w:type="spellStart"/>
      <w:r w:rsidRPr="00B23533">
        <w:rPr>
          <w:rFonts w:ascii="Times New Roman" w:hAnsi="Times New Roman" w:cs="Times New Roman"/>
          <w:i/>
          <w:sz w:val="24"/>
          <w:szCs w:val="24"/>
        </w:rPr>
        <w:t>videotron</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i/>
          <w:sz w:val="24"/>
          <w:szCs w:val="24"/>
        </w:rPr>
        <w:t>megatron</w:t>
      </w:r>
      <w:proofErr w:type="spellEnd"/>
      <w:r w:rsidRPr="00B23533">
        <w:rPr>
          <w:rFonts w:ascii="Times New Roman" w:hAnsi="Times New Roman" w:cs="Times New Roman"/>
          <w:i/>
          <w:sz w:val="24"/>
          <w:szCs w:val="24"/>
        </w:rPr>
        <w:t xml:space="preserve"> </w:t>
      </w:r>
      <w:r w:rsidRPr="00B23533">
        <w:rPr>
          <w:rFonts w:ascii="Times New Roman" w:hAnsi="Times New Roman" w:cs="Times New Roman"/>
          <w:sz w:val="24"/>
          <w:szCs w:val="24"/>
        </w:rPr>
        <w:t xml:space="preserve">dan </w:t>
      </w:r>
      <w:proofErr w:type="spellStart"/>
      <w:r w:rsidRPr="00B23533">
        <w:rPr>
          <w:rFonts w:ascii="Times New Roman" w:hAnsi="Times New Roman" w:cs="Times New Roman"/>
          <w:sz w:val="24"/>
          <w:szCs w:val="24"/>
        </w:rPr>
        <w:t>sejenisnya</w:t>
      </w:r>
      <w:proofErr w:type="spellEnd"/>
      <w:r w:rsidRPr="00B23533">
        <w:rPr>
          <w:rFonts w:ascii="Times New Roman" w:hAnsi="Times New Roman" w:cs="Times New Roman"/>
          <w:sz w:val="24"/>
          <w:szCs w:val="24"/>
        </w:rPr>
        <w:t>;</w:t>
      </w:r>
    </w:p>
    <w:p w14:paraId="68DC4924"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kain</w:t>
      </w:r>
      <w:proofErr w:type="spellEnd"/>
      <w:r w:rsidRPr="0086632D">
        <w:rPr>
          <w:rFonts w:ascii="Times New Roman" w:hAnsi="Times New Roman" w:cs="Times New Roman"/>
          <w:sz w:val="24"/>
          <w:szCs w:val="24"/>
        </w:rPr>
        <w:t>;</w:t>
      </w:r>
    </w:p>
    <w:p w14:paraId="65EEEB1A"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melekat</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stiker</w:t>
      </w:r>
      <w:proofErr w:type="spellEnd"/>
      <w:r w:rsidRPr="0086632D">
        <w:rPr>
          <w:rFonts w:ascii="Times New Roman" w:hAnsi="Times New Roman" w:cs="Times New Roman"/>
          <w:sz w:val="24"/>
          <w:szCs w:val="24"/>
        </w:rPr>
        <w:t>;</w:t>
      </w:r>
    </w:p>
    <w:p w14:paraId="19BE3C68"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selebaran</w:t>
      </w:r>
      <w:proofErr w:type="spellEnd"/>
      <w:r w:rsidRPr="0086632D">
        <w:rPr>
          <w:rFonts w:ascii="Times New Roman" w:hAnsi="Times New Roman" w:cs="Times New Roman"/>
          <w:sz w:val="24"/>
          <w:szCs w:val="24"/>
        </w:rPr>
        <w:t>;</w:t>
      </w:r>
    </w:p>
    <w:p w14:paraId="32203434"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berjalan</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termasuk</w:t>
      </w:r>
      <w:proofErr w:type="spellEnd"/>
      <w:r w:rsidRPr="0086632D">
        <w:rPr>
          <w:rFonts w:ascii="Times New Roman" w:hAnsi="Times New Roman" w:cs="Times New Roman"/>
          <w:sz w:val="24"/>
          <w:szCs w:val="24"/>
        </w:rPr>
        <w:t xml:space="preserve"> pada </w:t>
      </w:r>
      <w:proofErr w:type="spellStart"/>
      <w:r w:rsidRPr="0086632D">
        <w:rPr>
          <w:rFonts w:ascii="Times New Roman" w:hAnsi="Times New Roman" w:cs="Times New Roman"/>
          <w:sz w:val="24"/>
          <w:szCs w:val="24"/>
        </w:rPr>
        <w:t>kendaraan</w:t>
      </w:r>
      <w:proofErr w:type="spellEnd"/>
      <w:r w:rsidRPr="0086632D">
        <w:rPr>
          <w:rFonts w:ascii="Times New Roman" w:hAnsi="Times New Roman" w:cs="Times New Roman"/>
          <w:sz w:val="24"/>
          <w:szCs w:val="24"/>
        </w:rPr>
        <w:t>;</w:t>
      </w:r>
    </w:p>
    <w:p w14:paraId="187F813D"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udara</w:t>
      </w:r>
      <w:proofErr w:type="spellEnd"/>
      <w:r w:rsidRPr="0086632D">
        <w:rPr>
          <w:rFonts w:ascii="Times New Roman" w:hAnsi="Times New Roman" w:cs="Times New Roman"/>
          <w:sz w:val="24"/>
          <w:szCs w:val="24"/>
        </w:rPr>
        <w:t>;</w:t>
      </w:r>
    </w:p>
    <w:p w14:paraId="6E8DCC89"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lastRenderedPageBreak/>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apung</w:t>
      </w:r>
      <w:proofErr w:type="spellEnd"/>
      <w:r w:rsidRPr="0086632D">
        <w:rPr>
          <w:rFonts w:ascii="Times New Roman" w:hAnsi="Times New Roman" w:cs="Times New Roman"/>
          <w:sz w:val="24"/>
          <w:szCs w:val="24"/>
        </w:rPr>
        <w:t>;</w:t>
      </w:r>
    </w:p>
    <w:p w14:paraId="50EC99A2"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suara</w:t>
      </w:r>
      <w:proofErr w:type="spellEnd"/>
      <w:r w:rsidRPr="0086632D">
        <w:rPr>
          <w:rFonts w:ascii="Times New Roman" w:hAnsi="Times New Roman" w:cs="Times New Roman"/>
          <w:sz w:val="24"/>
          <w:szCs w:val="24"/>
        </w:rPr>
        <w:t>;</w:t>
      </w:r>
    </w:p>
    <w:p w14:paraId="1FCEAB0E" w14:textId="77777777" w:rsidR="00F828B1" w:rsidRDefault="00F828B1" w:rsidP="000776B5">
      <w:pPr>
        <w:pStyle w:val="ListParagraph"/>
        <w:numPr>
          <w:ilvl w:val="0"/>
          <w:numId w:val="50"/>
        </w:numPr>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r w:rsidRPr="0086632D">
        <w:rPr>
          <w:rFonts w:ascii="Times New Roman" w:hAnsi="Times New Roman" w:cs="Times New Roman"/>
          <w:i/>
          <w:sz w:val="24"/>
          <w:szCs w:val="24"/>
        </w:rPr>
        <w:t>film</w:t>
      </w:r>
      <w:r w:rsidRPr="0086632D">
        <w:rPr>
          <w:rFonts w:ascii="Times New Roman" w:hAnsi="Times New Roman" w:cs="Times New Roman"/>
          <w:sz w:val="24"/>
          <w:szCs w:val="24"/>
        </w:rPr>
        <w:t>/</w:t>
      </w:r>
      <w:r w:rsidRPr="0086632D">
        <w:rPr>
          <w:rFonts w:ascii="Times New Roman" w:hAnsi="Times New Roman" w:cs="Times New Roman"/>
          <w:i/>
          <w:sz w:val="24"/>
          <w:szCs w:val="24"/>
        </w:rPr>
        <w:t>slide</w:t>
      </w:r>
      <w:r w:rsidRPr="0086632D">
        <w:rPr>
          <w:rFonts w:ascii="Times New Roman" w:hAnsi="Times New Roman" w:cs="Times New Roman"/>
          <w:sz w:val="24"/>
          <w:szCs w:val="24"/>
        </w:rPr>
        <w:t>;</w:t>
      </w:r>
    </w:p>
    <w:p w14:paraId="5684EB56" w14:textId="77777777" w:rsidR="00F828B1" w:rsidRPr="0086632D" w:rsidRDefault="00F828B1" w:rsidP="000776B5">
      <w:pPr>
        <w:pStyle w:val="ListParagraph"/>
        <w:numPr>
          <w:ilvl w:val="0"/>
          <w:numId w:val="50"/>
        </w:numPr>
        <w:tabs>
          <w:tab w:val="left" w:pos="1843"/>
        </w:tabs>
        <w:spacing w:line="480" w:lineRule="auto"/>
        <w:ind w:left="1701"/>
        <w:jc w:val="both"/>
        <w:rPr>
          <w:rFonts w:ascii="Times New Roman" w:hAnsi="Times New Roman" w:cs="Times New Roman"/>
          <w:sz w:val="24"/>
          <w:szCs w:val="24"/>
        </w:rPr>
      </w:pPr>
      <w:proofErr w:type="spellStart"/>
      <w:r w:rsidRPr="0086632D">
        <w:rPr>
          <w:rFonts w:ascii="Times New Roman" w:hAnsi="Times New Roman" w:cs="Times New Roman"/>
          <w:sz w:val="24"/>
          <w:szCs w:val="24"/>
        </w:rPr>
        <w:t>Reklame</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peragaan</w:t>
      </w:r>
      <w:proofErr w:type="spellEnd"/>
      <w:r w:rsidRPr="0086632D">
        <w:rPr>
          <w:rFonts w:ascii="Times New Roman" w:hAnsi="Times New Roman" w:cs="Times New Roman"/>
          <w:sz w:val="24"/>
          <w:szCs w:val="24"/>
        </w:rPr>
        <w:t>.</w:t>
      </w:r>
    </w:p>
    <w:p w14:paraId="4445255F"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5" w:name="_Toc20858940"/>
      <w:proofErr w:type="spellStart"/>
      <w:r w:rsidRPr="00B23533">
        <w:rPr>
          <w:rFonts w:ascii="Times New Roman" w:hAnsi="Times New Roman" w:cs="Times New Roman"/>
          <w:b/>
          <w:color w:val="auto"/>
        </w:rPr>
        <w:t>Bukan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5"/>
      <w:proofErr w:type="spellEnd"/>
    </w:p>
    <w:p w14:paraId="2BB79344"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862955">
        <w:rPr>
          <w:rFonts w:ascii="Times New Roman" w:hAnsi="Times New Roman" w:cs="Times New Roman"/>
          <w:sz w:val="24"/>
          <w:szCs w:val="24"/>
        </w:rPr>
        <w:t>Menurut</w:t>
      </w:r>
      <w:proofErr w:type="spellEnd"/>
      <w:r w:rsidRPr="00862955">
        <w:rPr>
          <w:rFonts w:ascii="Times New Roman" w:hAnsi="Times New Roman" w:cs="Times New Roman"/>
          <w:sz w:val="24"/>
          <w:szCs w:val="24"/>
        </w:rPr>
        <w:t xml:space="preserve"> </w:t>
      </w:r>
      <w:r w:rsidRPr="0086295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 Abas Z (2016:474)","plainTextFormattedCitation":"(Abas Z, 2016)","previouslyFormattedCitation":"(Abas Z, 2016)"},"properties":{"noteIndex":0},"schema":"https://github.com/citation-style-language/schema/raw/master/csl-citation.json"}</w:instrText>
      </w:r>
      <w:r w:rsidRPr="00862955">
        <w:rPr>
          <w:rFonts w:ascii="Times New Roman" w:hAnsi="Times New Roman" w:cs="Times New Roman"/>
          <w:sz w:val="24"/>
          <w:szCs w:val="24"/>
        </w:rPr>
        <w:fldChar w:fldCharType="separate"/>
      </w:r>
      <w:r w:rsidRPr="00862955">
        <w:rPr>
          <w:rFonts w:ascii="Times New Roman" w:hAnsi="Times New Roman" w:cs="Times New Roman"/>
          <w:noProof/>
          <w:sz w:val="24"/>
          <w:szCs w:val="24"/>
        </w:rPr>
        <w:t xml:space="preserve"> Abas Z (2016:474)</w:t>
      </w:r>
      <w:r w:rsidRPr="00862955">
        <w:rPr>
          <w:rFonts w:ascii="Times New Roman" w:hAnsi="Times New Roman" w:cs="Times New Roman"/>
          <w:sz w:val="24"/>
          <w:szCs w:val="24"/>
        </w:rPr>
        <w:fldChar w:fldCharType="end"/>
      </w:r>
      <w:r w:rsidRPr="00862955">
        <w:rPr>
          <w:rFonts w:ascii="Times New Roman" w:hAnsi="Times New Roman" w:cs="Times New Roman"/>
          <w:sz w:val="24"/>
          <w:szCs w:val="24"/>
        </w:rPr>
        <w:t>,</w:t>
      </w:r>
      <w:r>
        <w:rPr>
          <w:rFonts w:ascii="Times New Roman" w:hAnsi="Times New Roman" w:cs="Times New Roman"/>
          <w:sz w:val="24"/>
          <w:szCs w:val="24"/>
        </w:rPr>
        <w:t xml:space="preserve"> </w:t>
      </w:r>
      <w:r w:rsidRPr="00B23533">
        <w:rPr>
          <w:rFonts w:ascii="Times New Roman" w:hAnsi="Times New Roman" w:cs="Times New Roman"/>
          <w:sz w:val="24"/>
          <w:szCs w:val="24"/>
        </w:rPr>
        <w:t xml:space="preserve">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w:t>
      </w:r>
    </w:p>
    <w:p w14:paraId="3C9964CE" w14:textId="77777777" w:rsidR="00F828B1" w:rsidRDefault="00F828B1" w:rsidP="000776B5">
      <w:pPr>
        <w:pStyle w:val="ListParagraph"/>
        <w:numPr>
          <w:ilvl w:val="0"/>
          <w:numId w:val="51"/>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melalui</w:t>
      </w:r>
      <w:proofErr w:type="spellEnd"/>
      <w:r w:rsidRPr="00B23533">
        <w:rPr>
          <w:rFonts w:ascii="Times New Roman" w:hAnsi="Times New Roman" w:cs="Times New Roman"/>
          <w:sz w:val="24"/>
          <w:szCs w:val="24"/>
        </w:rPr>
        <w:t xml:space="preserve"> internet, </w:t>
      </w:r>
      <w:proofErr w:type="spellStart"/>
      <w:r w:rsidRPr="00B23533">
        <w:rPr>
          <w:rFonts w:ascii="Times New Roman" w:hAnsi="Times New Roman" w:cs="Times New Roman"/>
          <w:sz w:val="24"/>
          <w:szCs w:val="24"/>
        </w:rPr>
        <w:t>televisi</w:t>
      </w:r>
      <w:proofErr w:type="spellEnd"/>
      <w:r w:rsidRPr="00B23533">
        <w:rPr>
          <w:rFonts w:ascii="Times New Roman" w:hAnsi="Times New Roman" w:cs="Times New Roman"/>
          <w:sz w:val="24"/>
          <w:szCs w:val="24"/>
        </w:rPr>
        <w:t xml:space="preserve">, radio, </w:t>
      </w:r>
      <w:proofErr w:type="spellStart"/>
      <w:r w:rsidRPr="00B23533">
        <w:rPr>
          <w:rFonts w:ascii="Times New Roman" w:hAnsi="Times New Roman" w:cs="Times New Roman"/>
          <w:sz w:val="24"/>
          <w:szCs w:val="24"/>
        </w:rPr>
        <w:t>warta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harian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mingguan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sejenisnya</w:t>
      </w:r>
      <w:proofErr w:type="spellEnd"/>
      <w:r w:rsidRPr="00B23533">
        <w:rPr>
          <w:rFonts w:ascii="Times New Roman" w:hAnsi="Times New Roman" w:cs="Times New Roman"/>
          <w:sz w:val="24"/>
          <w:szCs w:val="24"/>
        </w:rPr>
        <w:t>;</w:t>
      </w:r>
    </w:p>
    <w:p w14:paraId="63BD0927" w14:textId="77777777" w:rsidR="00F828B1" w:rsidRDefault="00F828B1" w:rsidP="000776B5">
      <w:pPr>
        <w:pStyle w:val="ListParagraph"/>
        <w:numPr>
          <w:ilvl w:val="0"/>
          <w:numId w:val="51"/>
        </w:numPr>
        <w:spacing w:line="480" w:lineRule="auto"/>
        <w:ind w:left="1701"/>
        <w:jc w:val="both"/>
        <w:rPr>
          <w:rFonts w:ascii="Times New Roman" w:hAnsi="Times New Roman" w:cs="Times New Roman"/>
          <w:sz w:val="24"/>
          <w:szCs w:val="24"/>
        </w:rPr>
      </w:pPr>
      <w:r w:rsidRPr="0086632D">
        <w:rPr>
          <w:rFonts w:ascii="Times New Roman" w:hAnsi="Times New Roman" w:cs="Times New Roman"/>
          <w:sz w:val="24"/>
          <w:szCs w:val="24"/>
        </w:rPr>
        <w:t>Label/</w:t>
      </w:r>
      <w:proofErr w:type="spellStart"/>
      <w:r w:rsidRPr="0086632D">
        <w:rPr>
          <w:rFonts w:ascii="Times New Roman" w:hAnsi="Times New Roman" w:cs="Times New Roman"/>
          <w:sz w:val="24"/>
          <w:szCs w:val="24"/>
        </w:rPr>
        <w:t>merek</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produk</w:t>
      </w:r>
      <w:proofErr w:type="spellEnd"/>
      <w:r w:rsidRPr="0086632D">
        <w:rPr>
          <w:rFonts w:ascii="Times New Roman" w:hAnsi="Times New Roman" w:cs="Times New Roman"/>
          <w:sz w:val="24"/>
          <w:szCs w:val="24"/>
        </w:rPr>
        <w:t xml:space="preserve"> yang </w:t>
      </w:r>
      <w:proofErr w:type="spellStart"/>
      <w:r w:rsidRPr="0086632D">
        <w:rPr>
          <w:rFonts w:ascii="Times New Roman" w:hAnsi="Times New Roman" w:cs="Times New Roman"/>
          <w:sz w:val="24"/>
          <w:szCs w:val="24"/>
        </w:rPr>
        <w:t>melekat</w:t>
      </w:r>
      <w:proofErr w:type="spellEnd"/>
      <w:r w:rsidRPr="0086632D">
        <w:rPr>
          <w:rFonts w:ascii="Times New Roman" w:hAnsi="Times New Roman" w:cs="Times New Roman"/>
          <w:sz w:val="24"/>
          <w:szCs w:val="24"/>
        </w:rPr>
        <w:t xml:space="preserve"> pada </w:t>
      </w:r>
      <w:proofErr w:type="spellStart"/>
      <w:r w:rsidRPr="0086632D">
        <w:rPr>
          <w:rFonts w:ascii="Times New Roman" w:hAnsi="Times New Roman" w:cs="Times New Roman"/>
          <w:sz w:val="24"/>
          <w:szCs w:val="24"/>
        </w:rPr>
        <w:t>barang</w:t>
      </w:r>
      <w:proofErr w:type="spellEnd"/>
      <w:r w:rsidRPr="0086632D">
        <w:rPr>
          <w:rFonts w:ascii="Times New Roman" w:hAnsi="Times New Roman" w:cs="Times New Roman"/>
          <w:sz w:val="24"/>
          <w:szCs w:val="24"/>
        </w:rPr>
        <w:t xml:space="preserve"> yang </w:t>
      </w:r>
      <w:proofErr w:type="spellStart"/>
      <w:r w:rsidRPr="0086632D">
        <w:rPr>
          <w:rFonts w:ascii="Times New Roman" w:hAnsi="Times New Roman" w:cs="Times New Roman"/>
          <w:sz w:val="24"/>
          <w:szCs w:val="24"/>
        </w:rPr>
        <w:t>diperdagangkan</w:t>
      </w:r>
      <w:proofErr w:type="spellEnd"/>
      <w:r w:rsidRPr="0086632D">
        <w:rPr>
          <w:rFonts w:ascii="Times New Roman" w:hAnsi="Times New Roman" w:cs="Times New Roman"/>
          <w:sz w:val="24"/>
          <w:szCs w:val="24"/>
        </w:rPr>
        <w:t xml:space="preserve">, yang </w:t>
      </w:r>
      <w:proofErr w:type="spellStart"/>
      <w:r w:rsidRPr="0086632D">
        <w:rPr>
          <w:rFonts w:ascii="Times New Roman" w:hAnsi="Times New Roman" w:cs="Times New Roman"/>
          <w:sz w:val="24"/>
          <w:szCs w:val="24"/>
        </w:rPr>
        <w:t>berfungsi</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untuk</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membedakan</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dari</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produk</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sejenis</w:t>
      </w:r>
      <w:proofErr w:type="spellEnd"/>
      <w:r w:rsidRPr="0086632D">
        <w:rPr>
          <w:rFonts w:ascii="Times New Roman" w:hAnsi="Times New Roman" w:cs="Times New Roman"/>
          <w:sz w:val="24"/>
          <w:szCs w:val="24"/>
        </w:rPr>
        <w:t xml:space="preserve"> </w:t>
      </w:r>
      <w:proofErr w:type="spellStart"/>
      <w:r w:rsidRPr="0086632D">
        <w:rPr>
          <w:rFonts w:ascii="Times New Roman" w:hAnsi="Times New Roman" w:cs="Times New Roman"/>
          <w:sz w:val="24"/>
          <w:szCs w:val="24"/>
        </w:rPr>
        <w:t>lainnya</w:t>
      </w:r>
      <w:proofErr w:type="spellEnd"/>
      <w:r w:rsidRPr="0086632D">
        <w:rPr>
          <w:rFonts w:ascii="Times New Roman" w:hAnsi="Times New Roman" w:cs="Times New Roman"/>
          <w:sz w:val="24"/>
          <w:szCs w:val="24"/>
        </w:rPr>
        <w:t>;</w:t>
      </w:r>
    </w:p>
    <w:p w14:paraId="66150099" w14:textId="77777777" w:rsidR="00F828B1" w:rsidRDefault="00F828B1" w:rsidP="000776B5">
      <w:pPr>
        <w:pStyle w:val="ListParagraph"/>
        <w:numPr>
          <w:ilvl w:val="0"/>
          <w:numId w:val="51"/>
        </w:numPr>
        <w:spacing w:line="480" w:lineRule="auto"/>
        <w:ind w:left="1701"/>
        <w:jc w:val="both"/>
        <w:rPr>
          <w:rFonts w:ascii="Times New Roman" w:hAnsi="Times New Roman" w:cs="Times New Roman"/>
          <w:sz w:val="24"/>
          <w:szCs w:val="24"/>
        </w:rPr>
      </w:pPr>
      <w:r w:rsidRPr="00AC5125">
        <w:rPr>
          <w:rFonts w:ascii="Times New Roman" w:hAnsi="Times New Roman" w:cs="Times New Roman"/>
          <w:sz w:val="24"/>
          <w:szCs w:val="24"/>
        </w:rPr>
        <w:t xml:space="preserve">Nama </w:t>
      </w:r>
      <w:proofErr w:type="spellStart"/>
      <w:r w:rsidRPr="00AC5125">
        <w:rPr>
          <w:rFonts w:ascii="Times New Roman" w:hAnsi="Times New Roman" w:cs="Times New Roman"/>
          <w:sz w:val="24"/>
          <w:szCs w:val="24"/>
        </w:rPr>
        <w:t>pengenal</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usaha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atau</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profesi</w:t>
      </w:r>
      <w:proofErr w:type="spellEnd"/>
      <w:r w:rsidRPr="00AC5125">
        <w:rPr>
          <w:rFonts w:ascii="Times New Roman" w:hAnsi="Times New Roman" w:cs="Times New Roman"/>
          <w:sz w:val="24"/>
          <w:szCs w:val="24"/>
        </w:rPr>
        <w:t xml:space="preserve"> yang </w:t>
      </w:r>
      <w:proofErr w:type="spellStart"/>
      <w:r w:rsidRPr="00AC5125">
        <w:rPr>
          <w:rFonts w:ascii="Times New Roman" w:hAnsi="Times New Roman" w:cs="Times New Roman"/>
          <w:sz w:val="24"/>
          <w:szCs w:val="24"/>
        </w:rPr>
        <w:t>dipasang</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melekat</w:t>
      </w:r>
      <w:proofErr w:type="spellEnd"/>
      <w:r w:rsidRPr="00AC5125">
        <w:rPr>
          <w:rFonts w:ascii="Times New Roman" w:hAnsi="Times New Roman" w:cs="Times New Roman"/>
          <w:sz w:val="24"/>
          <w:szCs w:val="24"/>
        </w:rPr>
        <w:t xml:space="preserve"> pada </w:t>
      </w:r>
      <w:proofErr w:type="spellStart"/>
      <w:r w:rsidRPr="00AC5125">
        <w:rPr>
          <w:rFonts w:ascii="Times New Roman" w:hAnsi="Times New Roman" w:cs="Times New Roman"/>
          <w:sz w:val="24"/>
          <w:szCs w:val="24"/>
        </w:rPr>
        <w:t>bangunan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tempat</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usaha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atau</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profesi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diselenggarakan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sesuai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dengan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ketentuan</w:t>
      </w:r>
      <w:proofErr w:type="spellEnd"/>
      <w:r w:rsidRPr="00AC5125">
        <w:rPr>
          <w:rFonts w:ascii="Times New Roman" w:hAnsi="Times New Roman" w:cs="Times New Roman"/>
          <w:sz w:val="24"/>
          <w:szCs w:val="24"/>
        </w:rPr>
        <w:t xml:space="preserve"> yang </w:t>
      </w:r>
      <w:proofErr w:type="spellStart"/>
      <w:r w:rsidRPr="00AC5125">
        <w:rPr>
          <w:rFonts w:ascii="Times New Roman" w:hAnsi="Times New Roman" w:cs="Times New Roman"/>
          <w:sz w:val="24"/>
          <w:szCs w:val="24"/>
        </w:rPr>
        <w:t>mengatur</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nama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pengenal</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usaha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atau</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profesi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tersebut</w:t>
      </w:r>
      <w:proofErr w:type="spellEnd"/>
      <w:r w:rsidRPr="00AC5125">
        <w:rPr>
          <w:rFonts w:ascii="Times New Roman" w:hAnsi="Times New Roman" w:cs="Times New Roman"/>
          <w:sz w:val="24"/>
          <w:szCs w:val="24"/>
        </w:rPr>
        <w:t>;</w:t>
      </w:r>
    </w:p>
    <w:p w14:paraId="4EC4C8D8" w14:textId="77777777" w:rsidR="00F828B1" w:rsidRDefault="00F828B1" w:rsidP="000776B5">
      <w:pPr>
        <w:pStyle w:val="ListParagraph"/>
        <w:numPr>
          <w:ilvl w:val="0"/>
          <w:numId w:val="51"/>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 xml:space="preserve"> yang </w:t>
      </w:r>
      <w:proofErr w:type="spellStart"/>
      <w:r w:rsidRPr="00AC5125">
        <w:rPr>
          <w:rFonts w:ascii="Times New Roman" w:hAnsi="Times New Roman" w:cs="Times New Roman"/>
          <w:sz w:val="24"/>
          <w:szCs w:val="24"/>
        </w:rPr>
        <w:t>diselenggarakan</w:t>
      </w:r>
      <w:proofErr w:type="spellEnd"/>
      <w:r w:rsidRPr="00AC5125">
        <w:rPr>
          <w:rFonts w:ascii="Times New Roman" w:hAnsi="Times New Roman" w:cs="Times New Roman"/>
          <w:sz w:val="24"/>
          <w:szCs w:val="24"/>
        </w:rPr>
        <w:t xml:space="preserve"> oleh </w:t>
      </w:r>
      <w:proofErr w:type="spellStart"/>
      <w:r w:rsidRPr="00AC5125">
        <w:rPr>
          <w:rFonts w:ascii="Times New Roman" w:hAnsi="Times New Roman" w:cs="Times New Roman"/>
          <w:sz w:val="24"/>
          <w:szCs w:val="24"/>
        </w:rPr>
        <w:t>Pemerintah</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atau</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Pemerintah</w:t>
      </w:r>
      <w:proofErr w:type="spellEnd"/>
      <w:r w:rsidRPr="00AC5125">
        <w:rPr>
          <w:rFonts w:ascii="Times New Roman" w:hAnsi="Times New Roman" w:cs="Times New Roman"/>
          <w:sz w:val="24"/>
          <w:szCs w:val="24"/>
        </w:rPr>
        <w:t xml:space="preserve"> Daerah;</w:t>
      </w:r>
    </w:p>
    <w:p w14:paraId="6E59E972" w14:textId="77777777" w:rsidR="00F828B1" w:rsidRPr="00AC5125" w:rsidRDefault="00F828B1" w:rsidP="000776B5">
      <w:pPr>
        <w:pStyle w:val="ListParagraph"/>
        <w:numPr>
          <w:ilvl w:val="0"/>
          <w:numId w:val="51"/>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Penyelenggaraan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lainnya</w:t>
      </w:r>
      <w:proofErr w:type="spellEnd"/>
      <w:r w:rsidRPr="00AC5125">
        <w:rPr>
          <w:rFonts w:ascii="Times New Roman" w:hAnsi="Times New Roman" w:cs="Times New Roman"/>
          <w:sz w:val="24"/>
          <w:szCs w:val="24"/>
        </w:rPr>
        <w:t xml:space="preserve"> yang </w:t>
      </w:r>
      <w:proofErr w:type="spellStart"/>
      <w:r w:rsidRPr="00AC5125">
        <w:rPr>
          <w:rFonts w:ascii="Times New Roman" w:hAnsi="Times New Roman" w:cs="Times New Roman"/>
          <w:sz w:val="24"/>
          <w:szCs w:val="24"/>
        </w:rPr>
        <w:t>ditetapkan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dengan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Peraturan</w:t>
      </w:r>
      <w:proofErr w:type="spellEnd"/>
      <w:r w:rsidRPr="00AC5125">
        <w:rPr>
          <w:rFonts w:ascii="Times New Roman" w:hAnsi="Times New Roman" w:cs="Times New Roman"/>
          <w:sz w:val="24"/>
          <w:szCs w:val="24"/>
        </w:rPr>
        <w:t xml:space="preserve"> Daerah.</w:t>
      </w:r>
    </w:p>
    <w:p w14:paraId="0A5DB899"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6" w:name="_Toc20858941"/>
      <w:proofErr w:type="spellStart"/>
      <w:r w:rsidRPr="00B23533">
        <w:rPr>
          <w:rFonts w:ascii="Times New Roman" w:hAnsi="Times New Roman" w:cs="Times New Roman"/>
          <w:b/>
          <w:color w:val="auto"/>
        </w:rPr>
        <w:t>Subjek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Wajib</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6"/>
      <w:proofErr w:type="spellEnd"/>
    </w:p>
    <w:p w14:paraId="487F7490"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jenisnya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merupakan</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menyelenggarakan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memesan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2015:220)","plainTextFormattedCitation":"(Samudra,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862955">
        <w:rPr>
          <w:rFonts w:ascii="Times New Roman" w:hAnsi="Times New Roman" w:cs="Times New Roman"/>
          <w:noProof/>
          <w:sz w:val="24"/>
          <w:szCs w:val="24"/>
        </w:rPr>
        <w:t>(Samudra, 2015</w:t>
      </w:r>
      <w:r>
        <w:rPr>
          <w:rFonts w:ascii="Times New Roman" w:hAnsi="Times New Roman" w:cs="Times New Roman"/>
          <w:noProof/>
          <w:sz w:val="24"/>
          <w:szCs w:val="24"/>
        </w:rPr>
        <w:t>:220</w:t>
      </w:r>
      <w:r w:rsidRPr="0086295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CA78DE1"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12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yang </w:t>
      </w:r>
      <w:proofErr w:type="spellStart"/>
      <w:r w:rsidRPr="00B23533">
        <w:rPr>
          <w:rFonts w:ascii="Times New Roman" w:hAnsi="Times New Roman" w:cs="Times New Roman"/>
          <w:sz w:val="24"/>
          <w:szCs w:val="24"/>
        </w:rPr>
        <w:t>menjadi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p>
    <w:p w14:paraId="22FADB37" w14:textId="77777777" w:rsidR="00F828B1" w:rsidRDefault="00F828B1" w:rsidP="000776B5">
      <w:pPr>
        <w:pStyle w:val="ListParagraph"/>
        <w:numPr>
          <w:ilvl w:val="0"/>
          <w:numId w:val="52"/>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menyelenggarakan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w:t>
      </w:r>
    </w:p>
    <w:p w14:paraId="0CB884BB" w14:textId="77777777" w:rsidR="00F828B1" w:rsidRDefault="00F828B1" w:rsidP="000776B5">
      <w:pPr>
        <w:pStyle w:val="ListParagraph"/>
        <w:numPr>
          <w:ilvl w:val="0"/>
          <w:numId w:val="52"/>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Dalam</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hal</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diselenggarakan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sendiri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secara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langsung</w:t>
      </w:r>
      <w:proofErr w:type="spellEnd"/>
      <w:r w:rsidRPr="00AC5125">
        <w:rPr>
          <w:rFonts w:ascii="Times New Roman" w:hAnsi="Times New Roman" w:cs="Times New Roman"/>
          <w:sz w:val="24"/>
          <w:szCs w:val="24"/>
        </w:rPr>
        <w:t xml:space="preserve"> oleh orang </w:t>
      </w:r>
      <w:proofErr w:type="spellStart"/>
      <w:r w:rsidRPr="00AC5125">
        <w:rPr>
          <w:rFonts w:ascii="Times New Roman" w:hAnsi="Times New Roman" w:cs="Times New Roman"/>
          <w:sz w:val="24"/>
          <w:szCs w:val="24"/>
        </w:rPr>
        <w:t>pribadi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atau</w:t>
      </w:r>
      <w:proofErr w:type="spellEnd"/>
      <w:r w:rsidRPr="00AC5125">
        <w:rPr>
          <w:rFonts w:ascii="Times New Roman" w:hAnsi="Times New Roman" w:cs="Times New Roman"/>
          <w:sz w:val="24"/>
          <w:szCs w:val="24"/>
        </w:rPr>
        <w:t xml:space="preserve"> badan </w:t>
      </w:r>
      <w:proofErr w:type="spellStart"/>
      <w:r w:rsidRPr="00AC5125">
        <w:rPr>
          <w:rFonts w:ascii="Times New Roman" w:hAnsi="Times New Roman" w:cs="Times New Roman"/>
          <w:sz w:val="24"/>
          <w:szCs w:val="24"/>
        </w:rPr>
        <w:t>tersebut</w:t>
      </w:r>
      <w:proofErr w:type="spellEnd"/>
      <w:r w:rsidRPr="00AC5125">
        <w:rPr>
          <w:rFonts w:ascii="Times New Roman" w:hAnsi="Times New Roman" w:cs="Times New Roman"/>
          <w:sz w:val="24"/>
          <w:szCs w:val="24"/>
        </w:rPr>
        <w:t>.</w:t>
      </w:r>
    </w:p>
    <w:p w14:paraId="1DC8B2CE" w14:textId="77777777" w:rsidR="00F828B1" w:rsidRPr="00AC5125" w:rsidRDefault="00F828B1" w:rsidP="000776B5">
      <w:pPr>
        <w:pStyle w:val="ListParagraph"/>
        <w:numPr>
          <w:ilvl w:val="0"/>
          <w:numId w:val="52"/>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Dalam</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hal</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diselenggarakan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melalui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pihak</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ketiga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pihak</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ketiga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tersebut</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menjadi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wajib</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pajak</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w:t>
      </w:r>
    </w:p>
    <w:p w14:paraId="37805D81"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7" w:name="_Toc20858942"/>
      <w:r w:rsidRPr="00B23533">
        <w:rPr>
          <w:rFonts w:ascii="Times New Roman" w:hAnsi="Times New Roman" w:cs="Times New Roman"/>
          <w:b/>
          <w:color w:val="auto"/>
        </w:rPr>
        <w:t>Dasar</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Pengenaan</w:t>
      </w:r>
      <w:proofErr w:type="spellEnd"/>
      <w:r w:rsidRPr="00B23533">
        <w:rPr>
          <w:rFonts w:ascii="Times New Roman" w:hAnsi="Times New Roman" w:cs="Times New Roman"/>
          <w:b/>
          <w:color w:val="auto"/>
        </w:rPr>
        <w:t xml:space="preserve"> dan Tarif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7"/>
      <w:proofErr w:type="spellEnd"/>
    </w:p>
    <w:p w14:paraId="52900171"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12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Nilai </w:t>
      </w:r>
      <w:proofErr w:type="spellStart"/>
      <w:r w:rsidRPr="00B23533">
        <w:rPr>
          <w:rFonts w:ascii="Times New Roman" w:hAnsi="Times New Roman" w:cs="Times New Roman"/>
          <w:sz w:val="24"/>
          <w:szCs w:val="24"/>
        </w:rPr>
        <w:t>Sewa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(NSR). Nilai </w:t>
      </w:r>
      <w:proofErr w:type="spellStart"/>
      <w:r w:rsidRPr="00B23533">
        <w:rPr>
          <w:rFonts w:ascii="Times New Roman" w:hAnsi="Times New Roman" w:cs="Times New Roman"/>
          <w:sz w:val="24"/>
          <w:szCs w:val="24"/>
        </w:rPr>
        <w:t>Sewa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dihitung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memperhatikan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faktor-faktor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994353F"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Jenis</w:t>
      </w:r>
      <w:proofErr w:type="spellEnd"/>
      <w:r w:rsidRPr="00B23533">
        <w:rPr>
          <w:rFonts w:ascii="Times New Roman" w:hAnsi="Times New Roman" w:cs="Times New Roman"/>
          <w:sz w:val="24"/>
          <w:szCs w:val="24"/>
        </w:rPr>
        <w:t>;</w:t>
      </w:r>
    </w:p>
    <w:p w14:paraId="45CBB2FD"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Bahan</w:t>
      </w:r>
      <w:proofErr w:type="spellEnd"/>
      <w:r w:rsidRPr="00AC5125">
        <w:rPr>
          <w:rFonts w:ascii="Times New Roman" w:hAnsi="Times New Roman" w:cs="Times New Roman"/>
          <w:sz w:val="24"/>
          <w:szCs w:val="24"/>
        </w:rPr>
        <w:t xml:space="preserve"> yang </w:t>
      </w:r>
      <w:proofErr w:type="spellStart"/>
      <w:r w:rsidRPr="00AC5125">
        <w:rPr>
          <w:rFonts w:ascii="Times New Roman" w:hAnsi="Times New Roman" w:cs="Times New Roman"/>
          <w:sz w:val="24"/>
          <w:szCs w:val="24"/>
        </w:rPr>
        <w:t>digunakan</w:t>
      </w:r>
      <w:proofErr w:type="spellEnd"/>
      <w:r w:rsidRPr="00AC5125">
        <w:rPr>
          <w:rFonts w:ascii="Times New Roman" w:hAnsi="Times New Roman" w:cs="Times New Roman"/>
          <w:sz w:val="24"/>
          <w:szCs w:val="24"/>
        </w:rPr>
        <w:t>;</w:t>
      </w:r>
    </w:p>
    <w:p w14:paraId="329E6C8D"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Lokasi</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penempatan</w:t>
      </w:r>
      <w:proofErr w:type="spellEnd"/>
      <w:r w:rsidRPr="00AC5125">
        <w:rPr>
          <w:rFonts w:ascii="Times New Roman" w:hAnsi="Times New Roman" w:cs="Times New Roman"/>
          <w:sz w:val="24"/>
          <w:szCs w:val="24"/>
        </w:rPr>
        <w:t>;</w:t>
      </w:r>
    </w:p>
    <w:p w14:paraId="02B7327F"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r w:rsidRPr="00AC5125">
        <w:rPr>
          <w:rFonts w:ascii="Times New Roman" w:hAnsi="Times New Roman" w:cs="Times New Roman"/>
          <w:sz w:val="24"/>
          <w:szCs w:val="24"/>
        </w:rPr>
        <w:t>Waktu;</w:t>
      </w:r>
    </w:p>
    <w:p w14:paraId="4918DA5F"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Jangka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waktu</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penyeleggaraan</w:t>
      </w:r>
      <w:proofErr w:type="spellEnd"/>
      <w:r w:rsidRPr="00AC5125">
        <w:rPr>
          <w:rFonts w:ascii="Times New Roman" w:hAnsi="Times New Roman" w:cs="Times New Roman"/>
          <w:sz w:val="24"/>
          <w:szCs w:val="24"/>
        </w:rPr>
        <w:t>;</w:t>
      </w:r>
    </w:p>
    <w:p w14:paraId="597E5D1B" w14:textId="77777777" w:rsidR="00F828B1"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Jumlah</w:t>
      </w:r>
      <w:proofErr w:type="spellEnd"/>
      <w:r w:rsidRPr="00AC5125">
        <w:rPr>
          <w:rFonts w:ascii="Times New Roman" w:hAnsi="Times New Roman" w:cs="Times New Roman"/>
          <w:sz w:val="24"/>
          <w:szCs w:val="24"/>
        </w:rPr>
        <w:t>;</w:t>
      </w:r>
    </w:p>
    <w:p w14:paraId="5FC6C98C" w14:textId="77777777" w:rsidR="00F828B1" w:rsidRPr="00AC5125" w:rsidRDefault="00F828B1" w:rsidP="000776B5">
      <w:pPr>
        <w:pStyle w:val="ListParagraph"/>
        <w:numPr>
          <w:ilvl w:val="0"/>
          <w:numId w:val="53"/>
        </w:numPr>
        <w:spacing w:line="480" w:lineRule="auto"/>
        <w:ind w:left="1701"/>
        <w:jc w:val="both"/>
        <w:rPr>
          <w:rFonts w:ascii="Times New Roman" w:hAnsi="Times New Roman" w:cs="Times New Roman"/>
          <w:sz w:val="24"/>
          <w:szCs w:val="24"/>
        </w:rPr>
      </w:pPr>
      <w:proofErr w:type="spellStart"/>
      <w:r w:rsidRPr="00AC5125">
        <w:rPr>
          <w:rFonts w:ascii="Times New Roman" w:hAnsi="Times New Roman" w:cs="Times New Roman"/>
          <w:sz w:val="24"/>
          <w:szCs w:val="24"/>
        </w:rPr>
        <w:t>Ukuran</w:t>
      </w:r>
      <w:proofErr w:type="spellEnd"/>
      <w:r w:rsidRPr="00AC5125">
        <w:rPr>
          <w:rFonts w:ascii="Times New Roman" w:hAnsi="Times New Roman" w:cs="Times New Roman"/>
          <w:sz w:val="24"/>
          <w:szCs w:val="24"/>
        </w:rPr>
        <w:t xml:space="preserve"> media </w:t>
      </w:r>
      <w:proofErr w:type="spellStart"/>
      <w:r w:rsidRPr="00AC5125">
        <w:rPr>
          <w:rFonts w:ascii="Times New Roman" w:hAnsi="Times New Roman" w:cs="Times New Roman"/>
          <w:sz w:val="24"/>
          <w:szCs w:val="24"/>
        </w:rPr>
        <w:t>reklame</w:t>
      </w:r>
      <w:proofErr w:type="spellEnd"/>
      <w:r w:rsidRPr="00AC5125">
        <w:rPr>
          <w:rFonts w:ascii="Times New Roman" w:hAnsi="Times New Roman" w:cs="Times New Roman"/>
          <w:sz w:val="24"/>
          <w:szCs w:val="24"/>
        </w:rPr>
        <w:t>.</w:t>
      </w:r>
    </w:p>
    <w:p w14:paraId="682ED98C" w14:textId="77777777" w:rsidR="00F828B1" w:rsidRPr="00B23533" w:rsidRDefault="00F828B1" w:rsidP="00F828B1">
      <w:pPr>
        <w:spacing w:line="480" w:lineRule="auto"/>
        <w:ind w:left="1288"/>
        <w:jc w:val="both"/>
        <w:rPr>
          <w:rFonts w:ascii="Times New Roman" w:hAnsi="Times New Roman" w:cs="Times New Roman"/>
          <w:sz w:val="24"/>
          <w:szCs w:val="24"/>
        </w:rPr>
      </w:pPr>
      <w:r w:rsidRPr="00B23533">
        <w:rPr>
          <w:rFonts w:ascii="Times New Roman" w:hAnsi="Times New Roman" w:cs="Times New Roman"/>
          <w:sz w:val="24"/>
          <w:szCs w:val="24"/>
        </w:rPr>
        <w:t xml:space="preserve">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ditetapkan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sebesar</w:t>
      </w:r>
      <w:proofErr w:type="spellEnd"/>
      <w:r w:rsidRPr="00B23533">
        <w:rPr>
          <w:rFonts w:ascii="Times New Roman" w:hAnsi="Times New Roman" w:cs="Times New Roman"/>
          <w:sz w:val="24"/>
          <w:szCs w:val="24"/>
        </w:rPr>
        <w:t xml:space="preserve"> 25% (</w:t>
      </w:r>
      <w:proofErr w:type="spellStart"/>
      <w:r w:rsidRPr="00B23533">
        <w:rPr>
          <w:rFonts w:ascii="Times New Roman" w:hAnsi="Times New Roman" w:cs="Times New Roman"/>
          <w:sz w:val="24"/>
          <w:szCs w:val="24"/>
        </w:rPr>
        <w:t>dua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puluh</w:t>
      </w:r>
      <w:proofErr w:type="spellEnd"/>
      <w:r w:rsidRPr="00B23533">
        <w:rPr>
          <w:rFonts w:ascii="Times New Roman" w:hAnsi="Times New Roman" w:cs="Times New Roman"/>
          <w:sz w:val="24"/>
          <w:szCs w:val="24"/>
        </w:rPr>
        <w:t xml:space="preserve"> lima </w:t>
      </w:r>
      <w:proofErr w:type="spellStart"/>
      <w:r w:rsidRPr="00B23533">
        <w:rPr>
          <w:rFonts w:ascii="Times New Roman" w:hAnsi="Times New Roman" w:cs="Times New Roman"/>
          <w:sz w:val="24"/>
          <w:szCs w:val="24"/>
        </w:rPr>
        <w:t>persen</w:t>
      </w:r>
      <w:proofErr w:type="spellEnd"/>
      <w:r w:rsidRPr="00B23533">
        <w:rPr>
          <w:rFonts w:ascii="Times New Roman" w:hAnsi="Times New Roman" w:cs="Times New Roman"/>
          <w:sz w:val="24"/>
          <w:szCs w:val="24"/>
        </w:rPr>
        <w:t>).</w:t>
      </w:r>
    </w:p>
    <w:p w14:paraId="685CB9F5"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48" w:name="_Toc20858943"/>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rPr>
        <w:t xml:space="preserve"> </w:t>
      </w:r>
      <w:r w:rsidRPr="00B23533">
        <w:rPr>
          <w:rFonts w:ascii="Times New Roman" w:hAnsi="Times New Roman" w:cs="Times New Roman"/>
          <w:b/>
          <w:color w:val="auto"/>
        </w:rPr>
        <w:t xml:space="preserve">dan </w:t>
      </w:r>
      <w:proofErr w:type="spellStart"/>
      <w:r w:rsidRPr="00B23533">
        <w:rPr>
          <w:rFonts w:ascii="Times New Roman" w:hAnsi="Times New Roman" w:cs="Times New Roman"/>
          <w:b/>
          <w:color w:val="auto"/>
        </w:rPr>
        <w:t>Perhitungan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48"/>
      <w:proofErr w:type="spellEnd"/>
    </w:p>
    <w:p w14:paraId="4856CDA3" w14:textId="77777777" w:rsidR="00F828B1" w:rsidRPr="00B23533" w:rsidRDefault="00F828B1" w:rsidP="00F828B1">
      <w:pPr>
        <w:spacing w:line="480" w:lineRule="auto"/>
        <w:ind w:left="1276" w:firstLine="512"/>
        <w:jc w:val="both"/>
        <w:rPr>
          <w:rFonts w:ascii="Times New Roman" w:hAnsi="Times New Roman" w:cs="Times New Roman"/>
        </w:rPr>
      </w:pPr>
      <w:proofErr w:type="spellStart"/>
      <w:r w:rsidRPr="00B23533">
        <w:rPr>
          <w:rFonts w:ascii="Times New Roman" w:hAnsi="Times New Roman" w:cs="Times New Roman"/>
          <w:sz w:val="24"/>
        </w:rPr>
        <w:t>Menurut</w:t>
      </w:r>
      <w:proofErr w:type="spellEnd"/>
      <w:r w:rsidRPr="00B23533">
        <w:rPr>
          <w:rFonts w:ascii="Times New Roman" w:hAnsi="Times New Roman" w:cs="Times New Roman"/>
          <w:sz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12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 </w:t>
      </w: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 xml:space="preserve">: </w:t>
      </w:r>
    </w:p>
    <w:p w14:paraId="451BB3B1" w14:textId="77777777" w:rsidR="00F828B1" w:rsidRDefault="00F828B1" w:rsidP="000776B5">
      <w:pPr>
        <w:pStyle w:val="ListParagraph"/>
        <w:numPr>
          <w:ilvl w:val="0"/>
          <w:numId w:val="54"/>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Besaran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dihitung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25%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Nilai </w:t>
      </w:r>
      <w:proofErr w:type="spellStart"/>
      <w:r w:rsidRPr="00B23533">
        <w:rPr>
          <w:rFonts w:ascii="Times New Roman" w:hAnsi="Times New Roman" w:cs="Times New Roman"/>
          <w:sz w:val="24"/>
          <w:szCs w:val="24"/>
        </w:rPr>
        <w:t>Sewa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(NSR).</w:t>
      </w:r>
    </w:p>
    <w:p w14:paraId="52C96019" w14:textId="77777777" w:rsidR="00F828B1" w:rsidRPr="00AC5125" w:rsidRDefault="00F828B1" w:rsidP="000776B5">
      <w:pPr>
        <w:pStyle w:val="ListParagraph"/>
        <w:numPr>
          <w:ilvl w:val="0"/>
          <w:numId w:val="54"/>
        </w:numPr>
        <w:spacing w:line="480" w:lineRule="auto"/>
        <w:ind w:left="1701"/>
        <w:jc w:val="both"/>
        <w:rPr>
          <w:rFonts w:ascii="Times New Roman" w:hAnsi="Times New Roman" w:cs="Times New Roman"/>
          <w:sz w:val="24"/>
          <w:szCs w:val="24"/>
        </w:rPr>
      </w:pPr>
      <w:r w:rsidRPr="00AC5125">
        <w:rPr>
          <w:rFonts w:ascii="Times New Roman" w:hAnsi="Times New Roman" w:cs="Times New Roman"/>
          <w:sz w:val="24"/>
          <w:szCs w:val="24"/>
        </w:rPr>
        <w:lastRenderedPageBreak/>
        <w:t xml:space="preserve">Hasil </w:t>
      </w:r>
      <w:proofErr w:type="spellStart"/>
      <w:r w:rsidRPr="00AC5125">
        <w:rPr>
          <w:rFonts w:ascii="Times New Roman" w:hAnsi="Times New Roman" w:cs="Times New Roman"/>
          <w:sz w:val="24"/>
          <w:szCs w:val="24"/>
        </w:rPr>
        <w:t>perhitungan</w:t>
      </w:r>
      <w:proofErr w:type="spellEnd"/>
      <w:r w:rsidRPr="00AC5125">
        <w:rPr>
          <w:rFonts w:ascii="Times New Roman" w:hAnsi="Times New Roman" w:cs="Times New Roman"/>
          <w:sz w:val="24"/>
          <w:szCs w:val="24"/>
        </w:rPr>
        <w:t xml:space="preserve"> NSR </w:t>
      </w:r>
      <w:proofErr w:type="spellStart"/>
      <w:r w:rsidRPr="00AC5125">
        <w:rPr>
          <w:rFonts w:ascii="Times New Roman" w:hAnsi="Times New Roman" w:cs="Times New Roman"/>
          <w:sz w:val="24"/>
          <w:szCs w:val="24"/>
        </w:rPr>
        <w:t>sebagaimana</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dimaksud</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dalam</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dasar</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pengenaan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pajak</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ditetapkan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dengan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Peraturan</w:t>
      </w:r>
      <w:proofErr w:type="spellEnd"/>
      <w:r w:rsidRPr="00AC5125">
        <w:rPr>
          <w:rFonts w:ascii="Times New Roman" w:hAnsi="Times New Roman" w:cs="Times New Roman"/>
          <w:sz w:val="24"/>
          <w:szCs w:val="24"/>
        </w:rPr>
        <w:t xml:space="preserve"> </w:t>
      </w:r>
      <w:proofErr w:type="spellStart"/>
      <w:r w:rsidRPr="00AC5125">
        <w:rPr>
          <w:rFonts w:ascii="Times New Roman" w:hAnsi="Times New Roman" w:cs="Times New Roman"/>
          <w:sz w:val="24"/>
          <w:szCs w:val="24"/>
        </w:rPr>
        <w:t>Gubernur</w:t>
      </w:r>
      <w:proofErr w:type="spellEnd"/>
      <w:r w:rsidRPr="00AC5125">
        <w:rPr>
          <w:rFonts w:ascii="Times New Roman" w:hAnsi="Times New Roman" w:cs="Times New Roman"/>
          <w:sz w:val="24"/>
          <w:szCs w:val="24"/>
        </w:rPr>
        <w:t>.</w:t>
      </w:r>
    </w:p>
    <w:p w14:paraId="12786DE9" w14:textId="77777777" w:rsidR="00F828B1" w:rsidRDefault="00F828B1" w:rsidP="00F828B1">
      <w:pPr>
        <w:spacing w:line="480" w:lineRule="auto"/>
        <w:ind w:left="928" w:firstLine="348"/>
        <w:jc w:val="both"/>
        <w:rPr>
          <w:rFonts w:ascii="Times New Roman" w:hAnsi="Times New Roman" w:cs="Times New Roman"/>
          <w:sz w:val="24"/>
          <w:szCs w:val="24"/>
        </w:rPr>
      </w:pPr>
      <w:proofErr w:type="spellStart"/>
      <w:r w:rsidRPr="00B23533">
        <w:rPr>
          <w:rFonts w:ascii="Times New Roman" w:hAnsi="Times New Roman" w:cs="Times New Roman"/>
          <w:sz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311D3A6B" w14:textId="77777777" w:rsidR="00F828B1" w:rsidRPr="00B23533" w:rsidRDefault="00F828B1" w:rsidP="00F828B1">
      <w:pPr>
        <w:spacing w:line="480" w:lineRule="auto"/>
        <w:ind w:left="1276" w:firstLine="567"/>
        <w:jc w:val="both"/>
        <w:rPr>
          <w:rFonts w:ascii="Times New Roman" w:hAnsi="Times New Roman" w:cs="Times New Roman"/>
          <w:sz w:val="24"/>
          <w:szCs w:val="24"/>
        </w:rPr>
      </w:pPr>
      <w:bookmarkStart w:id="49" w:name="_Hlk16536219"/>
      <w:r w:rsidRPr="00B23533">
        <w:rPr>
          <w:rFonts w:ascii="Times New Roman" w:hAnsi="Times New Roman" w:cs="Times New Roman"/>
          <w:sz w:val="24"/>
          <w:szCs w:val="24"/>
        </w:rPr>
        <w:t xml:space="preserve">PT X </w:t>
      </w:r>
      <w:proofErr w:type="spellStart"/>
      <w:r w:rsidRPr="00B23533">
        <w:rPr>
          <w:rFonts w:ascii="Times New Roman" w:hAnsi="Times New Roman" w:cs="Times New Roman"/>
          <w:sz w:val="24"/>
          <w:szCs w:val="24"/>
        </w:rPr>
        <w:t>melakukan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pemasangan</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B23533">
        <w:rPr>
          <w:rFonts w:ascii="Times New Roman" w:hAnsi="Times New Roman" w:cs="Times New Roman"/>
          <w:sz w:val="24"/>
          <w:szCs w:val="24"/>
        </w:rPr>
        <w:t xml:space="preserve"> di </w:t>
      </w:r>
      <w:r>
        <w:rPr>
          <w:rFonts w:ascii="Times New Roman" w:hAnsi="Times New Roman" w:cs="Times New Roman"/>
          <w:sz w:val="24"/>
          <w:szCs w:val="24"/>
        </w:rPr>
        <w:t>J</w:t>
      </w:r>
      <w:r w:rsidRPr="00B23533">
        <w:rPr>
          <w:rFonts w:ascii="Times New Roman" w:hAnsi="Times New Roman" w:cs="Times New Roman"/>
          <w:sz w:val="24"/>
          <w:szCs w:val="24"/>
        </w:rPr>
        <w:t xml:space="preserve">alan </w:t>
      </w:r>
      <w:proofErr w:type="spellStart"/>
      <w:r w:rsidRPr="00B23533">
        <w:rPr>
          <w:rFonts w:ascii="Times New Roman" w:hAnsi="Times New Roman" w:cs="Times New Roman"/>
          <w:sz w:val="24"/>
          <w:szCs w:val="24"/>
        </w:rPr>
        <w:t>Kemanggisan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A)</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Rp</w:t>
      </w:r>
      <w:proofErr w:type="spellEnd"/>
      <w:r>
        <w:rPr>
          <w:rFonts w:ascii="Times New Roman" w:hAnsi="Times New Roman" w:cs="Times New Roman"/>
          <w:sz w:val="24"/>
          <w:szCs w:val="24"/>
        </w:rPr>
        <w:t xml:space="preserve"> 125.000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B23533">
        <w:rPr>
          <w:rFonts w:ascii="Times New Roman" w:hAnsi="Times New Roman" w:cs="Times New Roman"/>
          <w:sz w:val="24"/>
          <w:szCs w:val="24"/>
        </w:rPr>
        <w:t>. Maka perhitungan pembay</w:t>
      </w:r>
      <w:proofErr w:type="spellStart"/>
      <w:r w:rsidRPr="00B23533">
        <w:rPr>
          <w:rFonts w:ascii="Times New Roman" w:hAnsi="Times New Roman" w:cs="Times New Roman"/>
          <w:sz w:val="24"/>
          <w:szCs w:val="24"/>
        </w:rPr>
        <w:t>arannya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25% x </w:t>
      </w:r>
      <w:proofErr w:type="spellStart"/>
      <w:r w:rsidRPr="00B23533">
        <w:rPr>
          <w:rFonts w:ascii="Times New Roman" w:hAnsi="Times New Roman" w:cs="Times New Roman"/>
          <w:sz w:val="24"/>
          <w:szCs w:val="24"/>
        </w:rPr>
        <w:t>Rp</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 xml:space="preserve">125.000 x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x 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B23533">
        <w:rPr>
          <w:rFonts w:ascii="Times New Roman" w:hAnsi="Times New Roman" w:cs="Times New Roman"/>
          <w:sz w:val="24"/>
          <w:szCs w:val="24"/>
        </w:rPr>
        <w:t xml:space="preserve">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2.187</w:t>
      </w:r>
      <w:r w:rsidRPr="00B23533">
        <w:rPr>
          <w:rFonts w:ascii="Times New Roman" w:hAnsi="Times New Roman" w:cs="Times New Roman"/>
          <w:sz w:val="24"/>
          <w:szCs w:val="24"/>
        </w:rPr>
        <w:t>.</w:t>
      </w:r>
      <w:r>
        <w:rPr>
          <w:rFonts w:ascii="Times New Roman" w:hAnsi="Times New Roman" w:cs="Times New Roman"/>
          <w:sz w:val="24"/>
          <w:szCs w:val="24"/>
        </w:rPr>
        <w:t>5</w:t>
      </w:r>
      <w:r w:rsidRPr="00B23533">
        <w:rPr>
          <w:rFonts w:ascii="Times New Roman" w:hAnsi="Times New Roman" w:cs="Times New Roman"/>
          <w:sz w:val="24"/>
          <w:szCs w:val="24"/>
        </w:rPr>
        <w:t>00</w:t>
      </w:r>
    </w:p>
    <w:p w14:paraId="4956EC3E" w14:textId="77777777" w:rsidR="00F828B1" w:rsidRPr="00B23533" w:rsidRDefault="00F828B1" w:rsidP="000776B5">
      <w:pPr>
        <w:pStyle w:val="Heading3"/>
        <w:numPr>
          <w:ilvl w:val="0"/>
          <w:numId w:val="49"/>
        </w:numPr>
        <w:spacing w:line="480" w:lineRule="auto"/>
        <w:ind w:left="1276" w:hanging="283"/>
        <w:jc w:val="both"/>
        <w:rPr>
          <w:rFonts w:ascii="Times New Roman" w:hAnsi="Times New Roman" w:cs="Times New Roman"/>
          <w:b/>
          <w:color w:val="auto"/>
        </w:rPr>
      </w:pPr>
      <w:bookmarkStart w:id="50" w:name="_Toc20858944"/>
      <w:bookmarkEnd w:id="49"/>
      <w:r w:rsidRPr="00B23533">
        <w:rPr>
          <w:rFonts w:ascii="Times New Roman" w:hAnsi="Times New Roman" w:cs="Times New Roman"/>
          <w:b/>
          <w:color w:val="auto"/>
        </w:rPr>
        <w:t xml:space="preserve">Masa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Tahun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Saat</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Terutang</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Reklame</w:t>
      </w:r>
      <w:bookmarkEnd w:id="50"/>
      <w:proofErr w:type="spellEnd"/>
    </w:p>
    <w:p w14:paraId="26B1EA68" w14:textId="77777777" w:rsidR="00F828B1" w:rsidRPr="00B23533" w:rsidRDefault="00F828B1" w:rsidP="00F828B1">
      <w:pPr>
        <w:spacing w:line="480" w:lineRule="auto"/>
        <w:ind w:left="1276" w:firstLine="512"/>
        <w:jc w:val="both"/>
        <w:rPr>
          <w:rFonts w:ascii="Times New Roman" w:hAnsi="Times New Roman" w:cs="Times New Roman"/>
          <w:sz w:val="24"/>
          <w:szCs w:val="24"/>
        </w:rPr>
      </w:pPr>
      <w:r w:rsidRPr="00B23533">
        <w:rPr>
          <w:rFonts w:ascii="Times New Roman" w:hAnsi="Times New Roman" w:cs="Times New Roman"/>
          <w:sz w:val="24"/>
          <w:szCs w:val="24"/>
        </w:rPr>
        <w:t xml:space="preserve">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12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2011</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diterbitkannya</w:t>
      </w:r>
      <w:proofErr w:type="spellEnd"/>
      <w:r w:rsidRPr="00B23533">
        <w:rPr>
          <w:rFonts w:ascii="Times New Roman" w:hAnsi="Times New Roman" w:cs="Times New Roman"/>
          <w:sz w:val="24"/>
          <w:szCs w:val="24"/>
        </w:rPr>
        <w:t xml:space="preserve"> </w:t>
      </w:r>
      <w:r w:rsidRPr="003D681E">
        <w:rPr>
          <w:rFonts w:ascii="Times New Roman" w:hAnsi="Times New Roman" w:cs="Times New Roman"/>
          <w:sz w:val="24"/>
          <w:szCs w:val="24"/>
        </w:rPr>
        <w:t xml:space="preserve">Surat </w:t>
      </w:r>
      <w:proofErr w:type="spellStart"/>
      <w:r w:rsidRPr="003D681E">
        <w:rPr>
          <w:rFonts w:ascii="Times New Roman" w:hAnsi="Times New Roman" w:cs="Times New Roman"/>
          <w:sz w:val="24"/>
          <w:szCs w:val="24"/>
        </w:rPr>
        <w:t>Ketetapan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Pajak</w:t>
      </w:r>
      <w:proofErr w:type="spellEnd"/>
      <w:r w:rsidRPr="003D681E">
        <w:rPr>
          <w:rFonts w:ascii="Times New Roman" w:hAnsi="Times New Roman" w:cs="Times New Roman"/>
          <w:sz w:val="24"/>
          <w:szCs w:val="24"/>
        </w:rPr>
        <w:t xml:space="preserve"> Daerah </w:t>
      </w:r>
      <w:r w:rsidRPr="00B23533">
        <w:rPr>
          <w:rFonts w:ascii="Times New Roman" w:hAnsi="Times New Roman" w:cs="Times New Roman"/>
          <w:sz w:val="24"/>
          <w:szCs w:val="24"/>
        </w:rPr>
        <w:t xml:space="preserve">(SKPD). </w:t>
      </w:r>
    </w:p>
    <w:p w14:paraId="127A5021"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D75C5F">
        <w:rPr>
          <w:rFonts w:ascii="Times New Roman" w:hAnsi="Times New Roman" w:cs="Times New Roman"/>
          <w:sz w:val="24"/>
          <w:szCs w:val="24"/>
        </w:rPr>
        <w:t>Dalam</w:t>
      </w:r>
      <w:proofErr w:type="spellEnd"/>
      <w:r w:rsidRPr="00D75C5F">
        <w:rPr>
          <w:rFonts w:ascii="Times New Roman" w:hAnsi="Times New Roman" w:cs="Times New Roman"/>
          <w:sz w:val="24"/>
          <w:szCs w:val="24"/>
        </w:rPr>
        <w:t xml:space="preserve"> </w:t>
      </w:r>
      <w:r w:rsidRPr="00D75C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(2013:390)","plainTextFormattedCitation":"(Siahaan, 2013)","previouslyFormattedCitation":"(Siahaan, 2013)"},"properties":{"noteIndex":0},"schema":"https://github.com/citation-style-language/schema/raw/master/csl-citation.json"}</w:instrText>
      </w:r>
      <w:r w:rsidRPr="00D75C5F">
        <w:rPr>
          <w:rFonts w:ascii="Times New Roman" w:hAnsi="Times New Roman" w:cs="Times New Roman"/>
          <w:sz w:val="24"/>
          <w:szCs w:val="24"/>
        </w:rPr>
        <w:fldChar w:fldCharType="separate"/>
      </w:r>
      <w:r w:rsidRPr="00D75C5F">
        <w:rPr>
          <w:rFonts w:ascii="Times New Roman" w:hAnsi="Times New Roman" w:cs="Times New Roman"/>
          <w:noProof/>
          <w:sz w:val="24"/>
          <w:szCs w:val="24"/>
        </w:rPr>
        <w:t>Siahaan (2013:390)</w:t>
      </w:r>
      <w:r w:rsidRPr="00D75C5F">
        <w:rPr>
          <w:rFonts w:ascii="Times New Roman" w:hAnsi="Times New Roman" w:cs="Times New Roman"/>
          <w:sz w:val="24"/>
          <w:szCs w:val="24"/>
        </w:rPr>
        <w:fldChar w:fldCharType="end"/>
      </w:r>
      <w:r w:rsidRPr="00D75C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kecuali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Pr>
          <w:rFonts w:ascii="Times New Roman" w:hAnsi="Times New Roman" w:cs="Times New Roman"/>
          <w:sz w:val="24"/>
          <w:szCs w:val="24"/>
        </w:rPr>
        <w:t>”</w:t>
      </w:r>
      <w:r w:rsidRPr="00B23533">
        <w:rPr>
          <w:rFonts w:ascii="Times New Roman" w:hAnsi="Times New Roman" w:cs="Times New Roman"/>
          <w:sz w:val="24"/>
          <w:szCs w:val="24"/>
        </w:rPr>
        <w:t>.</w:t>
      </w:r>
    </w:p>
    <w:p w14:paraId="7960CC3D" w14:textId="77777777" w:rsidR="00F828B1" w:rsidRPr="00B23533" w:rsidRDefault="00F828B1" w:rsidP="000776B5">
      <w:pPr>
        <w:pStyle w:val="Heading2"/>
        <w:numPr>
          <w:ilvl w:val="0"/>
          <w:numId w:val="29"/>
        </w:numPr>
        <w:spacing w:line="720" w:lineRule="auto"/>
        <w:ind w:left="993" w:hanging="284"/>
        <w:jc w:val="both"/>
        <w:rPr>
          <w:rFonts w:ascii="Times New Roman" w:hAnsi="Times New Roman" w:cs="Times New Roman"/>
          <w:b/>
          <w:color w:val="auto"/>
          <w:sz w:val="24"/>
        </w:rPr>
      </w:pPr>
      <w:bookmarkStart w:id="51" w:name="_Toc20858945"/>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sz w:val="24"/>
        </w:rPr>
        <w:t>Parkir</w:t>
      </w:r>
      <w:bookmarkEnd w:id="51"/>
      <w:proofErr w:type="spellEnd"/>
    </w:p>
    <w:p w14:paraId="11884097"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2" w:name="_Toc20858946"/>
      <w:proofErr w:type="spellStart"/>
      <w:r w:rsidRPr="00B23533">
        <w:rPr>
          <w:rFonts w:ascii="Times New Roman" w:hAnsi="Times New Roman" w:cs="Times New Roman"/>
          <w:b/>
          <w:color w:val="auto"/>
        </w:rPr>
        <w:t>Pengertian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2"/>
      <w:proofErr w:type="spellEnd"/>
    </w:p>
    <w:p w14:paraId="3322A138" w14:textId="77777777" w:rsidR="00F828B1" w:rsidRPr="00B23533" w:rsidRDefault="00F828B1" w:rsidP="00F828B1">
      <w:pPr>
        <w:spacing w:line="480" w:lineRule="auto"/>
        <w:ind w:left="1276" w:firstLine="512"/>
        <w:jc w:val="both"/>
        <w:rPr>
          <w:rFonts w:ascii="Times New Roman" w:hAnsi="Times New Roman" w:cs="Times New Roman"/>
          <w:sz w:val="24"/>
          <w:szCs w:val="24"/>
        </w:rPr>
      </w:pPr>
      <w:proofErr w:type="spellStart"/>
      <w:r w:rsidRPr="00B23533">
        <w:rPr>
          <w:rFonts w:ascii="Times New Roman" w:hAnsi="Times New Roman" w:cs="Times New Roman"/>
          <w:sz w:val="24"/>
          <w:szCs w:val="24"/>
        </w:rPr>
        <w:t>Sesuai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Undang-Undang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28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2009 </w:t>
      </w:r>
      <w:proofErr w:type="spellStart"/>
      <w:r w:rsidRPr="00B23533">
        <w:rPr>
          <w:rFonts w:ascii="Times New Roman" w:hAnsi="Times New Roman" w:cs="Times New Roman"/>
          <w:sz w:val="24"/>
          <w:szCs w:val="24"/>
        </w:rPr>
        <w:t>Pasal</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angka</w:t>
      </w:r>
      <w:proofErr w:type="spellEnd"/>
      <w:r w:rsidRPr="00B23533">
        <w:rPr>
          <w:rFonts w:ascii="Times New Roman" w:hAnsi="Times New Roman" w:cs="Times New Roman"/>
          <w:sz w:val="24"/>
          <w:szCs w:val="24"/>
        </w:rPr>
        <w:t xml:space="preserve"> 31 dan 32, </w:t>
      </w:r>
      <w:proofErr w:type="spellStart"/>
      <w:r>
        <w:rPr>
          <w:rFonts w:ascii="Times New Roman" w:hAnsi="Times New Roman" w:cs="Times New Roman"/>
          <w:sz w:val="24"/>
          <w:szCs w:val="24"/>
        </w:rPr>
        <w:t>p</w:t>
      </w:r>
      <w:r w:rsidRPr="00B23533">
        <w:rPr>
          <w:rFonts w:ascii="Times New Roman" w:hAnsi="Times New Roman" w:cs="Times New Roman"/>
          <w:sz w:val="24"/>
          <w:szCs w:val="24"/>
        </w:rPr>
        <w:t>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23533">
        <w:rPr>
          <w:rFonts w:ascii="Times New Roman" w:hAnsi="Times New Roman" w:cs="Times New Roman"/>
          <w:sz w:val="24"/>
          <w:szCs w:val="24"/>
        </w:rPr>
        <w:t>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keadaan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bergerak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bersifat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lastRenderedPageBreak/>
        <w:t>sementara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w:t>
      </w:r>
    </w:p>
    <w:p w14:paraId="528FBC4E"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D75C5F">
        <w:rPr>
          <w:rFonts w:ascii="Times New Roman" w:hAnsi="Times New Roman" w:cs="Times New Roman"/>
          <w:sz w:val="24"/>
          <w:szCs w:val="24"/>
        </w:rPr>
        <w:t>Menurut</w:t>
      </w:r>
      <w:proofErr w:type="spellEnd"/>
      <w:r w:rsidRPr="00D75C5F">
        <w:rPr>
          <w:rFonts w:ascii="Times New Roman" w:hAnsi="Times New Roman" w:cs="Times New Roman"/>
          <w:sz w:val="24"/>
          <w:szCs w:val="24"/>
        </w:rPr>
        <w:t xml:space="preserve"> </w:t>
      </w:r>
      <w:r w:rsidRPr="00D75C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(2015:185)","plainTextFormattedCitation":"(Samudra, 2015)","previouslyFormattedCitation":"(Samudra, 2015)"},"properties":{"noteIndex":0},"schema":"https://github.com/citation-style-language/schema/raw/master/csl-citation.json"}</w:instrText>
      </w:r>
      <w:r w:rsidRPr="00D75C5F">
        <w:rPr>
          <w:rFonts w:ascii="Times New Roman" w:hAnsi="Times New Roman" w:cs="Times New Roman"/>
          <w:sz w:val="24"/>
          <w:szCs w:val="24"/>
        </w:rPr>
        <w:fldChar w:fldCharType="separate"/>
      </w:r>
      <w:r w:rsidRPr="00D75C5F">
        <w:rPr>
          <w:rFonts w:ascii="Times New Roman" w:hAnsi="Times New Roman" w:cs="Times New Roman"/>
          <w:noProof/>
          <w:sz w:val="24"/>
          <w:szCs w:val="24"/>
        </w:rPr>
        <w:t>Samudra (2015:185)</w:t>
      </w:r>
      <w:r w:rsidRPr="00D75C5F">
        <w:rPr>
          <w:rFonts w:ascii="Times New Roman" w:hAnsi="Times New Roman" w:cs="Times New Roman"/>
          <w:sz w:val="24"/>
          <w:szCs w:val="24"/>
        </w:rPr>
        <w:fldChar w:fldCharType="end"/>
      </w:r>
      <w:r w:rsidRPr="00D75C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memangkal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menempatkan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garasi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memungut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selanjutnya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disebut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dikenakan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oleh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garasi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memungut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w:t>
      </w:r>
    </w:p>
    <w:p w14:paraId="6F37E9CE"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3" w:name="_Toc20858947"/>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3"/>
      <w:proofErr w:type="spellEnd"/>
    </w:p>
    <w:p w14:paraId="4F116C23"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D75C5F">
        <w:rPr>
          <w:rFonts w:ascii="Times New Roman" w:hAnsi="Times New Roman" w:cs="Times New Roman"/>
          <w:sz w:val="24"/>
          <w:szCs w:val="24"/>
        </w:rPr>
        <w:t>Menurut</w:t>
      </w:r>
      <w:proofErr w:type="spellEnd"/>
      <w:r w:rsidRPr="00D75C5F">
        <w:rPr>
          <w:rFonts w:ascii="Times New Roman" w:hAnsi="Times New Roman" w:cs="Times New Roman"/>
          <w:sz w:val="24"/>
          <w:szCs w:val="24"/>
        </w:rPr>
        <w:t xml:space="preserve"> </w:t>
      </w:r>
      <w:r w:rsidRPr="00D75C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(2015:185-186)","plainTextFormattedCitation":"(Samudra, 2015)","previouslyFormattedCitation":"(Samudra, 2015)"},"properties":{"noteIndex":0},"schema":"https://github.com/citation-style-language/schema/raw/master/csl-citation.json"}</w:instrText>
      </w:r>
      <w:r w:rsidRPr="00D75C5F">
        <w:rPr>
          <w:rFonts w:ascii="Times New Roman" w:hAnsi="Times New Roman" w:cs="Times New Roman"/>
          <w:sz w:val="24"/>
          <w:szCs w:val="24"/>
        </w:rPr>
        <w:fldChar w:fldCharType="separate"/>
      </w:r>
      <w:r w:rsidRPr="00D75C5F">
        <w:rPr>
          <w:rFonts w:ascii="Times New Roman" w:hAnsi="Times New Roman" w:cs="Times New Roman"/>
          <w:noProof/>
          <w:sz w:val="24"/>
          <w:szCs w:val="24"/>
        </w:rPr>
        <w:t>Samudra (2015:185-186)</w:t>
      </w:r>
      <w:r w:rsidRPr="00D75C5F">
        <w:rPr>
          <w:rFonts w:ascii="Times New Roman" w:hAnsi="Times New Roman" w:cs="Times New Roman"/>
          <w:sz w:val="24"/>
          <w:szCs w:val="24"/>
        </w:rPr>
        <w:fldChar w:fldCharType="end"/>
      </w:r>
      <w:r w:rsidRPr="00D75C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semua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dimiliki</w:t>
      </w:r>
      <w:proofErr w:type="spellEnd"/>
      <w:r w:rsidRPr="00B23533">
        <w:rPr>
          <w:rFonts w:ascii="Times New Roman" w:hAnsi="Times New Roman" w:cs="Times New Roman"/>
          <w:sz w:val="24"/>
          <w:szCs w:val="24"/>
        </w:rPr>
        <w:t xml:space="preserve"> dan/</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dikelola</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langsung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langsung</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meliputi</w:t>
      </w:r>
      <w:proofErr w:type="spellEnd"/>
      <w:r w:rsidRPr="00B23533">
        <w:rPr>
          <w:rFonts w:ascii="Times New Roman" w:hAnsi="Times New Roman" w:cs="Times New Roman"/>
          <w:sz w:val="24"/>
          <w:szCs w:val="24"/>
        </w:rPr>
        <w:t>:</w:t>
      </w:r>
    </w:p>
    <w:p w14:paraId="6A6E4E8F" w14:textId="77777777" w:rsidR="00F828B1" w:rsidRDefault="00F828B1" w:rsidP="000776B5">
      <w:pPr>
        <w:pStyle w:val="ListParagraph"/>
        <w:numPr>
          <w:ilvl w:val="0"/>
          <w:numId w:val="56"/>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w:t>
      </w:r>
    </w:p>
    <w:p w14:paraId="24C8A79B" w14:textId="77777777" w:rsidR="00F828B1" w:rsidRPr="00BF6E78" w:rsidRDefault="00F828B1" w:rsidP="000776B5">
      <w:pPr>
        <w:pStyle w:val="ListParagraph"/>
        <w:numPr>
          <w:ilvl w:val="0"/>
          <w:numId w:val="56"/>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Tempat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penitipan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kendaraan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bermotor</w:t>
      </w:r>
      <w:proofErr w:type="spellEnd"/>
      <w:r w:rsidRPr="00BF6E78">
        <w:rPr>
          <w:rFonts w:ascii="Times New Roman" w:hAnsi="Times New Roman" w:cs="Times New Roman"/>
          <w:sz w:val="24"/>
          <w:szCs w:val="24"/>
        </w:rPr>
        <w:t>.</w:t>
      </w:r>
    </w:p>
    <w:p w14:paraId="40D2AF1D"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4" w:name="_Toc20858948"/>
      <w:proofErr w:type="spellStart"/>
      <w:r w:rsidRPr="00B23533">
        <w:rPr>
          <w:rFonts w:ascii="Times New Roman" w:hAnsi="Times New Roman" w:cs="Times New Roman"/>
          <w:b/>
          <w:color w:val="auto"/>
        </w:rPr>
        <w:lastRenderedPageBreak/>
        <w:t>Bukan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Objek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4"/>
      <w:proofErr w:type="spellEnd"/>
    </w:p>
    <w:p w14:paraId="6D94C226"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objek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7EE92B1B" w14:textId="77777777" w:rsidR="00F828B1" w:rsidRDefault="00F828B1" w:rsidP="000776B5">
      <w:pPr>
        <w:pStyle w:val="ListParagraph"/>
        <w:numPr>
          <w:ilvl w:val="0"/>
          <w:numId w:val="57"/>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Daerah;</w:t>
      </w:r>
    </w:p>
    <w:p w14:paraId="52279C06" w14:textId="77777777" w:rsidR="00F828B1" w:rsidRDefault="00F828B1" w:rsidP="000776B5">
      <w:pPr>
        <w:pStyle w:val="ListParagraph"/>
        <w:numPr>
          <w:ilvl w:val="0"/>
          <w:numId w:val="57"/>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Penyelenggaraan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tempat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oleh </w:t>
      </w:r>
      <w:proofErr w:type="spellStart"/>
      <w:r w:rsidRPr="00BF6E78">
        <w:rPr>
          <w:rFonts w:ascii="Times New Roman" w:hAnsi="Times New Roman" w:cs="Times New Roman"/>
          <w:sz w:val="24"/>
          <w:szCs w:val="24"/>
        </w:rPr>
        <w:t>perkantoran</w:t>
      </w:r>
      <w:proofErr w:type="spellEnd"/>
      <w:r w:rsidRPr="00BF6E78">
        <w:rPr>
          <w:rFonts w:ascii="Times New Roman" w:hAnsi="Times New Roman" w:cs="Times New Roman"/>
          <w:sz w:val="24"/>
          <w:szCs w:val="24"/>
        </w:rPr>
        <w:t xml:space="preserve"> yang </w:t>
      </w:r>
      <w:proofErr w:type="spellStart"/>
      <w:r w:rsidRPr="00BF6E78">
        <w:rPr>
          <w:rFonts w:ascii="Times New Roman" w:hAnsi="Times New Roman" w:cs="Times New Roman"/>
          <w:sz w:val="24"/>
          <w:szCs w:val="24"/>
        </w:rPr>
        <w:t>hanya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digunakan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untuk</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karyawannya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sendiri</w:t>
      </w:r>
      <w:proofErr w:type="spellEnd"/>
      <w:r w:rsidRPr="00BF6E78">
        <w:rPr>
          <w:rFonts w:ascii="Times New Roman" w:hAnsi="Times New Roman" w:cs="Times New Roman"/>
          <w:sz w:val="24"/>
          <w:szCs w:val="24"/>
        </w:rPr>
        <w:t>;</w:t>
      </w:r>
    </w:p>
    <w:p w14:paraId="54997DB3" w14:textId="77777777" w:rsidR="00F828B1" w:rsidRDefault="00F828B1" w:rsidP="000776B5">
      <w:pPr>
        <w:pStyle w:val="ListParagraph"/>
        <w:numPr>
          <w:ilvl w:val="0"/>
          <w:numId w:val="57"/>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Penyelenggaraan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tempat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oleh </w:t>
      </w:r>
      <w:proofErr w:type="spellStart"/>
      <w:r w:rsidRPr="00BF6E78">
        <w:rPr>
          <w:rFonts w:ascii="Times New Roman" w:hAnsi="Times New Roman" w:cs="Times New Roman"/>
          <w:sz w:val="24"/>
          <w:szCs w:val="24"/>
        </w:rPr>
        <w:t>kedutaan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konsulat</w:t>
      </w:r>
      <w:proofErr w:type="spellEnd"/>
      <w:r w:rsidRPr="00BF6E78">
        <w:rPr>
          <w:rFonts w:ascii="Times New Roman" w:hAnsi="Times New Roman" w:cs="Times New Roman"/>
          <w:sz w:val="24"/>
          <w:szCs w:val="24"/>
        </w:rPr>
        <w:t xml:space="preserve">, dan </w:t>
      </w:r>
      <w:proofErr w:type="spellStart"/>
      <w:r w:rsidRPr="00BF6E78">
        <w:rPr>
          <w:rFonts w:ascii="Times New Roman" w:hAnsi="Times New Roman" w:cs="Times New Roman"/>
          <w:sz w:val="24"/>
          <w:szCs w:val="24"/>
        </w:rPr>
        <w:t>perwakilan</w:t>
      </w:r>
      <w:proofErr w:type="spellEnd"/>
      <w:r w:rsidRPr="00BF6E78">
        <w:rPr>
          <w:rFonts w:ascii="Times New Roman" w:hAnsi="Times New Roman" w:cs="Times New Roman"/>
          <w:sz w:val="24"/>
          <w:szCs w:val="24"/>
        </w:rPr>
        <w:t xml:space="preserve"> negara </w:t>
      </w:r>
      <w:proofErr w:type="spellStart"/>
      <w:r w:rsidRPr="00BF6E78">
        <w:rPr>
          <w:rFonts w:ascii="Times New Roman" w:hAnsi="Times New Roman" w:cs="Times New Roman"/>
          <w:sz w:val="24"/>
          <w:szCs w:val="24"/>
        </w:rPr>
        <w:t>asing</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dengan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asas</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timbal</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balik</w:t>
      </w:r>
      <w:proofErr w:type="spellEnd"/>
      <w:r w:rsidRPr="00BF6E78">
        <w:rPr>
          <w:rFonts w:ascii="Times New Roman" w:hAnsi="Times New Roman" w:cs="Times New Roman"/>
          <w:sz w:val="24"/>
          <w:szCs w:val="24"/>
        </w:rPr>
        <w:t>;</w:t>
      </w:r>
    </w:p>
    <w:p w14:paraId="1F782EF8" w14:textId="77777777" w:rsidR="00F828B1" w:rsidRDefault="00F828B1" w:rsidP="000776B5">
      <w:pPr>
        <w:pStyle w:val="ListParagraph"/>
        <w:numPr>
          <w:ilvl w:val="0"/>
          <w:numId w:val="57"/>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Penyelenggaraan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penitipan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kendaraan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bermotor</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dengan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kapasitas</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sampai</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dengan</w:t>
      </w:r>
      <w:proofErr w:type="spellEnd"/>
      <w:r w:rsidRPr="00BF6E78">
        <w:rPr>
          <w:rFonts w:ascii="Times New Roman" w:hAnsi="Times New Roman" w:cs="Times New Roman"/>
          <w:sz w:val="24"/>
          <w:szCs w:val="24"/>
        </w:rPr>
        <w:t xml:space="preserve"> 10 (</w:t>
      </w:r>
      <w:proofErr w:type="spellStart"/>
      <w:r w:rsidRPr="00BF6E78">
        <w:rPr>
          <w:rFonts w:ascii="Times New Roman" w:hAnsi="Times New Roman" w:cs="Times New Roman"/>
          <w:sz w:val="24"/>
          <w:szCs w:val="24"/>
        </w:rPr>
        <w:t>sepuluh</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kendaraan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roda</w:t>
      </w:r>
      <w:proofErr w:type="spellEnd"/>
      <w:r w:rsidRPr="00BF6E78">
        <w:rPr>
          <w:rFonts w:ascii="Times New Roman" w:hAnsi="Times New Roman" w:cs="Times New Roman"/>
          <w:sz w:val="24"/>
          <w:szCs w:val="24"/>
        </w:rPr>
        <w:t xml:space="preserve"> 4 (</w:t>
      </w:r>
      <w:proofErr w:type="spellStart"/>
      <w:r w:rsidRPr="00BF6E78">
        <w:rPr>
          <w:rFonts w:ascii="Times New Roman" w:hAnsi="Times New Roman" w:cs="Times New Roman"/>
          <w:sz w:val="24"/>
          <w:szCs w:val="24"/>
        </w:rPr>
        <w:t>empat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atau</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lebih</w:t>
      </w:r>
      <w:proofErr w:type="spellEnd"/>
      <w:r w:rsidRPr="00BF6E78">
        <w:rPr>
          <w:rFonts w:ascii="Times New Roman" w:hAnsi="Times New Roman" w:cs="Times New Roman"/>
          <w:sz w:val="24"/>
          <w:szCs w:val="24"/>
        </w:rPr>
        <w:t xml:space="preserve"> dan </w:t>
      </w:r>
      <w:proofErr w:type="spellStart"/>
      <w:r w:rsidRPr="00BF6E78">
        <w:rPr>
          <w:rFonts w:ascii="Times New Roman" w:hAnsi="Times New Roman" w:cs="Times New Roman"/>
          <w:sz w:val="24"/>
          <w:szCs w:val="24"/>
        </w:rPr>
        <w:t>kapasitas</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sampai</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dengan</w:t>
      </w:r>
      <w:proofErr w:type="spellEnd"/>
      <w:r w:rsidRPr="00BF6E78">
        <w:rPr>
          <w:rFonts w:ascii="Times New Roman" w:hAnsi="Times New Roman" w:cs="Times New Roman"/>
          <w:sz w:val="24"/>
          <w:szCs w:val="24"/>
        </w:rPr>
        <w:t xml:space="preserve"> 20 (</w:t>
      </w:r>
      <w:proofErr w:type="spellStart"/>
      <w:r w:rsidRPr="00BF6E78">
        <w:rPr>
          <w:rFonts w:ascii="Times New Roman" w:hAnsi="Times New Roman" w:cs="Times New Roman"/>
          <w:sz w:val="24"/>
          <w:szCs w:val="24"/>
        </w:rPr>
        <w:t>dua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puluh</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kendaraan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roda</w:t>
      </w:r>
      <w:proofErr w:type="spellEnd"/>
      <w:r w:rsidRPr="00BF6E78">
        <w:rPr>
          <w:rFonts w:ascii="Times New Roman" w:hAnsi="Times New Roman" w:cs="Times New Roman"/>
          <w:sz w:val="24"/>
          <w:szCs w:val="24"/>
        </w:rPr>
        <w:t xml:space="preserve"> 2 (</w:t>
      </w:r>
      <w:proofErr w:type="spellStart"/>
      <w:r w:rsidRPr="00BF6E78">
        <w:rPr>
          <w:rFonts w:ascii="Times New Roman" w:hAnsi="Times New Roman" w:cs="Times New Roman"/>
          <w:sz w:val="24"/>
          <w:szCs w:val="24"/>
        </w:rPr>
        <w:t>dua</w:t>
      </w:r>
      <w:proofErr w:type="spellEnd"/>
      <w:r w:rsidRPr="00BF6E78">
        <w:rPr>
          <w:rFonts w:ascii="Times New Roman" w:hAnsi="Times New Roman" w:cs="Times New Roman"/>
          <w:sz w:val="24"/>
          <w:szCs w:val="24"/>
        </w:rPr>
        <w:t>);</w:t>
      </w:r>
    </w:p>
    <w:p w14:paraId="60AEABFF" w14:textId="77777777" w:rsidR="00F828B1" w:rsidRPr="00BF6E78" w:rsidRDefault="00F828B1" w:rsidP="000776B5">
      <w:pPr>
        <w:pStyle w:val="ListParagraph"/>
        <w:numPr>
          <w:ilvl w:val="0"/>
          <w:numId w:val="57"/>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Penyelenggaraan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tempat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yang </w:t>
      </w:r>
      <w:proofErr w:type="spellStart"/>
      <w:r w:rsidRPr="00BF6E78">
        <w:rPr>
          <w:rFonts w:ascii="Times New Roman" w:hAnsi="Times New Roman" w:cs="Times New Roman"/>
          <w:sz w:val="24"/>
          <w:szCs w:val="24"/>
        </w:rPr>
        <w:t>semata-mata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digunakan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untuk</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usaha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memperdagangkan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kendaraan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bermotor</w:t>
      </w:r>
      <w:proofErr w:type="spellEnd"/>
      <w:r w:rsidRPr="00BF6E78">
        <w:rPr>
          <w:rFonts w:ascii="Times New Roman" w:hAnsi="Times New Roman" w:cs="Times New Roman"/>
          <w:sz w:val="24"/>
          <w:szCs w:val="24"/>
        </w:rPr>
        <w:t>.</w:t>
      </w:r>
    </w:p>
    <w:p w14:paraId="28092F8D"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5" w:name="_Toc20858949"/>
      <w:proofErr w:type="spellStart"/>
      <w:r w:rsidRPr="00B23533">
        <w:rPr>
          <w:rFonts w:ascii="Times New Roman" w:hAnsi="Times New Roman" w:cs="Times New Roman"/>
          <w:b/>
          <w:color w:val="auto"/>
        </w:rPr>
        <w:t>Subjek</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Wajib</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5"/>
      <w:proofErr w:type="spellEnd"/>
    </w:p>
    <w:p w14:paraId="03720CDE" w14:textId="77777777" w:rsidR="00F828B1" w:rsidRPr="00B23533" w:rsidRDefault="00F828B1" w:rsidP="00F828B1">
      <w:pPr>
        <w:spacing w:line="480" w:lineRule="auto"/>
        <w:ind w:left="1276" w:firstLine="567"/>
        <w:jc w:val="both"/>
        <w:rPr>
          <w:rFonts w:ascii="Times New Roman" w:hAnsi="Times New Roman" w:cs="Times New Roman"/>
          <w:sz w:val="24"/>
          <w:szCs w:val="24"/>
          <w:highlight w:val="yellow"/>
        </w:rPr>
      </w:pPr>
      <w:r>
        <w:rPr>
          <w:rFonts w:ascii="Times New Roman" w:hAnsi="Times New Roman" w:cs="Times New Roman"/>
          <w:sz w:val="24"/>
          <w:szCs w:val="24"/>
        </w:rPr>
        <w:t>“</w:t>
      </w:r>
      <w:proofErr w:type="spellStart"/>
      <w:r w:rsidRPr="00B23533">
        <w:rPr>
          <w:rFonts w:ascii="Times New Roman" w:hAnsi="Times New Roman" w:cs="Times New Roman"/>
          <w:sz w:val="24"/>
          <w:szCs w:val="24"/>
        </w:rPr>
        <w:t>Subjek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sedangkan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badan yang </w:t>
      </w:r>
      <w:proofErr w:type="spellStart"/>
      <w:r w:rsidRPr="00B23533">
        <w:rPr>
          <w:rFonts w:ascii="Times New Roman" w:hAnsi="Times New Roman" w:cs="Times New Roman"/>
          <w:sz w:val="24"/>
          <w:szCs w:val="24"/>
        </w:rPr>
        <w:t>menyelenggarakan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2015:186)","plainTextFormattedCitation":"(Samudra,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D75C5F">
        <w:rPr>
          <w:rFonts w:ascii="Times New Roman" w:hAnsi="Times New Roman" w:cs="Times New Roman"/>
          <w:noProof/>
          <w:sz w:val="24"/>
          <w:szCs w:val="24"/>
        </w:rPr>
        <w:t>(Samudra, 2015</w:t>
      </w:r>
      <w:r>
        <w:rPr>
          <w:rFonts w:ascii="Times New Roman" w:hAnsi="Times New Roman" w:cs="Times New Roman"/>
          <w:noProof/>
          <w:sz w:val="24"/>
          <w:szCs w:val="24"/>
        </w:rPr>
        <w:t>:186</w:t>
      </w:r>
      <w:r w:rsidRPr="00D75C5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49644F8E"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6" w:name="_Toc20858950"/>
      <w:r w:rsidRPr="00B23533">
        <w:rPr>
          <w:rFonts w:ascii="Times New Roman" w:hAnsi="Times New Roman" w:cs="Times New Roman"/>
          <w:b/>
          <w:color w:val="auto"/>
        </w:rPr>
        <w:t xml:space="preserve">Dasar </w:t>
      </w:r>
      <w:proofErr w:type="spellStart"/>
      <w:r w:rsidRPr="00B23533">
        <w:rPr>
          <w:rFonts w:ascii="Times New Roman" w:hAnsi="Times New Roman" w:cs="Times New Roman"/>
          <w:b/>
          <w:color w:val="auto"/>
        </w:rPr>
        <w:t>Pengenaan</w:t>
      </w:r>
      <w:proofErr w:type="spellEnd"/>
      <w:r w:rsidRPr="00B23533">
        <w:rPr>
          <w:rFonts w:ascii="Times New Roman" w:hAnsi="Times New Roman" w:cs="Times New Roman"/>
          <w:b/>
          <w:color w:val="auto"/>
        </w:rPr>
        <w:t xml:space="preserve"> dan Tarif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6"/>
      <w:proofErr w:type="spellEnd"/>
    </w:p>
    <w:p w14:paraId="284CC930"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D75C5F">
        <w:rPr>
          <w:rFonts w:ascii="Times New Roman" w:hAnsi="Times New Roman" w:cs="Times New Roman"/>
          <w:sz w:val="24"/>
          <w:szCs w:val="24"/>
        </w:rPr>
        <w:t>Menurut</w:t>
      </w:r>
      <w:proofErr w:type="spellEnd"/>
      <w:r w:rsidRPr="00D75C5F">
        <w:rPr>
          <w:rFonts w:ascii="Times New Roman" w:hAnsi="Times New Roman" w:cs="Times New Roman"/>
          <w:sz w:val="24"/>
          <w:szCs w:val="24"/>
        </w:rPr>
        <w:t xml:space="preserve"> </w:t>
      </w:r>
      <w:r w:rsidRPr="00D75C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{"citationItems":[{"id":"ITEM-1","itemData":{"author":[{"dropping-particle":"","family":"Abas Z","given":"Oyok Abuyamin Bin H.","non-dropping-particle":"","parse-names":false,"suffix":""}],"edition":"1","id":"ITEM-1","issued":{"date-parts":[["2016"]]},"publisher":"Bandung: Mega Rancagé Press","title":"Perpajakan Dasar-Dasar Perpajakan; KUP; PPh; PPN &amp; PPnBM; PBB; BM; Pajak Daerah dan Retribusi Daerah; PPSP; Pengadilan Pajak; Pengantar Perpajakan Internasional","type":"book"},"uris":["http://www.mendeley.com/documents/?uuid=66c2a746-5d6d-4878-b5e7-14a957ab23e3"]}],"mendeley":{"formattedCitation":"(Abas Z, 2016)","manualFormatting":"Abas Z (2016:479)","plainTextFormattedCitation":"(Abas Z, 2016)","previouslyFormattedCitation":"(Abas Z, 2016)"},"properties":{"noteIndex":0},"schema":"https://github.com/citation-style-language/schema/raw/master/csl-citation.json"}</w:instrText>
      </w:r>
      <w:r w:rsidRPr="00D75C5F">
        <w:rPr>
          <w:rFonts w:ascii="Times New Roman" w:hAnsi="Times New Roman" w:cs="Times New Roman"/>
          <w:sz w:val="24"/>
          <w:szCs w:val="24"/>
        </w:rPr>
        <w:fldChar w:fldCharType="separate"/>
      </w:r>
      <w:r w:rsidRPr="00D75C5F">
        <w:rPr>
          <w:rFonts w:ascii="Times New Roman" w:hAnsi="Times New Roman" w:cs="Times New Roman"/>
          <w:noProof/>
          <w:sz w:val="24"/>
          <w:szCs w:val="24"/>
        </w:rPr>
        <w:t>Abas Z (2016:479)</w:t>
      </w:r>
      <w:r w:rsidRPr="00D75C5F">
        <w:rPr>
          <w:rFonts w:ascii="Times New Roman" w:hAnsi="Times New Roman" w:cs="Times New Roman"/>
          <w:sz w:val="24"/>
          <w:szCs w:val="24"/>
        </w:rPr>
        <w:fldChar w:fldCharType="end"/>
      </w:r>
      <w:r w:rsidRPr="00D75C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24CEFEAC" w14:textId="77777777" w:rsidR="00F828B1" w:rsidRDefault="00F828B1" w:rsidP="000776B5">
      <w:pPr>
        <w:pStyle w:val="ListParagraph"/>
        <w:numPr>
          <w:ilvl w:val="0"/>
          <w:numId w:val="58"/>
        </w:numPr>
        <w:spacing w:line="480" w:lineRule="auto"/>
        <w:ind w:left="1701"/>
        <w:jc w:val="both"/>
        <w:rPr>
          <w:rFonts w:ascii="Times New Roman" w:hAnsi="Times New Roman" w:cs="Times New Roman"/>
          <w:sz w:val="24"/>
          <w:szCs w:val="24"/>
        </w:rPr>
      </w:pPr>
      <w:r w:rsidRPr="00B23533">
        <w:rPr>
          <w:rFonts w:ascii="Times New Roman" w:hAnsi="Times New Roman" w:cs="Times New Roman"/>
          <w:sz w:val="24"/>
          <w:szCs w:val="24"/>
        </w:rPr>
        <w:lastRenderedPageBreak/>
        <w:t xml:space="preserve">Dasar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seharusnya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kepada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w:t>
      </w:r>
    </w:p>
    <w:p w14:paraId="340CC3DC" w14:textId="77777777" w:rsidR="00F828B1" w:rsidRPr="00BF6E78" w:rsidRDefault="00F828B1" w:rsidP="000776B5">
      <w:pPr>
        <w:pStyle w:val="ListParagraph"/>
        <w:numPr>
          <w:ilvl w:val="0"/>
          <w:numId w:val="58"/>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Jumlah</w:t>
      </w:r>
      <w:proofErr w:type="spellEnd"/>
      <w:r w:rsidRPr="00BF6E78">
        <w:rPr>
          <w:rFonts w:ascii="Times New Roman" w:hAnsi="Times New Roman" w:cs="Times New Roman"/>
          <w:sz w:val="24"/>
          <w:szCs w:val="24"/>
        </w:rPr>
        <w:t xml:space="preserve"> yang </w:t>
      </w:r>
      <w:proofErr w:type="spellStart"/>
      <w:r w:rsidRPr="00BF6E78">
        <w:rPr>
          <w:rFonts w:ascii="Times New Roman" w:hAnsi="Times New Roman" w:cs="Times New Roman"/>
          <w:sz w:val="24"/>
          <w:szCs w:val="24"/>
        </w:rPr>
        <w:t>seharusnya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dibayar</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termasuk</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potongan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harga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dan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cuma-cuma</w:t>
      </w:r>
      <w:proofErr w:type="spellEnd"/>
      <w:r w:rsidRPr="00BF6E78">
        <w:rPr>
          <w:rFonts w:ascii="Times New Roman" w:hAnsi="Times New Roman" w:cs="Times New Roman"/>
          <w:sz w:val="24"/>
          <w:szCs w:val="24"/>
        </w:rPr>
        <w:t xml:space="preserve"> yang </w:t>
      </w:r>
      <w:proofErr w:type="spellStart"/>
      <w:r w:rsidRPr="00BF6E78">
        <w:rPr>
          <w:rFonts w:ascii="Times New Roman" w:hAnsi="Times New Roman" w:cs="Times New Roman"/>
          <w:sz w:val="24"/>
          <w:szCs w:val="24"/>
        </w:rPr>
        <w:t>diberikan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kepada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penerima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jasa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w:t>
      </w:r>
    </w:p>
    <w:p w14:paraId="68C28B50" w14:textId="77777777" w:rsidR="00F828B1" w:rsidRPr="00B23533" w:rsidRDefault="00F828B1" w:rsidP="00F828B1">
      <w:pPr>
        <w:spacing w:line="480" w:lineRule="auto"/>
        <w:ind w:left="1276" w:firstLine="567"/>
        <w:jc w:val="both"/>
        <w:rPr>
          <w:rFonts w:ascii="Times New Roman" w:hAnsi="Times New Roman" w:cs="Times New Roman"/>
          <w:sz w:val="24"/>
          <w:szCs w:val="24"/>
        </w:rPr>
      </w:pPr>
      <w:r w:rsidRPr="00B23533">
        <w:rPr>
          <w:rFonts w:ascii="Times New Roman" w:hAnsi="Times New Roman" w:cs="Times New Roman"/>
          <w:sz w:val="24"/>
          <w:szCs w:val="24"/>
        </w:rPr>
        <w:t xml:space="preserve">Tarif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menurut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20% (</w:t>
      </w:r>
      <w:proofErr w:type="spellStart"/>
      <w:r w:rsidRPr="00B23533">
        <w:rPr>
          <w:rFonts w:ascii="Times New Roman" w:hAnsi="Times New Roman" w:cs="Times New Roman"/>
          <w:sz w:val="24"/>
          <w:szCs w:val="24"/>
        </w:rPr>
        <w:t>dua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puluh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persen</w:t>
      </w:r>
      <w:proofErr w:type="spellEnd"/>
      <w:r w:rsidRPr="00B23533">
        <w:rPr>
          <w:rFonts w:ascii="Times New Roman" w:hAnsi="Times New Roman" w:cs="Times New Roman"/>
          <w:sz w:val="24"/>
          <w:szCs w:val="24"/>
        </w:rPr>
        <w:t>).</w:t>
      </w:r>
    </w:p>
    <w:p w14:paraId="0A676557"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7" w:name="_Toc20858951"/>
      <w:proofErr w:type="spellStart"/>
      <w:r w:rsidRPr="00B23533">
        <w:rPr>
          <w:rFonts w:ascii="Times New Roman" w:hAnsi="Times New Roman" w:cs="Times New Roman"/>
          <w:b/>
          <w:color w:val="auto"/>
        </w:rPr>
        <w:t>Pemungutan</w:t>
      </w:r>
      <w:proofErr w:type="spellEnd"/>
      <w:r w:rsidRPr="00B23533">
        <w:rPr>
          <w:rFonts w:ascii="Times New Roman" w:hAnsi="Times New Roman" w:cs="Times New Roman"/>
        </w:rPr>
        <w:t xml:space="preserve"> </w:t>
      </w:r>
      <w:r w:rsidRPr="00B23533">
        <w:rPr>
          <w:rFonts w:ascii="Times New Roman" w:hAnsi="Times New Roman" w:cs="Times New Roman"/>
          <w:b/>
          <w:color w:val="auto"/>
        </w:rPr>
        <w:t xml:space="preserve">dan </w:t>
      </w:r>
      <w:proofErr w:type="spellStart"/>
      <w:r w:rsidRPr="00B23533">
        <w:rPr>
          <w:rFonts w:ascii="Times New Roman" w:hAnsi="Times New Roman" w:cs="Times New Roman"/>
          <w:b/>
          <w:color w:val="auto"/>
        </w:rPr>
        <w:t>Perhitungan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7"/>
      <w:proofErr w:type="spellEnd"/>
    </w:p>
    <w:p w14:paraId="3BA775F3"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Pemungutan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diborongkan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berdasarkan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penetapan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Walikota</w:t>
      </w:r>
      <w:proofErr w:type="spellEnd"/>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Bupati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dibayar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sendiri</w:t>
      </w:r>
      <w:proofErr w:type="spellEnd"/>
      <w:r w:rsidRPr="00B23533">
        <w:rPr>
          <w:rFonts w:ascii="Times New Roman" w:hAnsi="Times New Roman" w:cs="Times New Roman"/>
          <w:sz w:val="24"/>
          <w:szCs w:val="24"/>
        </w:rPr>
        <w:t xml:space="preserve"> oleh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2015:186)","plainTextFormattedCitation":"(Samudra, 2015)","previouslyFormattedCitation":"(Samudra, 2015)"},"properties":{"noteIndex":0},"schema":"https://github.com/citation-style-language/schema/raw/master/csl-citation.json"}</w:instrText>
      </w:r>
      <w:r>
        <w:rPr>
          <w:rFonts w:ascii="Times New Roman" w:hAnsi="Times New Roman" w:cs="Times New Roman"/>
          <w:sz w:val="24"/>
          <w:szCs w:val="24"/>
        </w:rPr>
        <w:fldChar w:fldCharType="separate"/>
      </w:r>
      <w:r w:rsidRPr="00D75C5F">
        <w:rPr>
          <w:rFonts w:ascii="Times New Roman" w:hAnsi="Times New Roman" w:cs="Times New Roman"/>
          <w:noProof/>
          <w:sz w:val="24"/>
          <w:szCs w:val="24"/>
        </w:rPr>
        <w:t>(Samudra, 2015</w:t>
      </w:r>
      <w:r>
        <w:rPr>
          <w:rFonts w:ascii="Times New Roman" w:hAnsi="Times New Roman" w:cs="Times New Roman"/>
          <w:noProof/>
          <w:sz w:val="24"/>
          <w:szCs w:val="24"/>
        </w:rPr>
        <w:t>:186</w:t>
      </w:r>
      <w:r w:rsidRPr="00D75C5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264BFB9" w14:textId="77777777" w:rsidR="00F828B1" w:rsidRDefault="00F828B1" w:rsidP="00F828B1">
      <w:pPr>
        <w:spacing w:line="480" w:lineRule="auto"/>
        <w:ind w:left="1276" w:firstLine="567"/>
        <w:jc w:val="both"/>
        <w:rPr>
          <w:rFonts w:ascii="Times New Roman" w:hAnsi="Times New Roman" w:cs="Times New Roman"/>
          <w:sz w:val="24"/>
          <w:szCs w:val="24"/>
        </w:rPr>
      </w:pPr>
      <w:r w:rsidRPr="00B23533">
        <w:rPr>
          <w:rFonts w:ascii="Times New Roman" w:hAnsi="Times New Roman" w:cs="Times New Roman"/>
          <w:sz w:val="24"/>
          <w:szCs w:val="24"/>
        </w:rPr>
        <w:t xml:space="preserve">Cara </w:t>
      </w:r>
      <w:proofErr w:type="spellStart"/>
      <w:r w:rsidRPr="00B23533">
        <w:rPr>
          <w:rFonts w:ascii="Times New Roman" w:hAnsi="Times New Roman" w:cs="Times New Roman"/>
          <w:sz w:val="24"/>
          <w:szCs w:val="24"/>
        </w:rPr>
        <w:t>perhitungan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berdasar</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mengalikan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tarif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yaitu</w:t>
      </w:r>
      <w:proofErr w:type="spellEnd"/>
      <w:r w:rsidRPr="00B23533">
        <w:rPr>
          <w:rFonts w:ascii="Times New Roman" w:hAnsi="Times New Roman" w:cs="Times New Roman"/>
          <w:sz w:val="24"/>
          <w:szCs w:val="24"/>
        </w:rPr>
        <w:t xml:space="preserve"> 20%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dasar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pengenaan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w:t>
      </w:r>
    </w:p>
    <w:p w14:paraId="0E1BEAE3" w14:textId="77777777" w:rsidR="00F828B1" w:rsidRDefault="00F828B1" w:rsidP="00F828B1">
      <w:pPr>
        <w:spacing w:line="480" w:lineRule="auto"/>
        <w:ind w:left="928" w:firstLine="348"/>
        <w:jc w:val="both"/>
        <w:rPr>
          <w:rFonts w:ascii="Times New Roman" w:hAnsi="Times New Roman" w:cs="Times New Roman"/>
          <w:sz w:val="24"/>
          <w:szCs w:val="24"/>
        </w:rPr>
      </w:pP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00EAF4D" w14:textId="77777777" w:rsidR="00F828B1" w:rsidRDefault="00F828B1" w:rsidP="00F828B1">
      <w:pPr>
        <w:spacing w:line="480" w:lineRule="auto"/>
        <w:ind w:left="1276" w:firstLine="567"/>
        <w:jc w:val="both"/>
        <w:rPr>
          <w:rFonts w:ascii="Times New Roman" w:hAnsi="Times New Roman" w:cs="Times New Roman"/>
          <w:sz w:val="24"/>
          <w:szCs w:val="24"/>
        </w:rPr>
      </w:pPr>
      <w:bookmarkStart w:id="58" w:name="_Hlk16536179"/>
      <w:proofErr w:type="spellStart"/>
      <w:r>
        <w:rPr>
          <w:rFonts w:ascii="Times New Roman" w:hAnsi="Times New Roman" w:cs="Times New Roman"/>
          <w:sz w:val="24"/>
          <w:szCs w:val="24"/>
        </w:rPr>
        <w:t>S</w:t>
      </w:r>
      <w:r w:rsidRPr="00B23533">
        <w:rPr>
          <w:rFonts w:ascii="Times New Roman" w:hAnsi="Times New Roman" w:cs="Times New Roman"/>
          <w:sz w:val="24"/>
          <w:szCs w:val="24"/>
        </w:rPr>
        <w:t>ebuah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pusat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perbelanjaan</w:t>
      </w:r>
      <w:proofErr w:type="spellEnd"/>
      <w:r w:rsidRPr="00B23533">
        <w:rPr>
          <w:rFonts w:ascii="Times New Roman" w:hAnsi="Times New Roman" w:cs="Times New Roman"/>
          <w:sz w:val="24"/>
          <w:szCs w:val="24"/>
        </w:rPr>
        <w:t>/</w:t>
      </w:r>
      <w:r w:rsidRPr="00B23533">
        <w:rPr>
          <w:rFonts w:ascii="Times New Roman" w:hAnsi="Times New Roman" w:cs="Times New Roman"/>
          <w:i/>
          <w:sz w:val="24"/>
          <w:szCs w:val="24"/>
        </w:rPr>
        <w:t>mall</w:t>
      </w:r>
      <w:r w:rsidRPr="00B2353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r w:rsidRPr="00B23533">
        <w:rPr>
          <w:rFonts w:ascii="Times New Roman" w:hAnsi="Times New Roman" w:cs="Times New Roman"/>
          <w:sz w:val="24"/>
          <w:szCs w:val="24"/>
        </w:rPr>
        <w:t>di</w:t>
      </w:r>
      <w:r>
        <w:rPr>
          <w:rFonts w:ascii="Times New Roman" w:hAnsi="Times New Roman" w:cs="Times New Roman"/>
          <w:sz w:val="24"/>
          <w:szCs w:val="24"/>
        </w:rPr>
        <w:t xml:space="preserve"> </w:t>
      </w:r>
      <w:r w:rsidRPr="00B23533">
        <w:rPr>
          <w:rFonts w:ascii="Times New Roman" w:hAnsi="Times New Roman" w:cs="Times New Roman"/>
          <w:sz w:val="24"/>
          <w:szCs w:val="24"/>
        </w:rPr>
        <w:t>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disediakan</w:t>
      </w:r>
      <w:proofErr w:type="spellEnd"/>
      <w:r w:rsidRPr="00B23533">
        <w:rPr>
          <w:rFonts w:ascii="Times New Roman" w:hAnsi="Times New Roman" w:cs="Times New Roman"/>
          <w:sz w:val="24"/>
          <w:szCs w:val="24"/>
        </w:rPr>
        <w:t>.</w:t>
      </w:r>
      <w:r>
        <w:rPr>
          <w:rFonts w:ascii="Times New Roman" w:hAnsi="Times New Roman" w:cs="Times New Roman"/>
          <w:sz w:val="24"/>
          <w:szCs w:val="24"/>
        </w:rPr>
        <w:t xml:space="preserve"> Tarif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p>
    <w:p w14:paraId="2E67F697" w14:textId="77777777" w:rsidR="00F828B1" w:rsidRDefault="00F828B1" w:rsidP="000776B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Mobil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5.000</w:t>
      </w:r>
    </w:p>
    <w:p w14:paraId="656BBB9F" w14:textId="77777777" w:rsidR="00F828B1" w:rsidRDefault="00F828B1" w:rsidP="000776B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Motor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2.000</w:t>
      </w:r>
    </w:p>
    <w:p w14:paraId="7109A883" w14:textId="77777777" w:rsidR="00F828B1" w:rsidRDefault="00F828B1" w:rsidP="00F828B1">
      <w:pPr>
        <w:spacing w:line="480" w:lineRule="auto"/>
        <w:ind w:left="1288"/>
        <w:jc w:val="both"/>
        <w:rPr>
          <w:rFonts w:ascii="Times New Roman" w:hAnsi="Times New Roman" w:cs="Times New Roman"/>
          <w:sz w:val="24"/>
          <w:szCs w:val="24"/>
        </w:rPr>
      </w:pP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1.500 unit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sebayak</w:t>
      </w:r>
      <w:proofErr w:type="spellEnd"/>
      <w:r>
        <w:rPr>
          <w:rFonts w:ascii="Times New Roman" w:hAnsi="Times New Roman" w:cs="Times New Roman"/>
          <w:sz w:val="24"/>
          <w:szCs w:val="24"/>
        </w:rPr>
        <w:t xml:space="preserve"> 2.500 unit, </w:t>
      </w:r>
      <w:proofErr w:type="spellStart"/>
      <w:r>
        <w:rPr>
          <w:rFonts w:ascii="Times New Roman" w:hAnsi="Times New Roman" w:cs="Times New Roman"/>
          <w:sz w:val="24"/>
          <w:szCs w:val="24"/>
        </w:rPr>
        <w:t>maka</w:t>
      </w:r>
      <w:proofErr w:type="spellEnd"/>
    </w:p>
    <w:p w14:paraId="1A929D0F" w14:textId="77777777" w:rsidR="00F828B1" w:rsidRDefault="00F828B1" w:rsidP="000776B5">
      <w:pPr>
        <w:pStyle w:val="ListParagraph"/>
        <w:numPr>
          <w:ilvl w:val="0"/>
          <w:numId w:val="6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Mobil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5.000 x 1.500 unit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7.500.000</w:t>
      </w:r>
    </w:p>
    <w:p w14:paraId="059FF87B" w14:textId="77777777" w:rsidR="00F828B1" w:rsidRDefault="00F828B1" w:rsidP="000776B5">
      <w:pPr>
        <w:pStyle w:val="ListParagraph"/>
        <w:numPr>
          <w:ilvl w:val="0"/>
          <w:numId w:val="6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Motor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2.000 x 2.500 unit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5.000.000</w:t>
      </w:r>
    </w:p>
    <w:p w14:paraId="650C4AB7" w14:textId="77777777" w:rsidR="00F828B1" w:rsidRDefault="00F828B1" w:rsidP="00F828B1">
      <w:pPr>
        <w:spacing w:line="480" w:lineRule="auto"/>
        <w:ind w:left="134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 20% x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7.500.000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5.000.000)</w:t>
      </w:r>
    </w:p>
    <w:p w14:paraId="239B4BFD" w14:textId="77777777" w:rsidR="00F828B1" w:rsidRPr="003F5394" w:rsidRDefault="00F828B1" w:rsidP="00F828B1">
      <w:pPr>
        <w:spacing w:line="480" w:lineRule="auto"/>
        <w:ind w:left="13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20% x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12.500.000 =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2.500.000 </w:t>
      </w:r>
    </w:p>
    <w:p w14:paraId="17BEE5E8" w14:textId="77777777" w:rsidR="00F828B1" w:rsidRPr="00B23533" w:rsidRDefault="00F828B1" w:rsidP="000776B5">
      <w:pPr>
        <w:pStyle w:val="Heading3"/>
        <w:numPr>
          <w:ilvl w:val="0"/>
          <w:numId w:val="55"/>
        </w:numPr>
        <w:spacing w:line="480" w:lineRule="auto"/>
        <w:ind w:left="1276" w:hanging="283"/>
        <w:jc w:val="both"/>
        <w:rPr>
          <w:rFonts w:ascii="Times New Roman" w:hAnsi="Times New Roman" w:cs="Times New Roman"/>
          <w:b/>
          <w:color w:val="auto"/>
        </w:rPr>
      </w:pPr>
      <w:bookmarkStart w:id="59" w:name="_Toc20858952"/>
      <w:bookmarkEnd w:id="58"/>
      <w:r w:rsidRPr="00B23533">
        <w:rPr>
          <w:rFonts w:ascii="Times New Roman" w:hAnsi="Times New Roman" w:cs="Times New Roman"/>
          <w:b/>
          <w:color w:val="auto"/>
        </w:rPr>
        <w:t>Masa</w:t>
      </w:r>
      <w:r w:rsidRPr="00B23533">
        <w:rPr>
          <w:rFonts w:ascii="Times New Roman" w:hAnsi="Times New Roman" w:cs="Times New Roman"/>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Tahun</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dan </w:t>
      </w:r>
      <w:proofErr w:type="spellStart"/>
      <w:r w:rsidRPr="00B23533">
        <w:rPr>
          <w:rFonts w:ascii="Times New Roman" w:hAnsi="Times New Roman" w:cs="Times New Roman"/>
          <w:b/>
          <w:color w:val="auto"/>
        </w:rPr>
        <w:t>Saat</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Terutang</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Pajak</w:t>
      </w:r>
      <w:proofErr w:type="spellEnd"/>
      <w:r w:rsidRPr="00B23533">
        <w:rPr>
          <w:rFonts w:ascii="Times New Roman" w:hAnsi="Times New Roman" w:cs="Times New Roman"/>
          <w:b/>
          <w:color w:val="auto"/>
        </w:rPr>
        <w:t xml:space="preserve"> </w:t>
      </w:r>
      <w:proofErr w:type="spellStart"/>
      <w:r w:rsidRPr="00B23533">
        <w:rPr>
          <w:rFonts w:ascii="Times New Roman" w:hAnsi="Times New Roman" w:cs="Times New Roman"/>
          <w:b/>
          <w:color w:val="auto"/>
        </w:rPr>
        <w:t>Parkir</w:t>
      </w:r>
      <w:bookmarkEnd w:id="59"/>
      <w:proofErr w:type="spellEnd"/>
    </w:p>
    <w:p w14:paraId="1186A337" w14:textId="77777777" w:rsidR="00F828B1" w:rsidRPr="00B23533"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D75C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{"citationItems":[{"id":"ITEM-1","itemData":{"author":[{"dropping-particle":"","family":"Samudra","given":"Azhari Aziz","non-dropping-particle":"","parse-names":false,"suffix":""}],"edition":"1","id":"ITEM-1","issued":{"date-parts":[["2015"]]},"publisher":"Jakarta: Rajawali Pers","title":"Perpajakan di Indonesia: Keuangan, Pajak dan Retribusi Daerah","type":"book"},"uris":["http://www.mendeley.com/documents/?uuid=f6544e2c-8466-4262-a941-326001368dee"]}],"mendeley":{"formattedCitation":"(Samudra, 2015)","manualFormatting":"Samudra (2015:187)","plainTextFormattedCitation":"(Samudra, 2015)","previouslyFormattedCitation":"(Samudra, 2015)"},"properties":{"noteIndex":0},"schema":"https://github.com/citation-style-language/schema/raw/master/csl-citation.json"}</w:instrText>
      </w:r>
      <w:r w:rsidRPr="00D75C5F">
        <w:rPr>
          <w:rFonts w:ascii="Times New Roman" w:hAnsi="Times New Roman" w:cs="Times New Roman"/>
          <w:sz w:val="24"/>
          <w:szCs w:val="24"/>
        </w:rPr>
        <w:fldChar w:fldCharType="separate"/>
      </w:r>
      <w:r w:rsidRPr="00D75C5F">
        <w:rPr>
          <w:rFonts w:ascii="Times New Roman" w:hAnsi="Times New Roman" w:cs="Times New Roman"/>
          <w:noProof/>
          <w:sz w:val="24"/>
          <w:szCs w:val="24"/>
        </w:rPr>
        <w:t>Samudra (2015:187)</w:t>
      </w:r>
      <w:r w:rsidRPr="00D75C5F">
        <w:rPr>
          <w:rFonts w:ascii="Times New Roman" w:hAnsi="Times New Roman" w:cs="Times New Roman"/>
          <w:sz w:val="24"/>
          <w:szCs w:val="24"/>
        </w:rPr>
        <w:fldChar w:fldCharType="end"/>
      </w:r>
      <w:r w:rsidRPr="00D75C5F">
        <w:rPr>
          <w:rFonts w:ascii="Times New Roman" w:hAnsi="Times New Roman" w:cs="Times New Roman"/>
          <w:sz w:val="24"/>
          <w:szCs w:val="24"/>
        </w:rPr>
        <w:t>,</w:t>
      </w:r>
      <w:r>
        <w:rPr>
          <w:rFonts w:ascii="Times New Roman" w:hAnsi="Times New Roman" w:cs="Times New Roman"/>
          <w:sz w:val="24"/>
          <w:szCs w:val="24"/>
        </w:rPr>
        <w:t xml:space="preserve"> “</w:t>
      </w:r>
      <w:r w:rsidRPr="00B23533">
        <w:rPr>
          <w:rFonts w:ascii="Times New Roman" w:hAnsi="Times New Roman" w:cs="Times New Roman"/>
          <w:sz w:val="24"/>
          <w:szCs w:val="24"/>
        </w:rPr>
        <w:t xml:space="preserve">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1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masa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Peraturan</w:t>
      </w:r>
      <w:proofErr w:type="spellEnd"/>
      <w:r w:rsidRPr="00B23533">
        <w:rPr>
          <w:rFonts w:ascii="Times New Roman" w:hAnsi="Times New Roman" w:cs="Times New Roman"/>
          <w:sz w:val="24"/>
          <w:szCs w:val="24"/>
        </w:rPr>
        <w:t xml:space="preserve"> Daerah DKI Jakarta </w:t>
      </w:r>
      <w:proofErr w:type="spellStart"/>
      <w:r w:rsidRPr="00B23533">
        <w:rPr>
          <w:rFonts w:ascii="Times New Roman" w:hAnsi="Times New Roman" w:cs="Times New Roman"/>
          <w:sz w:val="24"/>
          <w:szCs w:val="24"/>
        </w:rPr>
        <w:t>Nomor</w:t>
      </w:r>
      <w:proofErr w:type="spellEnd"/>
      <w:r w:rsidRPr="00B23533">
        <w:rPr>
          <w:rFonts w:ascii="Times New Roman" w:hAnsi="Times New Roman" w:cs="Times New Roman"/>
          <w:sz w:val="24"/>
          <w:szCs w:val="24"/>
        </w:rPr>
        <w:t xml:space="preserve"> 16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2010 </w:t>
      </w:r>
      <w:proofErr w:type="spellStart"/>
      <w:r w:rsidRPr="00B23533">
        <w:rPr>
          <w:rFonts w:ascii="Times New Roman" w:hAnsi="Times New Roman" w:cs="Times New Roman"/>
          <w:sz w:val="24"/>
          <w:szCs w:val="24"/>
        </w:rPr>
        <w:t>adalah</w:t>
      </w:r>
      <w:proofErr w:type="spellEnd"/>
    </w:p>
    <w:p w14:paraId="753035B7" w14:textId="77777777" w:rsidR="00F828B1" w:rsidRDefault="00F828B1" w:rsidP="000776B5">
      <w:pPr>
        <w:pStyle w:val="ListParagraph"/>
        <w:numPr>
          <w:ilvl w:val="0"/>
          <w:numId w:val="59"/>
        </w:numPr>
        <w:spacing w:line="480" w:lineRule="auto"/>
        <w:ind w:left="1701"/>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terutang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terjadi</w:t>
      </w:r>
      <w:proofErr w:type="spellEnd"/>
      <w:r w:rsidRPr="00B23533">
        <w:rPr>
          <w:rFonts w:ascii="Times New Roman" w:hAnsi="Times New Roman" w:cs="Times New Roman"/>
          <w:sz w:val="24"/>
          <w:szCs w:val="24"/>
        </w:rPr>
        <w:t xml:space="preserve"> pada </w:t>
      </w:r>
      <w:proofErr w:type="spellStart"/>
      <w:r w:rsidRPr="00B23533">
        <w:rPr>
          <w:rFonts w:ascii="Times New Roman" w:hAnsi="Times New Roman" w:cs="Times New Roman"/>
          <w:sz w:val="24"/>
          <w:szCs w:val="24"/>
        </w:rPr>
        <w:t>saat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pembayaran</w:t>
      </w:r>
      <w:proofErr w:type="spellEnd"/>
      <w:r w:rsidRPr="00B23533">
        <w:rPr>
          <w:rFonts w:ascii="Times New Roman" w:hAnsi="Times New Roman" w:cs="Times New Roman"/>
          <w:sz w:val="24"/>
          <w:szCs w:val="24"/>
        </w:rPr>
        <w:t>.</w:t>
      </w:r>
    </w:p>
    <w:p w14:paraId="5589AB49" w14:textId="77777777" w:rsidR="00F828B1" w:rsidRPr="00BF6E78" w:rsidRDefault="00F828B1" w:rsidP="000776B5">
      <w:pPr>
        <w:pStyle w:val="ListParagraph"/>
        <w:numPr>
          <w:ilvl w:val="0"/>
          <w:numId w:val="59"/>
        </w:numPr>
        <w:spacing w:line="480" w:lineRule="auto"/>
        <w:ind w:left="1701"/>
        <w:jc w:val="both"/>
        <w:rPr>
          <w:rFonts w:ascii="Times New Roman" w:hAnsi="Times New Roman" w:cs="Times New Roman"/>
          <w:sz w:val="24"/>
          <w:szCs w:val="24"/>
        </w:rPr>
      </w:pPr>
      <w:proofErr w:type="spellStart"/>
      <w:r w:rsidRPr="00BF6E78">
        <w:rPr>
          <w:rFonts w:ascii="Times New Roman" w:hAnsi="Times New Roman" w:cs="Times New Roman"/>
          <w:sz w:val="24"/>
          <w:szCs w:val="24"/>
        </w:rPr>
        <w:t>Dalam</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hal</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pembayaran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diterima</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sebelum</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parkir</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diselenggarakan</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pajak</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terutang</w:t>
      </w:r>
      <w:proofErr w:type="spellEnd"/>
      <w:r w:rsidRPr="00BF6E78">
        <w:rPr>
          <w:rFonts w:ascii="Times New Roman" w:hAnsi="Times New Roman" w:cs="Times New Roman"/>
          <w:sz w:val="24"/>
          <w:szCs w:val="24"/>
        </w:rPr>
        <w:t xml:space="preserve"> pada </w:t>
      </w:r>
      <w:proofErr w:type="spellStart"/>
      <w:r w:rsidRPr="00BF6E78">
        <w:rPr>
          <w:rFonts w:ascii="Times New Roman" w:hAnsi="Times New Roman" w:cs="Times New Roman"/>
          <w:sz w:val="24"/>
          <w:szCs w:val="24"/>
        </w:rPr>
        <w:t>saat</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terjadi</w:t>
      </w:r>
      <w:proofErr w:type="spellEnd"/>
      <w:r w:rsidRPr="00BF6E78">
        <w:rPr>
          <w:rFonts w:ascii="Times New Roman" w:hAnsi="Times New Roman" w:cs="Times New Roman"/>
          <w:sz w:val="24"/>
          <w:szCs w:val="24"/>
        </w:rPr>
        <w:t xml:space="preserve"> </w:t>
      </w:r>
      <w:proofErr w:type="spellStart"/>
      <w:r w:rsidRPr="00BF6E78">
        <w:rPr>
          <w:rFonts w:ascii="Times New Roman" w:hAnsi="Times New Roman" w:cs="Times New Roman"/>
          <w:sz w:val="24"/>
          <w:szCs w:val="24"/>
        </w:rPr>
        <w:t>pembayaran</w:t>
      </w:r>
      <w:proofErr w:type="spellEnd"/>
      <w:r w:rsidRPr="00BF6E78">
        <w:rPr>
          <w:rFonts w:ascii="Times New Roman" w:hAnsi="Times New Roman" w:cs="Times New Roman"/>
          <w:sz w:val="24"/>
          <w:szCs w:val="24"/>
        </w:rPr>
        <w:t>.</w:t>
      </w:r>
    </w:p>
    <w:p w14:paraId="1D7CE876" w14:textId="77777777" w:rsidR="00F828B1" w:rsidRDefault="00F828B1" w:rsidP="00F828B1">
      <w:pPr>
        <w:spacing w:line="480" w:lineRule="auto"/>
        <w:ind w:left="1276" w:firstLine="567"/>
        <w:jc w:val="both"/>
        <w:rPr>
          <w:rFonts w:ascii="Times New Roman" w:hAnsi="Times New Roman" w:cs="Times New Roman"/>
          <w:sz w:val="24"/>
          <w:szCs w:val="24"/>
        </w:rPr>
      </w:pP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4B5960">
        <w:rPr>
          <w:rFonts w:ascii="Times New Roman" w:hAnsi="Times New Roman" w:cs="Times New Roman"/>
          <w:sz w:val="24"/>
          <w:szCs w:val="24"/>
        </w:rPr>
        <w:t>menurut</w:t>
      </w:r>
      <w:proofErr w:type="spellEnd"/>
      <w:r w:rsidRPr="004B5960">
        <w:rPr>
          <w:rFonts w:ascii="Times New Roman" w:hAnsi="Times New Roman" w:cs="Times New Roman"/>
          <w:sz w:val="24"/>
          <w:szCs w:val="24"/>
        </w:rPr>
        <w:t xml:space="preserve"> </w:t>
      </w:r>
      <w:r w:rsidRPr="004B596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{"citationItems":[{"id":"ITEM-1","itemData":{"author":[{"dropping-particle":"","family":"Siahaan","given":"Marihot P.","non-dropping-particle":"","parse-names":false,"suffix":""}],"edition":"3","id":"ITEM-1","issued":{"date-parts":[["2013"]]},"publisher":"Jakarta: Rajawali Pers","title":"Pajak Daerah dan Retribusi Daerah","type":"book"},"uris":["http://www.mendeley.com/documents/?uuid=75d28b1d-25df-415e-a30e-f84996844a90"]}],"mendeley":{"formattedCitation":"(Siahaan, 2013)","manualFormatting":"Siahaan (2013:476)","plainTextFormattedCitation":"(Siahaan, 2013)","previouslyFormattedCitation":"(Siahaan, 2013)"},"properties":{"noteIndex":0},"schema":"https://github.com/citation-style-language/schema/raw/master/csl-citation.json"}</w:instrText>
      </w:r>
      <w:r w:rsidRPr="004B5960">
        <w:rPr>
          <w:rFonts w:ascii="Times New Roman" w:hAnsi="Times New Roman" w:cs="Times New Roman"/>
          <w:sz w:val="24"/>
          <w:szCs w:val="24"/>
        </w:rPr>
        <w:fldChar w:fldCharType="separate"/>
      </w:r>
      <w:r w:rsidRPr="004B5960">
        <w:rPr>
          <w:rFonts w:ascii="Times New Roman" w:hAnsi="Times New Roman" w:cs="Times New Roman"/>
          <w:noProof/>
          <w:sz w:val="24"/>
          <w:szCs w:val="24"/>
        </w:rPr>
        <w:t>Siahaan (2013:476)</w:t>
      </w:r>
      <w:r w:rsidRPr="004B5960">
        <w:rPr>
          <w:rFonts w:ascii="Times New Roman" w:hAnsi="Times New Roman" w:cs="Times New Roman"/>
          <w:sz w:val="24"/>
          <w:szCs w:val="24"/>
        </w:rPr>
        <w:fldChar w:fldCharType="end"/>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23533">
        <w:rPr>
          <w:rFonts w:ascii="Times New Roman" w:hAnsi="Times New Roman" w:cs="Times New Roman"/>
          <w:sz w:val="24"/>
          <w:szCs w:val="24"/>
        </w:rPr>
        <w:t>jangka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waktu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lamanya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kecuali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apabila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Wajib</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buku</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sama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tahun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takwim</w:t>
      </w:r>
      <w:proofErr w:type="spellEnd"/>
      <w:r>
        <w:rPr>
          <w:rFonts w:ascii="Times New Roman" w:hAnsi="Times New Roman" w:cs="Times New Roman"/>
          <w:sz w:val="24"/>
          <w:szCs w:val="24"/>
        </w:rPr>
        <w:t>”</w:t>
      </w:r>
      <w:r w:rsidRPr="00B23533">
        <w:rPr>
          <w:rFonts w:ascii="Times New Roman" w:hAnsi="Times New Roman" w:cs="Times New Roman"/>
          <w:sz w:val="24"/>
          <w:szCs w:val="24"/>
        </w:rPr>
        <w:t xml:space="preserve">. </w:t>
      </w:r>
    </w:p>
    <w:p w14:paraId="5BEEC1A5" w14:textId="77777777" w:rsidR="00F828B1" w:rsidRPr="00B23533" w:rsidRDefault="00F828B1" w:rsidP="000776B5">
      <w:pPr>
        <w:pStyle w:val="Heading1"/>
        <w:numPr>
          <w:ilvl w:val="0"/>
          <w:numId w:val="1"/>
        </w:numPr>
        <w:spacing w:line="720" w:lineRule="auto"/>
        <w:ind w:left="709" w:hanging="284"/>
        <w:jc w:val="both"/>
        <w:rPr>
          <w:rFonts w:ascii="Times New Roman" w:hAnsi="Times New Roman" w:cs="Times New Roman"/>
          <w:b/>
          <w:color w:val="auto"/>
          <w:sz w:val="24"/>
        </w:rPr>
      </w:pPr>
      <w:bookmarkStart w:id="60" w:name="_Toc20858953"/>
      <w:proofErr w:type="spellStart"/>
      <w:r w:rsidRPr="00B23533">
        <w:rPr>
          <w:rFonts w:ascii="Times New Roman" w:hAnsi="Times New Roman" w:cs="Times New Roman"/>
          <w:b/>
          <w:color w:val="000000" w:themeColor="text1"/>
          <w:sz w:val="24"/>
        </w:rPr>
        <w:t>Penelitian</w:t>
      </w:r>
      <w:proofErr w:type="spellEnd"/>
      <w:r w:rsidRPr="00B23533">
        <w:rPr>
          <w:rFonts w:ascii="Times New Roman" w:hAnsi="Times New Roman" w:cs="Times New Roman"/>
        </w:rPr>
        <w:t xml:space="preserve"> </w:t>
      </w:r>
      <w:proofErr w:type="spellStart"/>
      <w:r w:rsidRPr="00B23533">
        <w:rPr>
          <w:rFonts w:ascii="Times New Roman" w:hAnsi="Times New Roman" w:cs="Times New Roman"/>
          <w:b/>
          <w:color w:val="auto"/>
          <w:sz w:val="24"/>
        </w:rPr>
        <w:t>Terdahulu</w:t>
      </w:r>
      <w:bookmarkEnd w:id="60"/>
      <w:proofErr w:type="spellEnd"/>
    </w:p>
    <w:p w14:paraId="7187BB6B" w14:textId="77777777" w:rsidR="00F828B1" w:rsidRPr="00554720" w:rsidRDefault="00F828B1" w:rsidP="00F828B1">
      <w:pPr>
        <w:spacing w:line="480" w:lineRule="auto"/>
        <w:ind w:left="284"/>
        <w:jc w:val="center"/>
        <w:rPr>
          <w:rFonts w:ascii="Times New Roman" w:hAnsi="Times New Roman" w:cs="Times New Roman"/>
          <w:b/>
          <w:bCs/>
          <w:sz w:val="24"/>
          <w:szCs w:val="24"/>
        </w:rPr>
      </w:pPr>
      <w:bookmarkStart w:id="61" w:name="_Toc17821955"/>
      <w:proofErr w:type="spellStart"/>
      <w:r w:rsidRPr="00554720">
        <w:rPr>
          <w:rFonts w:ascii="Times New Roman" w:hAnsi="Times New Roman" w:cs="Times New Roman"/>
          <w:b/>
          <w:bCs/>
          <w:sz w:val="24"/>
          <w:szCs w:val="24"/>
        </w:rPr>
        <w:t>Tabel</w:t>
      </w:r>
      <w:proofErr w:type="spellEnd"/>
      <w:r w:rsidRPr="00554720">
        <w:rPr>
          <w:rFonts w:ascii="Times New Roman" w:hAnsi="Times New Roman" w:cs="Times New Roman"/>
          <w:b/>
          <w:bCs/>
          <w:sz w:val="24"/>
          <w:szCs w:val="24"/>
        </w:rPr>
        <w:t xml:space="preserve"> 2. </w:t>
      </w:r>
      <w:r w:rsidRPr="00554720">
        <w:rPr>
          <w:rFonts w:ascii="Times New Roman" w:hAnsi="Times New Roman" w:cs="Times New Roman"/>
          <w:b/>
          <w:bCs/>
          <w:sz w:val="24"/>
          <w:szCs w:val="24"/>
        </w:rPr>
        <w:fldChar w:fldCharType="begin"/>
      </w:r>
      <w:r w:rsidRPr="00554720">
        <w:rPr>
          <w:rFonts w:ascii="Times New Roman" w:hAnsi="Times New Roman" w:cs="Times New Roman"/>
          <w:b/>
          <w:bCs/>
          <w:sz w:val="24"/>
          <w:szCs w:val="24"/>
        </w:rPr>
        <w:instrText xml:space="preserve"> SEQ Tabel_2. \* ARABIC </w:instrText>
      </w:r>
      <w:r w:rsidRPr="00554720">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bookmarkEnd w:id="61"/>
      <w:r w:rsidRPr="00554720">
        <w:rPr>
          <w:rFonts w:ascii="Times New Roman" w:hAnsi="Times New Roman" w:cs="Times New Roman"/>
          <w:b/>
          <w:bCs/>
          <w:sz w:val="24"/>
          <w:szCs w:val="24"/>
        </w:rPr>
        <w:fldChar w:fldCharType="end"/>
      </w:r>
      <w:r w:rsidRPr="00554720">
        <w:rPr>
          <w:rFonts w:ascii="Times New Roman" w:hAnsi="Times New Roman" w:cs="Times New Roman"/>
          <w:b/>
          <w:bCs/>
          <w:sz w:val="24"/>
          <w:szCs w:val="24"/>
        </w:rPr>
        <w:t xml:space="preserve"> </w:t>
      </w:r>
    </w:p>
    <w:p w14:paraId="7F2DE7F6" w14:textId="77777777" w:rsidR="00F828B1" w:rsidRPr="00554720" w:rsidRDefault="00F828B1" w:rsidP="00F828B1">
      <w:pPr>
        <w:pStyle w:val="Caption"/>
        <w:keepNext/>
        <w:spacing w:line="480" w:lineRule="auto"/>
        <w:jc w:val="center"/>
        <w:rPr>
          <w:rFonts w:ascii="Times New Roman" w:hAnsi="Times New Roman" w:cs="Times New Roman"/>
          <w:b/>
          <w:bCs/>
          <w:i w:val="0"/>
          <w:iCs w:val="0"/>
          <w:color w:val="auto"/>
          <w:sz w:val="24"/>
          <w:szCs w:val="24"/>
        </w:rPr>
      </w:pPr>
      <w:proofErr w:type="spellStart"/>
      <w:r w:rsidRPr="00554720">
        <w:rPr>
          <w:rFonts w:ascii="Times New Roman" w:hAnsi="Times New Roman" w:cs="Times New Roman"/>
          <w:b/>
          <w:bCs/>
          <w:i w:val="0"/>
          <w:iCs w:val="0"/>
          <w:color w:val="auto"/>
          <w:sz w:val="24"/>
          <w:szCs w:val="24"/>
        </w:rPr>
        <w:t>Penelitian</w:t>
      </w:r>
      <w:proofErr w:type="spellEnd"/>
      <w:r w:rsidRPr="00554720">
        <w:rPr>
          <w:rFonts w:ascii="Times New Roman" w:hAnsi="Times New Roman" w:cs="Times New Roman"/>
          <w:b/>
          <w:bCs/>
          <w:i w:val="0"/>
          <w:iCs w:val="0"/>
          <w:color w:val="auto"/>
          <w:sz w:val="24"/>
          <w:szCs w:val="24"/>
        </w:rPr>
        <w:t xml:space="preserve"> </w:t>
      </w:r>
      <w:proofErr w:type="spellStart"/>
      <w:r w:rsidRPr="00554720">
        <w:rPr>
          <w:rFonts w:ascii="Times New Roman" w:hAnsi="Times New Roman" w:cs="Times New Roman"/>
          <w:b/>
          <w:bCs/>
          <w:i w:val="0"/>
          <w:iCs w:val="0"/>
          <w:color w:val="auto"/>
          <w:sz w:val="24"/>
          <w:szCs w:val="24"/>
        </w:rPr>
        <w:t>Terdahulu</w:t>
      </w:r>
      <w:proofErr w:type="spellEnd"/>
    </w:p>
    <w:tbl>
      <w:tblPr>
        <w:tblStyle w:val="TableGrid"/>
        <w:tblW w:w="0" w:type="auto"/>
        <w:tblInd w:w="704" w:type="dxa"/>
        <w:tblLook w:val="04A0" w:firstRow="1" w:lastRow="0" w:firstColumn="1" w:lastColumn="0" w:noHBand="0" w:noVBand="1"/>
      </w:tblPr>
      <w:tblGrid>
        <w:gridCol w:w="1528"/>
        <w:gridCol w:w="6545"/>
      </w:tblGrid>
      <w:tr w:rsidR="00F828B1" w:rsidRPr="00B23533" w14:paraId="5276703F" w14:textId="77777777" w:rsidTr="00705E26">
        <w:tc>
          <w:tcPr>
            <w:tcW w:w="1528" w:type="dxa"/>
          </w:tcPr>
          <w:p w14:paraId="1F28BE62"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Nama </w:t>
            </w:r>
            <w:proofErr w:type="spellStart"/>
            <w:r w:rsidRPr="00B23533">
              <w:rPr>
                <w:rFonts w:ascii="Times New Roman" w:hAnsi="Times New Roman" w:cs="Times New Roman"/>
                <w:b/>
                <w:sz w:val="24"/>
                <w:szCs w:val="24"/>
              </w:rPr>
              <w:t>Peneliti</w:t>
            </w:r>
            <w:proofErr w:type="spellEnd"/>
          </w:p>
        </w:tc>
        <w:tc>
          <w:tcPr>
            <w:tcW w:w="6545" w:type="dxa"/>
          </w:tcPr>
          <w:p w14:paraId="791C6C5F"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sz w:val="24"/>
                <w:szCs w:val="24"/>
              </w:rPr>
              <w:t>Arnida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Wahyuni</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Rinie</w:t>
            </w:r>
            <w:proofErr w:type="spellEnd"/>
            <w:r w:rsidRPr="00B23533">
              <w:rPr>
                <w:rFonts w:ascii="Times New Roman" w:hAnsi="Times New Roman" w:cs="Times New Roman"/>
                <w:sz w:val="24"/>
                <w:szCs w:val="24"/>
              </w:rPr>
              <w:t xml:space="preserve"> Utara</w:t>
            </w:r>
          </w:p>
        </w:tc>
      </w:tr>
      <w:tr w:rsidR="00F828B1" w:rsidRPr="00B23533" w14:paraId="7B7EFC0A" w14:textId="77777777" w:rsidTr="00705E26">
        <w:tc>
          <w:tcPr>
            <w:tcW w:w="1528" w:type="dxa"/>
          </w:tcPr>
          <w:p w14:paraId="24BD04EB"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Tahun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027271A8"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2018</w:t>
            </w:r>
          </w:p>
        </w:tc>
      </w:tr>
      <w:tr w:rsidR="00F828B1" w:rsidRPr="00B23533" w14:paraId="46A58EA5" w14:textId="77777777" w:rsidTr="00705E26">
        <w:tc>
          <w:tcPr>
            <w:tcW w:w="1528" w:type="dxa"/>
          </w:tcPr>
          <w:p w14:paraId="51980CD0"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lastRenderedPageBreak/>
              <w:t>Judul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513057CF"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 pada Badan </w:t>
            </w:r>
            <w:proofErr w:type="spellStart"/>
            <w:r w:rsidRPr="00B23533">
              <w:rPr>
                <w:rFonts w:ascii="Times New Roman" w:hAnsi="Times New Roman" w:cs="Times New Roman"/>
                <w:sz w:val="24"/>
                <w:szCs w:val="24"/>
              </w:rPr>
              <w:t>Pengelolaan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Daerah Kota Medan</w:t>
            </w:r>
          </w:p>
        </w:tc>
      </w:tr>
      <w:tr w:rsidR="00F828B1" w:rsidRPr="00B23533" w14:paraId="1BA07DB3" w14:textId="77777777" w:rsidTr="00705E26">
        <w:tc>
          <w:tcPr>
            <w:tcW w:w="1528" w:type="dxa"/>
          </w:tcPr>
          <w:p w14:paraId="585E1FBD"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Variabel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2DF480A9" w14:textId="77777777" w:rsidR="00F828B1" w:rsidRPr="00A31A60"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b/>
                <w:sz w:val="24"/>
                <w:szCs w:val="24"/>
              </w:rPr>
              <w:t>Dependen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w:t>
            </w:r>
          </w:p>
          <w:p w14:paraId="17F8958F"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Independen</w:t>
            </w:r>
            <w:proofErr w:type="spellEnd"/>
            <w:r w:rsidRPr="00B23533">
              <w:rPr>
                <w:rFonts w:ascii="Times New Roman" w:hAnsi="Times New Roman" w:cs="Times New Roman"/>
                <w:b/>
                <w:sz w:val="24"/>
                <w:szCs w:val="24"/>
              </w:rPr>
              <w:t xml:space="preserve">: </w:t>
            </w:r>
          </w:p>
          <w:p w14:paraId="368E5156" w14:textId="77777777" w:rsidR="00F828B1" w:rsidRPr="00B23533" w:rsidRDefault="00F828B1" w:rsidP="000776B5">
            <w:pPr>
              <w:pStyle w:val="ListParagraph"/>
              <w:numPr>
                <w:ilvl w:val="0"/>
                <w:numId w:val="62"/>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w:t>
            </w:r>
          </w:p>
          <w:p w14:paraId="0CD32789" w14:textId="77777777" w:rsidR="00F828B1" w:rsidRPr="00B23533" w:rsidRDefault="00F828B1" w:rsidP="000776B5">
            <w:pPr>
              <w:pStyle w:val="ListParagraph"/>
              <w:numPr>
                <w:ilvl w:val="0"/>
                <w:numId w:val="62"/>
              </w:num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p>
        </w:tc>
      </w:tr>
      <w:tr w:rsidR="00F828B1" w:rsidRPr="00B23533" w14:paraId="726B8272" w14:textId="77777777" w:rsidTr="00705E26">
        <w:tc>
          <w:tcPr>
            <w:tcW w:w="1528" w:type="dxa"/>
          </w:tcPr>
          <w:p w14:paraId="77030814"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Hasil </w:t>
            </w:r>
            <w:proofErr w:type="spellStart"/>
            <w:r w:rsidRPr="00B23533">
              <w:rPr>
                <w:rFonts w:ascii="Times New Roman" w:hAnsi="Times New Roman" w:cs="Times New Roman"/>
                <w:b/>
                <w:sz w:val="24"/>
                <w:szCs w:val="24"/>
              </w:rPr>
              <w:t>Penelitian</w:t>
            </w:r>
            <w:proofErr w:type="spellEnd"/>
          </w:p>
        </w:tc>
        <w:tc>
          <w:tcPr>
            <w:tcW w:w="6545" w:type="dxa"/>
          </w:tcPr>
          <w:p w14:paraId="4A59CF1E"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Hasil </w:t>
            </w:r>
            <w:proofErr w:type="spellStart"/>
            <w:r w:rsidRPr="00B23533">
              <w:rPr>
                <w:rFonts w:ascii="Times New Roman" w:hAnsi="Times New Roman" w:cs="Times New Roman"/>
                <w:sz w:val="24"/>
                <w:szCs w:val="24"/>
              </w:rPr>
              <w:t>penelitian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menunjukkan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Medan dan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Medan.</w:t>
            </w:r>
          </w:p>
        </w:tc>
      </w:tr>
    </w:tbl>
    <w:p w14:paraId="2178335F" w14:textId="77777777" w:rsidR="00F828B1" w:rsidRDefault="00F828B1" w:rsidP="00F828B1">
      <w:pPr>
        <w:spacing w:line="480" w:lineRule="auto"/>
        <w:jc w:val="both"/>
        <w:rPr>
          <w:rFonts w:ascii="Times New Roman" w:hAnsi="Times New Roman" w:cs="Times New Roman"/>
          <w:b/>
          <w:sz w:val="24"/>
          <w:szCs w:val="24"/>
        </w:rPr>
      </w:pPr>
    </w:p>
    <w:tbl>
      <w:tblPr>
        <w:tblStyle w:val="TableGrid"/>
        <w:tblW w:w="0" w:type="auto"/>
        <w:tblInd w:w="704" w:type="dxa"/>
        <w:tblLook w:val="04A0" w:firstRow="1" w:lastRow="0" w:firstColumn="1" w:lastColumn="0" w:noHBand="0" w:noVBand="1"/>
      </w:tblPr>
      <w:tblGrid>
        <w:gridCol w:w="1559"/>
        <w:gridCol w:w="6514"/>
      </w:tblGrid>
      <w:tr w:rsidR="00F828B1" w14:paraId="041EF107" w14:textId="77777777" w:rsidTr="00705E26">
        <w:tc>
          <w:tcPr>
            <w:tcW w:w="1559" w:type="dxa"/>
          </w:tcPr>
          <w:p w14:paraId="1B5782FB" w14:textId="77777777" w:rsidR="00F828B1" w:rsidRDefault="00F828B1" w:rsidP="00705E2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Nama </w:t>
            </w:r>
            <w:proofErr w:type="spellStart"/>
            <w:r>
              <w:rPr>
                <w:rFonts w:ascii="Times New Roman" w:hAnsi="Times New Roman" w:cs="Times New Roman"/>
                <w:b/>
                <w:sz w:val="24"/>
                <w:szCs w:val="24"/>
              </w:rPr>
              <w:t>Peneliti</w:t>
            </w:r>
            <w:proofErr w:type="spellEnd"/>
          </w:p>
        </w:tc>
        <w:tc>
          <w:tcPr>
            <w:tcW w:w="6514" w:type="dxa"/>
          </w:tcPr>
          <w:p w14:paraId="074884E5" w14:textId="77777777" w:rsidR="00F828B1" w:rsidRPr="00117D12" w:rsidRDefault="00F828B1" w:rsidP="00705E26">
            <w:pPr>
              <w:spacing w:line="480" w:lineRule="auto"/>
              <w:jc w:val="both"/>
              <w:rPr>
                <w:rFonts w:ascii="Times New Roman" w:hAnsi="Times New Roman" w:cs="Times New Roman"/>
                <w:bCs/>
                <w:sz w:val="24"/>
                <w:szCs w:val="24"/>
              </w:rPr>
            </w:pPr>
            <w:proofErr w:type="spellStart"/>
            <w:r w:rsidRPr="00117D12">
              <w:rPr>
                <w:rFonts w:ascii="Times New Roman" w:hAnsi="Times New Roman" w:cs="Times New Roman"/>
                <w:bCs/>
                <w:sz w:val="24"/>
                <w:szCs w:val="24"/>
              </w:rPr>
              <w:t>Zainul</w:t>
            </w:r>
            <w:proofErr w:type="spellEnd"/>
            <w:r w:rsidRPr="00117D12">
              <w:rPr>
                <w:rFonts w:ascii="Times New Roman" w:hAnsi="Times New Roman" w:cs="Times New Roman"/>
                <w:bCs/>
                <w:sz w:val="24"/>
                <w:szCs w:val="24"/>
              </w:rPr>
              <w:t xml:space="preserve"> </w:t>
            </w:r>
            <w:proofErr w:type="spellStart"/>
            <w:r w:rsidRPr="00117D12">
              <w:rPr>
                <w:rFonts w:ascii="Times New Roman" w:hAnsi="Times New Roman" w:cs="Times New Roman"/>
                <w:bCs/>
                <w:sz w:val="24"/>
                <w:szCs w:val="24"/>
              </w:rPr>
              <w:t>Fikri</w:t>
            </w:r>
            <w:proofErr w:type="spellEnd"/>
            <w:r w:rsidRPr="00117D12">
              <w:rPr>
                <w:rFonts w:ascii="Times New Roman" w:hAnsi="Times New Roman" w:cs="Times New Roman"/>
                <w:bCs/>
                <w:sz w:val="24"/>
                <w:szCs w:val="24"/>
              </w:rPr>
              <w:t xml:space="preserve"> dan Ronny </w:t>
            </w:r>
            <w:proofErr w:type="spellStart"/>
            <w:r w:rsidRPr="00117D12">
              <w:rPr>
                <w:rFonts w:ascii="Times New Roman" w:hAnsi="Times New Roman" w:cs="Times New Roman"/>
                <w:bCs/>
                <w:sz w:val="24"/>
                <w:szCs w:val="24"/>
              </w:rPr>
              <w:t>Malavia</w:t>
            </w:r>
            <w:proofErr w:type="spellEnd"/>
            <w:r w:rsidRPr="00117D12">
              <w:rPr>
                <w:rFonts w:ascii="Times New Roman" w:hAnsi="Times New Roman" w:cs="Times New Roman"/>
                <w:bCs/>
                <w:sz w:val="24"/>
                <w:szCs w:val="24"/>
              </w:rPr>
              <w:t xml:space="preserve"> </w:t>
            </w:r>
            <w:proofErr w:type="spellStart"/>
            <w:r w:rsidRPr="00117D12">
              <w:rPr>
                <w:rFonts w:ascii="Times New Roman" w:hAnsi="Times New Roman" w:cs="Times New Roman"/>
                <w:bCs/>
                <w:sz w:val="24"/>
                <w:szCs w:val="24"/>
              </w:rPr>
              <w:t>Mardani</w:t>
            </w:r>
            <w:proofErr w:type="spellEnd"/>
          </w:p>
        </w:tc>
      </w:tr>
      <w:tr w:rsidR="00F828B1" w14:paraId="4596BA42" w14:textId="77777777" w:rsidTr="00705E26">
        <w:tc>
          <w:tcPr>
            <w:tcW w:w="1559" w:type="dxa"/>
          </w:tcPr>
          <w:p w14:paraId="321156FC" w14:textId="77777777" w:rsidR="00F828B1" w:rsidRDefault="00F828B1" w:rsidP="00705E26">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c>
        <w:tc>
          <w:tcPr>
            <w:tcW w:w="6514" w:type="dxa"/>
          </w:tcPr>
          <w:p w14:paraId="5E42D949" w14:textId="77777777" w:rsidR="00F828B1" w:rsidRPr="00201C9B" w:rsidRDefault="00F828B1" w:rsidP="00705E26">
            <w:pPr>
              <w:spacing w:line="480" w:lineRule="auto"/>
              <w:jc w:val="both"/>
              <w:rPr>
                <w:rFonts w:ascii="Times New Roman" w:hAnsi="Times New Roman" w:cs="Times New Roman"/>
                <w:bCs/>
                <w:sz w:val="24"/>
                <w:szCs w:val="24"/>
              </w:rPr>
            </w:pPr>
            <w:r w:rsidRPr="00201C9B">
              <w:rPr>
                <w:rFonts w:ascii="Times New Roman" w:hAnsi="Times New Roman" w:cs="Times New Roman"/>
                <w:bCs/>
                <w:sz w:val="24"/>
                <w:szCs w:val="24"/>
              </w:rPr>
              <w:t>2017</w:t>
            </w:r>
          </w:p>
        </w:tc>
      </w:tr>
      <w:tr w:rsidR="00F828B1" w14:paraId="2776B131" w14:textId="77777777" w:rsidTr="00705E26">
        <w:tc>
          <w:tcPr>
            <w:tcW w:w="1559" w:type="dxa"/>
          </w:tcPr>
          <w:p w14:paraId="42744FAA" w14:textId="77777777" w:rsidR="00F828B1" w:rsidRDefault="00F828B1" w:rsidP="00705E26">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c>
        <w:tc>
          <w:tcPr>
            <w:tcW w:w="6514" w:type="dxa"/>
          </w:tcPr>
          <w:p w14:paraId="032116DC" w14:textId="77777777" w:rsidR="00F828B1" w:rsidRPr="00201C9B" w:rsidRDefault="00F828B1" w:rsidP="00705E26">
            <w:pPr>
              <w:spacing w:line="480" w:lineRule="auto"/>
              <w:jc w:val="both"/>
              <w:rPr>
                <w:rFonts w:ascii="Times New Roman" w:hAnsi="Times New Roman" w:cs="Times New Roman"/>
                <w:bCs/>
                <w:sz w:val="24"/>
                <w:szCs w:val="24"/>
              </w:rPr>
            </w:pPr>
            <w:proofErr w:type="spellStart"/>
            <w:r w:rsidRPr="00201C9B">
              <w:rPr>
                <w:rFonts w:ascii="Times New Roman" w:hAnsi="Times New Roman" w:cs="Times New Roman"/>
                <w:bCs/>
                <w:sz w:val="24"/>
                <w:szCs w:val="24"/>
              </w:rPr>
              <w:t>Pengaruh</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Hotel,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Restoran</w:t>
            </w:r>
            <w:proofErr w:type="spellEnd"/>
            <w:r w:rsidRPr="00201C9B">
              <w:rPr>
                <w:rFonts w:ascii="Times New Roman" w:hAnsi="Times New Roman" w:cs="Times New Roman"/>
                <w:bCs/>
                <w:sz w:val="24"/>
                <w:szCs w:val="24"/>
              </w:rPr>
              <w:t xml:space="preserve">, dan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Hiburan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Terhadap</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Pendapatan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Asli</w:t>
            </w:r>
            <w:proofErr w:type="spellEnd"/>
            <w:r w:rsidRPr="00201C9B">
              <w:rPr>
                <w:rFonts w:ascii="Times New Roman" w:hAnsi="Times New Roman" w:cs="Times New Roman"/>
                <w:bCs/>
                <w:sz w:val="24"/>
                <w:szCs w:val="24"/>
              </w:rPr>
              <w:t xml:space="preserve"> Daerah Kota </w:t>
            </w:r>
            <w:proofErr w:type="spellStart"/>
            <w:r w:rsidRPr="00201C9B">
              <w:rPr>
                <w:rFonts w:ascii="Times New Roman" w:hAnsi="Times New Roman" w:cs="Times New Roman"/>
                <w:bCs/>
                <w:sz w:val="24"/>
                <w:szCs w:val="24"/>
              </w:rPr>
              <w:t>Batu</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Studi</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Kasus</w:t>
            </w:r>
            <w:proofErr w:type="spellEnd"/>
            <w:r w:rsidRPr="00201C9B">
              <w:rPr>
                <w:rFonts w:ascii="Times New Roman" w:hAnsi="Times New Roman" w:cs="Times New Roman"/>
                <w:bCs/>
                <w:sz w:val="24"/>
                <w:szCs w:val="24"/>
              </w:rPr>
              <w:t xml:space="preserve"> Pada </w:t>
            </w:r>
            <w:proofErr w:type="spellStart"/>
            <w:r w:rsidRPr="00201C9B">
              <w:rPr>
                <w:rFonts w:ascii="Times New Roman" w:hAnsi="Times New Roman" w:cs="Times New Roman"/>
                <w:bCs/>
                <w:sz w:val="24"/>
                <w:szCs w:val="24"/>
              </w:rPr>
              <w:t>Dinas</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Pendapatan</w:t>
            </w:r>
            <w:proofErr w:type="spellEnd"/>
            <w:r w:rsidRPr="00201C9B">
              <w:rPr>
                <w:rFonts w:ascii="Times New Roman" w:hAnsi="Times New Roman" w:cs="Times New Roman"/>
                <w:bCs/>
                <w:sz w:val="24"/>
                <w:szCs w:val="24"/>
              </w:rPr>
              <w:t xml:space="preserve"> Kota </w:t>
            </w:r>
            <w:proofErr w:type="spellStart"/>
            <w:r w:rsidRPr="00201C9B">
              <w:rPr>
                <w:rFonts w:ascii="Times New Roman" w:hAnsi="Times New Roman" w:cs="Times New Roman"/>
                <w:bCs/>
                <w:sz w:val="24"/>
                <w:szCs w:val="24"/>
              </w:rPr>
              <w:t>Batu</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Tahun</w:t>
            </w:r>
            <w:proofErr w:type="spellEnd"/>
            <w:r w:rsidRPr="00201C9B">
              <w:rPr>
                <w:rFonts w:ascii="Times New Roman" w:hAnsi="Times New Roman" w:cs="Times New Roman"/>
                <w:bCs/>
                <w:sz w:val="24"/>
                <w:szCs w:val="24"/>
              </w:rPr>
              <w:t xml:space="preserve"> 2012-2016) </w:t>
            </w:r>
          </w:p>
        </w:tc>
      </w:tr>
      <w:tr w:rsidR="00F828B1" w14:paraId="0EF5E901" w14:textId="77777777" w:rsidTr="00705E26">
        <w:tc>
          <w:tcPr>
            <w:tcW w:w="1559" w:type="dxa"/>
          </w:tcPr>
          <w:p w14:paraId="0F787248" w14:textId="77777777" w:rsidR="00F828B1" w:rsidRDefault="00F828B1" w:rsidP="00705E26">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c>
        <w:tc>
          <w:tcPr>
            <w:tcW w:w="6514" w:type="dxa"/>
          </w:tcPr>
          <w:p w14:paraId="1AC4F798" w14:textId="77777777" w:rsidR="00F828B1" w:rsidRDefault="00F828B1" w:rsidP="00705E26">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Dependen</w:t>
            </w:r>
            <w:proofErr w:type="spellEnd"/>
            <w:r>
              <w:rPr>
                <w:rFonts w:ascii="Times New Roman" w:hAnsi="Times New Roman" w:cs="Times New Roman"/>
                <w:b/>
                <w:sz w:val="24"/>
                <w:szCs w:val="24"/>
              </w:rPr>
              <w:t xml:space="preserve">: </w:t>
            </w:r>
            <w:proofErr w:type="spellStart"/>
            <w:r w:rsidRPr="00201C9B">
              <w:rPr>
                <w:rFonts w:ascii="Times New Roman" w:hAnsi="Times New Roman" w:cs="Times New Roman"/>
                <w:bCs/>
                <w:sz w:val="24"/>
                <w:szCs w:val="24"/>
              </w:rPr>
              <w:t>Pendapatan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Asli</w:t>
            </w:r>
            <w:proofErr w:type="spellEnd"/>
            <w:r w:rsidRPr="00201C9B">
              <w:rPr>
                <w:rFonts w:ascii="Times New Roman" w:hAnsi="Times New Roman" w:cs="Times New Roman"/>
                <w:bCs/>
                <w:sz w:val="24"/>
                <w:szCs w:val="24"/>
              </w:rPr>
              <w:t xml:space="preserve"> Daerah (PAD)</w:t>
            </w:r>
          </w:p>
          <w:p w14:paraId="115B47FB" w14:textId="77777777" w:rsidR="00F828B1" w:rsidRDefault="00F828B1" w:rsidP="00705E26">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Independen</w:t>
            </w:r>
            <w:proofErr w:type="spellEnd"/>
            <w:r>
              <w:rPr>
                <w:rFonts w:ascii="Times New Roman" w:hAnsi="Times New Roman" w:cs="Times New Roman"/>
                <w:b/>
                <w:sz w:val="24"/>
                <w:szCs w:val="24"/>
              </w:rPr>
              <w:t>:</w:t>
            </w:r>
          </w:p>
          <w:p w14:paraId="75E51FC7" w14:textId="77777777" w:rsidR="00F828B1" w:rsidRPr="00201C9B" w:rsidRDefault="00F828B1" w:rsidP="000776B5">
            <w:pPr>
              <w:pStyle w:val="ListParagraph"/>
              <w:numPr>
                <w:ilvl w:val="0"/>
                <w:numId w:val="67"/>
              </w:numPr>
              <w:spacing w:line="480" w:lineRule="auto"/>
              <w:jc w:val="both"/>
              <w:rPr>
                <w:rFonts w:ascii="Times New Roman" w:hAnsi="Times New Roman" w:cs="Times New Roman"/>
                <w:bCs/>
                <w:sz w:val="24"/>
                <w:szCs w:val="24"/>
              </w:rPr>
            </w:pP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Hotel</w:t>
            </w:r>
          </w:p>
          <w:p w14:paraId="72010CF3" w14:textId="77777777" w:rsidR="00F828B1" w:rsidRPr="00201C9B" w:rsidRDefault="00F828B1" w:rsidP="000776B5">
            <w:pPr>
              <w:pStyle w:val="ListParagraph"/>
              <w:numPr>
                <w:ilvl w:val="0"/>
                <w:numId w:val="67"/>
              </w:numPr>
              <w:spacing w:line="480" w:lineRule="auto"/>
              <w:jc w:val="both"/>
              <w:rPr>
                <w:rFonts w:ascii="Times New Roman" w:hAnsi="Times New Roman" w:cs="Times New Roman"/>
                <w:bCs/>
                <w:sz w:val="24"/>
                <w:szCs w:val="24"/>
              </w:rPr>
            </w:pP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Restoran</w:t>
            </w:r>
            <w:proofErr w:type="spellEnd"/>
          </w:p>
          <w:p w14:paraId="2D5AC9A1" w14:textId="77777777" w:rsidR="00F828B1" w:rsidRPr="00117D12" w:rsidRDefault="00F828B1" w:rsidP="000776B5">
            <w:pPr>
              <w:pStyle w:val="ListParagraph"/>
              <w:numPr>
                <w:ilvl w:val="0"/>
                <w:numId w:val="67"/>
              </w:numPr>
              <w:spacing w:line="480" w:lineRule="auto"/>
              <w:jc w:val="both"/>
              <w:rPr>
                <w:rFonts w:ascii="Times New Roman" w:hAnsi="Times New Roman" w:cs="Times New Roman"/>
                <w:b/>
                <w:sz w:val="24"/>
                <w:szCs w:val="24"/>
              </w:rPr>
            </w:pP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Hiburan</w:t>
            </w:r>
            <w:proofErr w:type="spellEnd"/>
          </w:p>
        </w:tc>
      </w:tr>
      <w:tr w:rsidR="00F828B1" w14:paraId="5BDB7BD1" w14:textId="77777777" w:rsidTr="00705E26">
        <w:tc>
          <w:tcPr>
            <w:tcW w:w="1559" w:type="dxa"/>
          </w:tcPr>
          <w:p w14:paraId="0AF871BB" w14:textId="77777777" w:rsidR="00F828B1" w:rsidRDefault="00F828B1" w:rsidP="00705E2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w:t>
            </w:r>
            <w:proofErr w:type="spellStart"/>
            <w:r>
              <w:rPr>
                <w:rFonts w:ascii="Times New Roman" w:hAnsi="Times New Roman" w:cs="Times New Roman"/>
                <w:b/>
                <w:sz w:val="24"/>
                <w:szCs w:val="24"/>
              </w:rPr>
              <w:t>Penelitian</w:t>
            </w:r>
            <w:proofErr w:type="spellEnd"/>
          </w:p>
        </w:tc>
        <w:tc>
          <w:tcPr>
            <w:tcW w:w="6514" w:type="dxa"/>
          </w:tcPr>
          <w:p w14:paraId="782FC668" w14:textId="77777777" w:rsidR="00F828B1" w:rsidRPr="00201C9B" w:rsidRDefault="00F828B1" w:rsidP="00705E26">
            <w:pPr>
              <w:spacing w:line="48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Hasil </w:t>
            </w:r>
            <w:proofErr w:type="spellStart"/>
            <w:r w:rsidRPr="00201C9B">
              <w:rPr>
                <w:rFonts w:ascii="Times New Roman" w:hAnsi="Times New Roman" w:cs="Times New Roman"/>
                <w:bCs/>
                <w:sz w:val="24"/>
                <w:szCs w:val="24"/>
              </w:rPr>
              <w:t>penelitian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ini</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menunjukkan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bahwa</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variabel</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Hotel </w:t>
            </w:r>
            <w:proofErr w:type="spellStart"/>
            <w:r w:rsidRPr="00201C9B">
              <w:rPr>
                <w:rFonts w:ascii="Times New Roman" w:hAnsi="Times New Roman" w:cs="Times New Roman"/>
                <w:bCs/>
                <w:sz w:val="24"/>
                <w:szCs w:val="24"/>
              </w:rPr>
              <w:t>berpengaruh</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positif</w:t>
            </w:r>
            <w:proofErr w:type="spellEnd"/>
            <w:r w:rsidRPr="00201C9B">
              <w:rPr>
                <w:rFonts w:ascii="Times New Roman" w:hAnsi="Times New Roman" w:cs="Times New Roman"/>
                <w:bCs/>
                <w:sz w:val="24"/>
                <w:szCs w:val="24"/>
              </w:rPr>
              <w:t xml:space="preserve"> dan </w:t>
            </w:r>
            <w:proofErr w:type="spellStart"/>
            <w:r w:rsidRPr="00201C9B">
              <w:rPr>
                <w:rFonts w:ascii="Times New Roman" w:hAnsi="Times New Roman" w:cs="Times New Roman"/>
                <w:bCs/>
                <w:sz w:val="24"/>
                <w:szCs w:val="24"/>
              </w:rPr>
              <w:t>signifikan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terhadap</w:t>
            </w:r>
            <w:proofErr w:type="spellEnd"/>
            <w:r w:rsidRPr="00201C9B">
              <w:rPr>
                <w:rFonts w:ascii="Times New Roman" w:hAnsi="Times New Roman" w:cs="Times New Roman"/>
                <w:bCs/>
                <w:sz w:val="24"/>
                <w:szCs w:val="24"/>
              </w:rPr>
              <w:t xml:space="preserve"> PAD Kota </w:t>
            </w:r>
            <w:proofErr w:type="spellStart"/>
            <w:r w:rsidRPr="00201C9B">
              <w:rPr>
                <w:rFonts w:ascii="Times New Roman" w:hAnsi="Times New Roman" w:cs="Times New Roman"/>
                <w:bCs/>
                <w:sz w:val="24"/>
                <w:szCs w:val="24"/>
              </w:rPr>
              <w:t>Batu</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tahun</w:t>
            </w:r>
            <w:proofErr w:type="spellEnd"/>
            <w:r w:rsidRPr="00201C9B">
              <w:rPr>
                <w:rFonts w:ascii="Times New Roman" w:hAnsi="Times New Roman" w:cs="Times New Roman"/>
                <w:bCs/>
                <w:sz w:val="24"/>
                <w:szCs w:val="24"/>
              </w:rPr>
              <w:t xml:space="preserve"> 2012-2016.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Restoran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berpengaruh</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positif</w:t>
            </w:r>
            <w:proofErr w:type="spellEnd"/>
            <w:r w:rsidRPr="00201C9B">
              <w:rPr>
                <w:rFonts w:ascii="Times New Roman" w:hAnsi="Times New Roman" w:cs="Times New Roman"/>
                <w:bCs/>
                <w:sz w:val="24"/>
                <w:szCs w:val="24"/>
              </w:rPr>
              <w:t xml:space="preserve"> dan </w:t>
            </w:r>
            <w:proofErr w:type="spellStart"/>
            <w:r w:rsidRPr="00201C9B">
              <w:rPr>
                <w:rFonts w:ascii="Times New Roman" w:hAnsi="Times New Roman" w:cs="Times New Roman"/>
                <w:bCs/>
                <w:sz w:val="24"/>
                <w:szCs w:val="24"/>
              </w:rPr>
              <w:t>signifikan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terhadap</w:t>
            </w:r>
            <w:proofErr w:type="spellEnd"/>
            <w:r w:rsidRPr="00201C9B">
              <w:rPr>
                <w:rFonts w:ascii="Times New Roman" w:hAnsi="Times New Roman" w:cs="Times New Roman"/>
                <w:bCs/>
                <w:sz w:val="24"/>
                <w:szCs w:val="24"/>
              </w:rPr>
              <w:t xml:space="preserve"> PAD Kota </w:t>
            </w:r>
            <w:proofErr w:type="spellStart"/>
            <w:r w:rsidRPr="00201C9B">
              <w:rPr>
                <w:rFonts w:ascii="Times New Roman" w:hAnsi="Times New Roman" w:cs="Times New Roman"/>
                <w:bCs/>
                <w:sz w:val="24"/>
                <w:szCs w:val="24"/>
              </w:rPr>
              <w:t>Batu</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tahun</w:t>
            </w:r>
            <w:proofErr w:type="spellEnd"/>
            <w:r w:rsidRPr="00201C9B">
              <w:rPr>
                <w:rFonts w:ascii="Times New Roman" w:hAnsi="Times New Roman" w:cs="Times New Roman"/>
                <w:bCs/>
                <w:sz w:val="24"/>
                <w:szCs w:val="24"/>
              </w:rPr>
              <w:t xml:space="preserve"> 2012-2016. </w:t>
            </w:r>
            <w:proofErr w:type="spellStart"/>
            <w:r w:rsidRPr="00201C9B">
              <w:rPr>
                <w:rFonts w:ascii="Times New Roman" w:hAnsi="Times New Roman" w:cs="Times New Roman"/>
                <w:bCs/>
                <w:sz w:val="24"/>
                <w:szCs w:val="24"/>
              </w:rPr>
              <w:t>Pajak</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Hiburan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berpengaruh</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positif</w:t>
            </w:r>
            <w:proofErr w:type="spellEnd"/>
            <w:r w:rsidRPr="00201C9B">
              <w:rPr>
                <w:rFonts w:ascii="Times New Roman" w:hAnsi="Times New Roman" w:cs="Times New Roman"/>
                <w:bCs/>
                <w:sz w:val="24"/>
                <w:szCs w:val="24"/>
              </w:rPr>
              <w:t xml:space="preserve"> dan </w:t>
            </w:r>
            <w:proofErr w:type="spellStart"/>
            <w:r w:rsidRPr="00201C9B">
              <w:rPr>
                <w:rFonts w:ascii="Times New Roman" w:hAnsi="Times New Roman" w:cs="Times New Roman"/>
                <w:bCs/>
                <w:sz w:val="24"/>
                <w:szCs w:val="24"/>
              </w:rPr>
              <w:t>signifikan</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terhadap</w:t>
            </w:r>
            <w:proofErr w:type="spellEnd"/>
            <w:r w:rsidRPr="00201C9B">
              <w:rPr>
                <w:rFonts w:ascii="Times New Roman" w:hAnsi="Times New Roman" w:cs="Times New Roman"/>
                <w:bCs/>
                <w:sz w:val="24"/>
                <w:szCs w:val="24"/>
              </w:rPr>
              <w:t xml:space="preserve"> PAD Kota </w:t>
            </w:r>
            <w:proofErr w:type="spellStart"/>
            <w:r w:rsidRPr="00201C9B">
              <w:rPr>
                <w:rFonts w:ascii="Times New Roman" w:hAnsi="Times New Roman" w:cs="Times New Roman"/>
                <w:bCs/>
                <w:sz w:val="24"/>
                <w:szCs w:val="24"/>
              </w:rPr>
              <w:t>Batu</w:t>
            </w:r>
            <w:proofErr w:type="spellEnd"/>
            <w:r w:rsidRPr="00201C9B">
              <w:rPr>
                <w:rFonts w:ascii="Times New Roman" w:hAnsi="Times New Roman" w:cs="Times New Roman"/>
                <w:bCs/>
                <w:sz w:val="24"/>
                <w:szCs w:val="24"/>
              </w:rPr>
              <w:t xml:space="preserve"> </w:t>
            </w:r>
            <w:proofErr w:type="spellStart"/>
            <w:r w:rsidRPr="00201C9B">
              <w:rPr>
                <w:rFonts w:ascii="Times New Roman" w:hAnsi="Times New Roman" w:cs="Times New Roman"/>
                <w:bCs/>
                <w:sz w:val="24"/>
                <w:szCs w:val="24"/>
              </w:rPr>
              <w:t>tahun</w:t>
            </w:r>
            <w:proofErr w:type="spellEnd"/>
            <w:r w:rsidRPr="00201C9B">
              <w:rPr>
                <w:rFonts w:ascii="Times New Roman" w:hAnsi="Times New Roman" w:cs="Times New Roman"/>
                <w:bCs/>
                <w:sz w:val="24"/>
                <w:szCs w:val="24"/>
              </w:rPr>
              <w:t xml:space="preserve"> 2012-2016.</w:t>
            </w:r>
          </w:p>
        </w:tc>
      </w:tr>
    </w:tbl>
    <w:p w14:paraId="0E29DA78" w14:textId="77777777" w:rsidR="00F828B1" w:rsidRPr="00B23533" w:rsidRDefault="00F828B1" w:rsidP="00F828B1">
      <w:pPr>
        <w:spacing w:line="480" w:lineRule="auto"/>
        <w:ind w:left="284"/>
        <w:jc w:val="both"/>
        <w:rPr>
          <w:rFonts w:ascii="Times New Roman" w:hAnsi="Times New Roman" w:cs="Times New Roman"/>
          <w:b/>
          <w:sz w:val="24"/>
          <w:szCs w:val="24"/>
        </w:rPr>
      </w:pPr>
    </w:p>
    <w:tbl>
      <w:tblPr>
        <w:tblStyle w:val="TableGrid"/>
        <w:tblW w:w="0" w:type="auto"/>
        <w:tblInd w:w="704" w:type="dxa"/>
        <w:tblLook w:val="04A0" w:firstRow="1" w:lastRow="0" w:firstColumn="1" w:lastColumn="0" w:noHBand="0" w:noVBand="1"/>
      </w:tblPr>
      <w:tblGrid>
        <w:gridCol w:w="1526"/>
        <w:gridCol w:w="6547"/>
      </w:tblGrid>
      <w:tr w:rsidR="00F828B1" w:rsidRPr="00B23533" w14:paraId="424260B1" w14:textId="77777777" w:rsidTr="00705E26">
        <w:tc>
          <w:tcPr>
            <w:tcW w:w="1526" w:type="dxa"/>
          </w:tcPr>
          <w:p w14:paraId="76AEE364"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Nama </w:t>
            </w:r>
            <w:proofErr w:type="spellStart"/>
            <w:r w:rsidRPr="00B23533">
              <w:rPr>
                <w:rFonts w:ascii="Times New Roman" w:hAnsi="Times New Roman" w:cs="Times New Roman"/>
                <w:b/>
                <w:sz w:val="24"/>
                <w:szCs w:val="24"/>
              </w:rPr>
              <w:t>Peneliti</w:t>
            </w:r>
            <w:proofErr w:type="spellEnd"/>
          </w:p>
        </w:tc>
        <w:tc>
          <w:tcPr>
            <w:tcW w:w="6547" w:type="dxa"/>
          </w:tcPr>
          <w:p w14:paraId="2E565D34"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Arum </w:t>
            </w:r>
            <w:proofErr w:type="spellStart"/>
            <w:r w:rsidRPr="00B23533">
              <w:rPr>
                <w:rFonts w:ascii="Times New Roman" w:hAnsi="Times New Roman" w:cs="Times New Roman"/>
                <w:sz w:val="24"/>
                <w:szCs w:val="24"/>
              </w:rPr>
              <w:t>Sulfiana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Syafi’I</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Widya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Susanti</w:t>
            </w:r>
            <w:proofErr w:type="spellEnd"/>
          </w:p>
        </w:tc>
      </w:tr>
      <w:tr w:rsidR="00F828B1" w:rsidRPr="00B23533" w14:paraId="7E75F4F8" w14:textId="77777777" w:rsidTr="00705E26">
        <w:tc>
          <w:tcPr>
            <w:tcW w:w="1526" w:type="dxa"/>
          </w:tcPr>
          <w:p w14:paraId="0784471D"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Tahun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7" w:type="dxa"/>
          </w:tcPr>
          <w:p w14:paraId="78A8CAB8"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2017</w:t>
            </w:r>
          </w:p>
        </w:tc>
      </w:tr>
      <w:tr w:rsidR="00F828B1" w:rsidRPr="00B23533" w14:paraId="5813C848" w14:textId="77777777" w:rsidTr="00705E26">
        <w:tc>
          <w:tcPr>
            <w:tcW w:w="1526" w:type="dxa"/>
          </w:tcPr>
          <w:p w14:paraId="0E43BF50"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Judul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7" w:type="dxa"/>
          </w:tcPr>
          <w:p w14:paraId="580F2538"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Kesehatan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Pengeluaran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Kota Mojokerto</w:t>
            </w:r>
          </w:p>
        </w:tc>
      </w:tr>
      <w:tr w:rsidR="00F828B1" w:rsidRPr="00B23533" w14:paraId="01ECA6B5" w14:textId="77777777" w:rsidTr="00705E26">
        <w:tc>
          <w:tcPr>
            <w:tcW w:w="1526" w:type="dxa"/>
          </w:tcPr>
          <w:p w14:paraId="09F7646D"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Variabel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7" w:type="dxa"/>
          </w:tcPr>
          <w:p w14:paraId="72D45D25"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b/>
                <w:sz w:val="24"/>
                <w:szCs w:val="24"/>
              </w:rPr>
              <w:t>Dependen</w:t>
            </w:r>
            <w:proofErr w:type="spellEnd"/>
            <w:r w:rsidRPr="00B23533">
              <w:rPr>
                <w:rFonts w:ascii="Times New Roman" w:hAnsi="Times New Roman" w:cs="Times New Roman"/>
                <w:b/>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w:t>
            </w:r>
          </w:p>
          <w:p w14:paraId="58065372"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Independen</w:t>
            </w:r>
            <w:proofErr w:type="spellEnd"/>
            <w:r w:rsidRPr="00B23533">
              <w:rPr>
                <w:rFonts w:ascii="Times New Roman" w:hAnsi="Times New Roman" w:cs="Times New Roman"/>
                <w:b/>
                <w:sz w:val="24"/>
                <w:szCs w:val="24"/>
              </w:rPr>
              <w:t>:</w:t>
            </w:r>
          </w:p>
          <w:p w14:paraId="05BC11C3" w14:textId="77777777" w:rsidR="00F828B1" w:rsidRPr="00B23533" w:rsidRDefault="00F828B1" w:rsidP="000776B5">
            <w:pPr>
              <w:pStyle w:val="ListParagraph"/>
              <w:numPr>
                <w:ilvl w:val="0"/>
                <w:numId w:val="63"/>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Restoran</w:t>
            </w:r>
            <w:proofErr w:type="spellEnd"/>
          </w:p>
          <w:p w14:paraId="1B02150C" w14:textId="77777777" w:rsidR="00F828B1" w:rsidRPr="00B23533" w:rsidRDefault="00F828B1" w:rsidP="000776B5">
            <w:pPr>
              <w:pStyle w:val="ListParagraph"/>
              <w:numPr>
                <w:ilvl w:val="0"/>
                <w:numId w:val="63"/>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Kesehatan</w:t>
            </w:r>
            <w:proofErr w:type="spellEnd"/>
          </w:p>
          <w:p w14:paraId="39EE3178" w14:textId="77777777" w:rsidR="00F828B1" w:rsidRPr="00B23533" w:rsidRDefault="00F828B1" w:rsidP="000776B5">
            <w:pPr>
              <w:pStyle w:val="ListParagraph"/>
              <w:numPr>
                <w:ilvl w:val="0"/>
                <w:numId w:val="63"/>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Pengeluaran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Daerah</w:t>
            </w:r>
          </w:p>
        </w:tc>
      </w:tr>
      <w:tr w:rsidR="00F828B1" w:rsidRPr="00B23533" w14:paraId="102E1268" w14:textId="77777777" w:rsidTr="00705E26">
        <w:tc>
          <w:tcPr>
            <w:tcW w:w="1526" w:type="dxa"/>
          </w:tcPr>
          <w:p w14:paraId="6EC4269F"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Hasil </w:t>
            </w:r>
            <w:proofErr w:type="spellStart"/>
            <w:r w:rsidRPr="00B23533">
              <w:rPr>
                <w:rFonts w:ascii="Times New Roman" w:hAnsi="Times New Roman" w:cs="Times New Roman"/>
                <w:b/>
                <w:sz w:val="24"/>
                <w:szCs w:val="24"/>
              </w:rPr>
              <w:t>Penelitian</w:t>
            </w:r>
            <w:proofErr w:type="spellEnd"/>
          </w:p>
        </w:tc>
        <w:tc>
          <w:tcPr>
            <w:tcW w:w="6547" w:type="dxa"/>
          </w:tcPr>
          <w:p w14:paraId="760A9CCB"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Hasil </w:t>
            </w:r>
            <w:proofErr w:type="spellStart"/>
            <w:r w:rsidRPr="00B23533">
              <w:rPr>
                <w:rFonts w:ascii="Times New Roman" w:hAnsi="Times New Roman" w:cs="Times New Roman"/>
                <w:sz w:val="24"/>
                <w:szCs w:val="24"/>
              </w:rPr>
              <w:t>penelitian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menunjukkan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roofErr w:type="spellStart"/>
            <w:r w:rsidRPr="00B23533">
              <w:rPr>
                <w:rFonts w:ascii="Times New Roman" w:hAnsi="Times New Roman" w:cs="Times New Roman"/>
                <w:sz w:val="24"/>
                <w:szCs w:val="24"/>
              </w:rPr>
              <w:t>sedangkan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Kesehatan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negatif</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roofErr w:type="spellStart"/>
            <w:r w:rsidRPr="00B23533">
              <w:rPr>
                <w:rFonts w:ascii="Times New Roman" w:hAnsi="Times New Roman" w:cs="Times New Roman"/>
                <w:sz w:val="24"/>
                <w:szCs w:val="24"/>
              </w:rPr>
              <w:t>serta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Pengeluaran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lastRenderedPageBreak/>
              <w:t>Pemerintah</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negatif</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
        </w:tc>
      </w:tr>
    </w:tbl>
    <w:p w14:paraId="5284E098" w14:textId="77777777" w:rsidR="00F828B1" w:rsidRPr="00B23533" w:rsidRDefault="00F828B1" w:rsidP="00F828B1">
      <w:pPr>
        <w:spacing w:line="480" w:lineRule="auto"/>
        <w:jc w:val="both"/>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1528"/>
        <w:gridCol w:w="6545"/>
      </w:tblGrid>
      <w:tr w:rsidR="00F828B1" w:rsidRPr="00B23533" w14:paraId="3A46AFFB" w14:textId="77777777" w:rsidTr="00705E26">
        <w:tc>
          <w:tcPr>
            <w:tcW w:w="1528" w:type="dxa"/>
          </w:tcPr>
          <w:p w14:paraId="4EA905A1"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Nama </w:t>
            </w:r>
            <w:proofErr w:type="spellStart"/>
            <w:r w:rsidRPr="00B23533">
              <w:rPr>
                <w:rFonts w:ascii="Times New Roman" w:hAnsi="Times New Roman" w:cs="Times New Roman"/>
                <w:b/>
                <w:sz w:val="24"/>
                <w:szCs w:val="24"/>
              </w:rPr>
              <w:t>Peneliti</w:t>
            </w:r>
            <w:proofErr w:type="spellEnd"/>
          </w:p>
        </w:tc>
        <w:tc>
          <w:tcPr>
            <w:tcW w:w="6545" w:type="dxa"/>
          </w:tcPr>
          <w:p w14:paraId="4549C63B"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Faridotun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Nikmah</w:t>
            </w:r>
            <w:proofErr w:type="spellEnd"/>
          </w:p>
        </w:tc>
      </w:tr>
      <w:tr w:rsidR="00F828B1" w:rsidRPr="00B23533" w14:paraId="1428E530" w14:textId="77777777" w:rsidTr="00705E26">
        <w:tc>
          <w:tcPr>
            <w:tcW w:w="1528" w:type="dxa"/>
          </w:tcPr>
          <w:p w14:paraId="44DA1543"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Tahun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7D6E8673"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2017</w:t>
            </w:r>
          </w:p>
        </w:tc>
      </w:tr>
      <w:tr w:rsidR="00F828B1" w:rsidRPr="00B23533" w14:paraId="6AD94290" w14:textId="77777777" w:rsidTr="00705E26">
        <w:tc>
          <w:tcPr>
            <w:tcW w:w="1528" w:type="dxa"/>
          </w:tcPr>
          <w:p w14:paraId="7FED1C34"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Judul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465FF8D1"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Analisis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Kota Yogyakarta </w:t>
            </w:r>
            <w:proofErr w:type="spellStart"/>
            <w:r w:rsidRPr="00B23533">
              <w:rPr>
                <w:rFonts w:ascii="Times New Roman" w:hAnsi="Times New Roman" w:cs="Times New Roman"/>
                <w:sz w:val="24"/>
                <w:szCs w:val="24"/>
              </w:rPr>
              <w:t>Periode</w:t>
            </w:r>
            <w:proofErr w:type="spellEnd"/>
            <w:r w:rsidRPr="00B23533">
              <w:rPr>
                <w:rFonts w:ascii="Times New Roman" w:hAnsi="Times New Roman" w:cs="Times New Roman"/>
                <w:sz w:val="24"/>
                <w:szCs w:val="24"/>
              </w:rPr>
              <w:t xml:space="preserve"> 2013-2015</w:t>
            </w:r>
          </w:p>
        </w:tc>
      </w:tr>
      <w:tr w:rsidR="00F828B1" w:rsidRPr="00B23533" w14:paraId="1EEDA054" w14:textId="77777777" w:rsidTr="00705E26">
        <w:tc>
          <w:tcPr>
            <w:tcW w:w="1528" w:type="dxa"/>
          </w:tcPr>
          <w:p w14:paraId="2BDB89F2"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Variabel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2047D7AA"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b/>
                <w:sz w:val="24"/>
                <w:szCs w:val="24"/>
              </w:rPr>
              <w:t>Dependen</w:t>
            </w:r>
            <w:proofErr w:type="spellEnd"/>
            <w:r w:rsidRPr="00B23533">
              <w:rPr>
                <w:rFonts w:ascii="Times New Roman" w:hAnsi="Times New Roman" w:cs="Times New Roman"/>
                <w:b/>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w:t>
            </w:r>
          </w:p>
          <w:p w14:paraId="7F296AEC"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Independen</w:t>
            </w:r>
            <w:proofErr w:type="spellEnd"/>
            <w:r w:rsidRPr="00B23533">
              <w:rPr>
                <w:rFonts w:ascii="Times New Roman" w:hAnsi="Times New Roman" w:cs="Times New Roman"/>
                <w:b/>
                <w:sz w:val="24"/>
                <w:szCs w:val="24"/>
              </w:rPr>
              <w:t>:</w:t>
            </w:r>
          </w:p>
          <w:p w14:paraId="72F7DB97" w14:textId="77777777" w:rsidR="00F828B1" w:rsidRPr="00B23533" w:rsidRDefault="00F828B1" w:rsidP="000776B5">
            <w:pPr>
              <w:pStyle w:val="ListParagraph"/>
              <w:numPr>
                <w:ilvl w:val="0"/>
                <w:numId w:val="6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p>
          <w:p w14:paraId="29B01370" w14:textId="77777777" w:rsidR="00F828B1" w:rsidRPr="00B23533" w:rsidRDefault="00F828B1" w:rsidP="000776B5">
            <w:pPr>
              <w:pStyle w:val="ListParagraph"/>
              <w:numPr>
                <w:ilvl w:val="0"/>
                <w:numId w:val="6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p>
          <w:p w14:paraId="62E67299" w14:textId="77777777" w:rsidR="00F828B1" w:rsidRPr="00B23533" w:rsidRDefault="00F828B1" w:rsidP="000776B5">
            <w:pPr>
              <w:pStyle w:val="ListParagraph"/>
              <w:numPr>
                <w:ilvl w:val="0"/>
                <w:numId w:val="6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w:t>
            </w:r>
          </w:p>
          <w:p w14:paraId="3DC7394A" w14:textId="77777777" w:rsidR="00F828B1" w:rsidRPr="00B23533" w:rsidRDefault="00F828B1" w:rsidP="000776B5">
            <w:pPr>
              <w:pStyle w:val="ListParagraph"/>
              <w:numPr>
                <w:ilvl w:val="0"/>
                <w:numId w:val="64"/>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p>
        </w:tc>
      </w:tr>
      <w:tr w:rsidR="00F828B1" w:rsidRPr="00B23533" w14:paraId="704E719D" w14:textId="77777777" w:rsidTr="00705E26">
        <w:tc>
          <w:tcPr>
            <w:tcW w:w="1528" w:type="dxa"/>
          </w:tcPr>
          <w:p w14:paraId="1D2C8531"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Hasil </w:t>
            </w:r>
            <w:proofErr w:type="spellStart"/>
            <w:r w:rsidRPr="00B23533">
              <w:rPr>
                <w:rFonts w:ascii="Times New Roman" w:hAnsi="Times New Roman" w:cs="Times New Roman"/>
                <w:b/>
                <w:sz w:val="24"/>
                <w:szCs w:val="24"/>
              </w:rPr>
              <w:t>Penelitian</w:t>
            </w:r>
            <w:proofErr w:type="spellEnd"/>
          </w:p>
        </w:tc>
        <w:tc>
          <w:tcPr>
            <w:tcW w:w="6545" w:type="dxa"/>
          </w:tcPr>
          <w:p w14:paraId="4FFE7800"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Hasil </w:t>
            </w:r>
            <w:proofErr w:type="spellStart"/>
            <w:r w:rsidRPr="00B23533">
              <w:rPr>
                <w:rFonts w:ascii="Times New Roman" w:hAnsi="Times New Roman" w:cs="Times New Roman"/>
                <w:sz w:val="24"/>
                <w:szCs w:val="24"/>
              </w:rPr>
              <w:t>penelitian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menunjukkan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sedangkan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Kota Yogyakarta.</w:t>
            </w:r>
          </w:p>
        </w:tc>
      </w:tr>
    </w:tbl>
    <w:p w14:paraId="0C69772B" w14:textId="77777777" w:rsidR="00F828B1" w:rsidRPr="00B23533" w:rsidRDefault="00F828B1" w:rsidP="00F828B1">
      <w:pPr>
        <w:spacing w:line="480" w:lineRule="auto"/>
        <w:ind w:left="284"/>
        <w:jc w:val="both"/>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1528"/>
        <w:gridCol w:w="6545"/>
      </w:tblGrid>
      <w:tr w:rsidR="00F828B1" w:rsidRPr="00B23533" w14:paraId="08F0A403" w14:textId="77777777" w:rsidTr="00705E26">
        <w:tc>
          <w:tcPr>
            <w:tcW w:w="1528" w:type="dxa"/>
          </w:tcPr>
          <w:p w14:paraId="450D6C16"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Nama </w:t>
            </w:r>
            <w:proofErr w:type="spellStart"/>
            <w:r w:rsidRPr="00B23533">
              <w:rPr>
                <w:rFonts w:ascii="Times New Roman" w:hAnsi="Times New Roman" w:cs="Times New Roman"/>
                <w:b/>
                <w:sz w:val="24"/>
                <w:szCs w:val="24"/>
              </w:rPr>
              <w:t>Peneliti</w:t>
            </w:r>
            <w:proofErr w:type="spellEnd"/>
          </w:p>
        </w:tc>
        <w:tc>
          <w:tcPr>
            <w:tcW w:w="6545" w:type="dxa"/>
          </w:tcPr>
          <w:p w14:paraId="2EF85C10" w14:textId="77777777" w:rsidR="00F828B1" w:rsidRPr="00B23533" w:rsidRDefault="00F828B1" w:rsidP="00705E26">
            <w:pPr>
              <w:spacing w:line="480" w:lineRule="auto"/>
              <w:jc w:val="both"/>
              <w:rPr>
                <w:rFonts w:ascii="Times New Roman" w:hAnsi="Times New Roman" w:cs="Times New Roman"/>
                <w:sz w:val="24"/>
                <w:szCs w:val="24"/>
              </w:rPr>
            </w:pPr>
            <w:bookmarkStart w:id="62" w:name="_Hlk2010982"/>
            <w:r>
              <w:rPr>
                <w:rFonts w:ascii="Times New Roman" w:hAnsi="Times New Roman" w:cs="Times New Roman"/>
                <w:sz w:val="24"/>
                <w:szCs w:val="24"/>
              </w:rPr>
              <w:t xml:space="preserve">Vina, Rizal Effendi, dan </w:t>
            </w:r>
            <w:proofErr w:type="spellStart"/>
            <w:r>
              <w:rPr>
                <w:rFonts w:ascii="Times New Roman" w:hAnsi="Times New Roman" w:cs="Times New Roman"/>
                <w:sz w:val="24"/>
                <w:szCs w:val="24"/>
              </w:rPr>
              <w:t>Ratna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Juwita</w:t>
            </w:r>
            <w:proofErr w:type="spellEnd"/>
            <w:r>
              <w:rPr>
                <w:rFonts w:ascii="Times New Roman" w:hAnsi="Times New Roman" w:cs="Times New Roman"/>
                <w:sz w:val="24"/>
                <w:szCs w:val="24"/>
              </w:rPr>
              <w:t xml:space="preserve"> </w:t>
            </w:r>
            <w:bookmarkEnd w:id="62"/>
          </w:p>
        </w:tc>
      </w:tr>
      <w:tr w:rsidR="00F828B1" w:rsidRPr="00B23533" w14:paraId="0738192F" w14:textId="77777777" w:rsidTr="00705E26">
        <w:tc>
          <w:tcPr>
            <w:tcW w:w="1528" w:type="dxa"/>
          </w:tcPr>
          <w:p w14:paraId="12D0C489"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lastRenderedPageBreak/>
              <w:t>Tahun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6E106D25"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201</w:t>
            </w:r>
            <w:r>
              <w:rPr>
                <w:rFonts w:ascii="Times New Roman" w:hAnsi="Times New Roman" w:cs="Times New Roman"/>
                <w:sz w:val="24"/>
                <w:szCs w:val="24"/>
              </w:rPr>
              <w:t>3</w:t>
            </w:r>
          </w:p>
        </w:tc>
      </w:tr>
      <w:tr w:rsidR="00F828B1" w:rsidRPr="00B23533" w14:paraId="2AD6BF95" w14:textId="77777777" w:rsidTr="00705E26">
        <w:tc>
          <w:tcPr>
            <w:tcW w:w="1528" w:type="dxa"/>
          </w:tcPr>
          <w:p w14:paraId="0E2AD38E"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Judul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1C0299E6" w14:textId="77777777" w:rsidR="00F828B1" w:rsidRPr="00B23533" w:rsidRDefault="00F828B1" w:rsidP="00705E2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Banyuasin</w:t>
            </w:r>
            <w:proofErr w:type="spellEnd"/>
          </w:p>
        </w:tc>
      </w:tr>
      <w:tr w:rsidR="00F828B1" w:rsidRPr="00B23533" w14:paraId="163C0AFA" w14:textId="77777777" w:rsidTr="00705E26">
        <w:tc>
          <w:tcPr>
            <w:tcW w:w="1528" w:type="dxa"/>
          </w:tcPr>
          <w:p w14:paraId="0B80855C"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Variabel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5" w:type="dxa"/>
          </w:tcPr>
          <w:p w14:paraId="5C88BFCF"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b/>
                <w:sz w:val="24"/>
                <w:szCs w:val="24"/>
              </w:rPr>
              <w:t>Dependen</w:t>
            </w:r>
            <w:proofErr w:type="spellEnd"/>
            <w:r w:rsidRPr="00B23533">
              <w:rPr>
                <w:rFonts w:ascii="Times New Roman" w:hAnsi="Times New Roman" w:cs="Times New Roman"/>
                <w:b/>
                <w:sz w:val="24"/>
                <w:szCs w:val="24"/>
              </w:rPr>
              <w:t>:</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w:t>
            </w:r>
          </w:p>
          <w:p w14:paraId="05335A8B"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Independen</w:t>
            </w:r>
            <w:proofErr w:type="spellEnd"/>
            <w:r w:rsidRPr="00B23533">
              <w:rPr>
                <w:rFonts w:ascii="Times New Roman" w:hAnsi="Times New Roman" w:cs="Times New Roman"/>
                <w:b/>
                <w:sz w:val="24"/>
                <w:szCs w:val="24"/>
              </w:rPr>
              <w:t>:</w:t>
            </w:r>
          </w:p>
          <w:p w14:paraId="1E254104" w14:textId="77777777" w:rsidR="00F828B1" w:rsidRPr="00B23533" w:rsidRDefault="00F828B1" w:rsidP="000776B5">
            <w:pPr>
              <w:pStyle w:val="ListParagraph"/>
              <w:numPr>
                <w:ilvl w:val="0"/>
                <w:numId w:val="65"/>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p>
        </w:tc>
      </w:tr>
      <w:tr w:rsidR="00F828B1" w:rsidRPr="00B23533" w14:paraId="39BAE6AB" w14:textId="77777777" w:rsidTr="00705E26">
        <w:tc>
          <w:tcPr>
            <w:tcW w:w="1528" w:type="dxa"/>
          </w:tcPr>
          <w:p w14:paraId="187DC81A"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Hasil </w:t>
            </w:r>
            <w:proofErr w:type="spellStart"/>
            <w:r w:rsidRPr="00B23533">
              <w:rPr>
                <w:rFonts w:ascii="Times New Roman" w:hAnsi="Times New Roman" w:cs="Times New Roman"/>
                <w:b/>
                <w:sz w:val="24"/>
                <w:szCs w:val="24"/>
              </w:rPr>
              <w:t>Penelitian</w:t>
            </w:r>
            <w:proofErr w:type="spellEnd"/>
          </w:p>
        </w:tc>
        <w:tc>
          <w:tcPr>
            <w:tcW w:w="6545" w:type="dxa"/>
          </w:tcPr>
          <w:p w14:paraId="2C725886"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A602C1">
              <w:rPr>
                <w:rFonts w:ascii="Times New Roman" w:hAnsi="Times New Roman" w:cs="Times New Roman"/>
                <w:sz w:val="24"/>
                <w:szCs w:val="24"/>
              </w:rPr>
              <w:t>Pajak</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reklame</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mempunyai</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pengaruh</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positif</w:t>
            </w:r>
            <w:proofErr w:type="spellEnd"/>
            <w:r w:rsidRPr="00A602C1">
              <w:rPr>
                <w:rFonts w:ascii="Times New Roman" w:hAnsi="Times New Roman" w:cs="Times New Roman"/>
                <w:sz w:val="24"/>
                <w:szCs w:val="24"/>
              </w:rPr>
              <w:t xml:space="preserve"> dan </w:t>
            </w:r>
            <w:proofErr w:type="spellStart"/>
            <w:r w:rsidRPr="00A602C1">
              <w:rPr>
                <w:rFonts w:ascii="Times New Roman" w:hAnsi="Times New Roman" w:cs="Times New Roman"/>
                <w:sz w:val="24"/>
                <w:szCs w:val="24"/>
              </w:rPr>
              <w:t>signifikan</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terhadap</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Pendapatan</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Asli</w:t>
            </w:r>
            <w:proofErr w:type="spellEnd"/>
            <w:r w:rsidRPr="00A602C1">
              <w:rPr>
                <w:rFonts w:ascii="Times New Roman" w:hAnsi="Times New Roman" w:cs="Times New Roman"/>
                <w:sz w:val="24"/>
                <w:szCs w:val="24"/>
              </w:rPr>
              <w:t xml:space="preserve"> Daerah (PAD) </w:t>
            </w:r>
            <w:proofErr w:type="spellStart"/>
            <w:r w:rsidRPr="00A602C1">
              <w:rPr>
                <w:rFonts w:ascii="Times New Roman" w:hAnsi="Times New Roman" w:cs="Times New Roman"/>
                <w:sz w:val="24"/>
                <w:szCs w:val="24"/>
              </w:rPr>
              <w:t>Kabupaten</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Banyuasin</w:t>
            </w:r>
            <w:proofErr w:type="spellEnd"/>
          </w:p>
        </w:tc>
      </w:tr>
    </w:tbl>
    <w:p w14:paraId="52300DBB" w14:textId="77777777" w:rsidR="00F828B1" w:rsidRDefault="00F828B1" w:rsidP="00F828B1">
      <w:pPr>
        <w:spacing w:line="480" w:lineRule="auto"/>
        <w:ind w:left="284"/>
        <w:jc w:val="both"/>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1559"/>
        <w:gridCol w:w="6514"/>
      </w:tblGrid>
      <w:tr w:rsidR="00F828B1" w14:paraId="0D0BB305" w14:textId="77777777" w:rsidTr="00705E26">
        <w:tc>
          <w:tcPr>
            <w:tcW w:w="1559" w:type="dxa"/>
          </w:tcPr>
          <w:p w14:paraId="188B9015" w14:textId="77777777" w:rsidR="00F828B1" w:rsidRPr="0000594B" w:rsidRDefault="00F828B1" w:rsidP="00705E26">
            <w:pPr>
              <w:spacing w:line="480" w:lineRule="auto"/>
              <w:jc w:val="both"/>
              <w:rPr>
                <w:rFonts w:ascii="Times New Roman" w:hAnsi="Times New Roman" w:cs="Times New Roman"/>
                <w:b/>
                <w:bCs/>
                <w:sz w:val="24"/>
                <w:szCs w:val="24"/>
              </w:rPr>
            </w:pPr>
            <w:r w:rsidRPr="0000594B">
              <w:rPr>
                <w:rFonts w:ascii="Times New Roman" w:hAnsi="Times New Roman" w:cs="Times New Roman"/>
                <w:b/>
                <w:bCs/>
                <w:sz w:val="24"/>
                <w:szCs w:val="24"/>
              </w:rPr>
              <w:t xml:space="preserve">Nama </w:t>
            </w:r>
            <w:proofErr w:type="spellStart"/>
            <w:r w:rsidRPr="0000594B">
              <w:rPr>
                <w:rFonts w:ascii="Times New Roman" w:hAnsi="Times New Roman" w:cs="Times New Roman"/>
                <w:b/>
                <w:bCs/>
                <w:sz w:val="24"/>
                <w:szCs w:val="24"/>
              </w:rPr>
              <w:t>Peneliti</w:t>
            </w:r>
            <w:proofErr w:type="spellEnd"/>
          </w:p>
        </w:tc>
        <w:tc>
          <w:tcPr>
            <w:tcW w:w="6514" w:type="dxa"/>
          </w:tcPr>
          <w:p w14:paraId="3D23449B" w14:textId="77777777" w:rsidR="00F828B1" w:rsidRDefault="00F828B1" w:rsidP="00705E2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Anggasari</w:t>
            </w:r>
            <w:proofErr w:type="spellEnd"/>
          </w:p>
        </w:tc>
      </w:tr>
      <w:tr w:rsidR="00F828B1" w14:paraId="69077B29" w14:textId="77777777" w:rsidTr="00705E26">
        <w:tc>
          <w:tcPr>
            <w:tcW w:w="1559" w:type="dxa"/>
          </w:tcPr>
          <w:p w14:paraId="14DF8FF3" w14:textId="77777777" w:rsidR="00F828B1" w:rsidRPr="0000594B" w:rsidRDefault="00F828B1" w:rsidP="00705E26">
            <w:pPr>
              <w:spacing w:line="480" w:lineRule="auto"/>
              <w:jc w:val="both"/>
              <w:rPr>
                <w:rFonts w:ascii="Times New Roman" w:hAnsi="Times New Roman" w:cs="Times New Roman"/>
                <w:b/>
                <w:bCs/>
                <w:sz w:val="24"/>
                <w:szCs w:val="24"/>
              </w:rPr>
            </w:pPr>
            <w:proofErr w:type="spellStart"/>
            <w:r w:rsidRPr="0000594B">
              <w:rPr>
                <w:rFonts w:ascii="Times New Roman" w:hAnsi="Times New Roman" w:cs="Times New Roman"/>
                <w:b/>
                <w:bCs/>
                <w:sz w:val="24"/>
                <w:szCs w:val="24"/>
              </w:rPr>
              <w:t>Tahun</w:t>
            </w:r>
            <w:proofErr w:type="spellEnd"/>
            <w:r w:rsidRPr="0000594B">
              <w:rPr>
                <w:rFonts w:ascii="Times New Roman" w:hAnsi="Times New Roman" w:cs="Times New Roman"/>
                <w:b/>
                <w:bCs/>
                <w:sz w:val="24"/>
                <w:szCs w:val="24"/>
              </w:rPr>
              <w:t xml:space="preserve"> </w:t>
            </w:r>
            <w:proofErr w:type="spellStart"/>
            <w:r w:rsidRPr="0000594B">
              <w:rPr>
                <w:rFonts w:ascii="Times New Roman" w:hAnsi="Times New Roman" w:cs="Times New Roman"/>
                <w:b/>
                <w:bCs/>
                <w:sz w:val="24"/>
                <w:szCs w:val="24"/>
              </w:rPr>
              <w:t>Penelitian</w:t>
            </w:r>
            <w:proofErr w:type="spellEnd"/>
          </w:p>
        </w:tc>
        <w:tc>
          <w:tcPr>
            <w:tcW w:w="6514" w:type="dxa"/>
          </w:tcPr>
          <w:p w14:paraId="5FA21B8B" w14:textId="77777777" w:rsidR="00F828B1" w:rsidRDefault="00F828B1" w:rsidP="00705E26">
            <w:pPr>
              <w:spacing w:line="480" w:lineRule="auto"/>
              <w:jc w:val="both"/>
              <w:rPr>
                <w:rFonts w:ascii="Times New Roman" w:hAnsi="Times New Roman" w:cs="Times New Roman"/>
                <w:sz w:val="24"/>
                <w:szCs w:val="24"/>
              </w:rPr>
            </w:pPr>
            <w:r>
              <w:rPr>
                <w:rFonts w:ascii="Times New Roman" w:hAnsi="Times New Roman" w:cs="Times New Roman"/>
                <w:sz w:val="24"/>
                <w:szCs w:val="24"/>
              </w:rPr>
              <w:t>2017</w:t>
            </w:r>
          </w:p>
        </w:tc>
      </w:tr>
      <w:tr w:rsidR="00F828B1" w14:paraId="337AC867" w14:textId="77777777" w:rsidTr="00705E26">
        <w:tc>
          <w:tcPr>
            <w:tcW w:w="1559" w:type="dxa"/>
          </w:tcPr>
          <w:p w14:paraId="5F0CC1AA" w14:textId="77777777" w:rsidR="00F828B1" w:rsidRPr="0000594B" w:rsidRDefault="00F828B1" w:rsidP="00705E26">
            <w:pPr>
              <w:spacing w:line="480" w:lineRule="auto"/>
              <w:jc w:val="both"/>
              <w:rPr>
                <w:rFonts w:ascii="Times New Roman" w:hAnsi="Times New Roman" w:cs="Times New Roman"/>
                <w:b/>
                <w:bCs/>
                <w:sz w:val="24"/>
                <w:szCs w:val="24"/>
              </w:rPr>
            </w:pPr>
            <w:proofErr w:type="spellStart"/>
            <w:r w:rsidRPr="0000594B">
              <w:rPr>
                <w:rFonts w:ascii="Times New Roman" w:hAnsi="Times New Roman" w:cs="Times New Roman"/>
                <w:b/>
                <w:bCs/>
                <w:sz w:val="24"/>
                <w:szCs w:val="24"/>
              </w:rPr>
              <w:t>Judul</w:t>
            </w:r>
            <w:proofErr w:type="spellEnd"/>
            <w:r w:rsidRPr="0000594B">
              <w:rPr>
                <w:rFonts w:ascii="Times New Roman" w:hAnsi="Times New Roman" w:cs="Times New Roman"/>
                <w:b/>
                <w:bCs/>
                <w:sz w:val="24"/>
                <w:szCs w:val="24"/>
              </w:rPr>
              <w:t xml:space="preserve"> </w:t>
            </w:r>
            <w:proofErr w:type="spellStart"/>
            <w:r w:rsidRPr="0000594B">
              <w:rPr>
                <w:rFonts w:ascii="Times New Roman" w:hAnsi="Times New Roman" w:cs="Times New Roman"/>
                <w:b/>
                <w:bCs/>
                <w:sz w:val="24"/>
                <w:szCs w:val="24"/>
              </w:rPr>
              <w:t>Penelitian</w:t>
            </w:r>
            <w:proofErr w:type="spellEnd"/>
          </w:p>
        </w:tc>
        <w:tc>
          <w:tcPr>
            <w:tcW w:w="6514" w:type="dxa"/>
          </w:tcPr>
          <w:p w14:paraId="076E7492" w14:textId="77777777" w:rsidR="00F828B1" w:rsidRDefault="00F828B1" w:rsidP="00705E2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Jepara</w:t>
            </w:r>
            <w:proofErr w:type="spellEnd"/>
          </w:p>
        </w:tc>
      </w:tr>
      <w:tr w:rsidR="00F828B1" w14:paraId="00ED3FF0" w14:textId="77777777" w:rsidTr="00705E26">
        <w:tc>
          <w:tcPr>
            <w:tcW w:w="1559" w:type="dxa"/>
          </w:tcPr>
          <w:p w14:paraId="0866D636" w14:textId="77777777" w:rsidR="00F828B1" w:rsidRPr="0000594B" w:rsidRDefault="00F828B1" w:rsidP="00705E26">
            <w:pPr>
              <w:spacing w:line="480" w:lineRule="auto"/>
              <w:jc w:val="both"/>
              <w:rPr>
                <w:rFonts w:ascii="Times New Roman" w:hAnsi="Times New Roman" w:cs="Times New Roman"/>
                <w:b/>
                <w:bCs/>
                <w:sz w:val="24"/>
                <w:szCs w:val="24"/>
              </w:rPr>
            </w:pPr>
            <w:proofErr w:type="spellStart"/>
            <w:r w:rsidRPr="0000594B">
              <w:rPr>
                <w:rFonts w:ascii="Times New Roman" w:hAnsi="Times New Roman" w:cs="Times New Roman"/>
                <w:b/>
                <w:bCs/>
                <w:sz w:val="24"/>
                <w:szCs w:val="24"/>
              </w:rPr>
              <w:t>Variabel</w:t>
            </w:r>
            <w:proofErr w:type="spellEnd"/>
            <w:r w:rsidRPr="0000594B">
              <w:rPr>
                <w:rFonts w:ascii="Times New Roman" w:hAnsi="Times New Roman" w:cs="Times New Roman"/>
                <w:b/>
                <w:bCs/>
                <w:sz w:val="24"/>
                <w:szCs w:val="24"/>
              </w:rPr>
              <w:t xml:space="preserve"> </w:t>
            </w:r>
            <w:proofErr w:type="spellStart"/>
            <w:r w:rsidRPr="0000594B">
              <w:rPr>
                <w:rFonts w:ascii="Times New Roman" w:hAnsi="Times New Roman" w:cs="Times New Roman"/>
                <w:b/>
                <w:bCs/>
                <w:sz w:val="24"/>
                <w:szCs w:val="24"/>
              </w:rPr>
              <w:t>Penelitian</w:t>
            </w:r>
            <w:proofErr w:type="spellEnd"/>
          </w:p>
        </w:tc>
        <w:tc>
          <w:tcPr>
            <w:tcW w:w="6514" w:type="dxa"/>
          </w:tcPr>
          <w:p w14:paraId="6C349155" w14:textId="77777777" w:rsidR="00F828B1" w:rsidRDefault="00F828B1" w:rsidP="00705E26">
            <w:pPr>
              <w:spacing w:line="480" w:lineRule="auto"/>
              <w:jc w:val="both"/>
              <w:rPr>
                <w:rFonts w:ascii="Times New Roman" w:hAnsi="Times New Roman" w:cs="Times New Roman"/>
                <w:sz w:val="24"/>
                <w:szCs w:val="24"/>
              </w:rPr>
            </w:pPr>
            <w:proofErr w:type="spellStart"/>
            <w:r w:rsidRPr="0000594B">
              <w:rPr>
                <w:rFonts w:ascii="Times New Roman" w:hAnsi="Times New Roman" w:cs="Times New Roman"/>
                <w:b/>
                <w:bCs/>
                <w:sz w:val="24"/>
                <w:szCs w:val="24"/>
              </w:rPr>
              <w:t>Dependen</w:t>
            </w:r>
            <w:proofErr w:type="spellEnd"/>
            <w:r w:rsidRPr="0000594B">
              <w:rPr>
                <w:rFonts w:ascii="Times New Roman" w:hAnsi="Times New Roman" w:cs="Times New Roman"/>
                <w:b/>
                <w:bCs/>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w:t>
            </w:r>
          </w:p>
          <w:p w14:paraId="37B8612A" w14:textId="77777777" w:rsidR="00F828B1" w:rsidRPr="0000594B" w:rsidRDefault="00F828B1" w:rsidP="00705E26">
            <w:pPr>
              <w:spacing w:line="480" w:lineRule="auto"/>
              <w:jc w:val="both"/>
              <w:rPr>
                <w:rFonts w:ascii="Times New Roman" w:hAnsi="Times New Roman" w:cs="Times New Roman"/>
                <w:b/>
                <w:bCs/>
                <w:sz w:val="24"/>
                <w:szCs w:val="24"/>
              </w:rPr>
            </w:pPr>
            <w:proofErr w:type="spellStart"/>
            <w:r w:rsidRPr="0000594B">
              <w:rPr>
                <w:rFonts w:ascii="Times New Roman" w:hAnsi="Times New Roman" w:cs="Times New Roman"/>
                <w:b/>
                <w:bCs/>
                <w:sz w:val="24"/>
                <w:szCs w:val="24"/>
              </w:rPr>
              <w:t>Independen</w:t>
            </w:r>
            <w:proofErr w:type="spellEnd"/>
            <w:r w:rsidRPr="0000594B">
              <w:rPr>
                <w:rFonts w:ascii="Times New Roman" w:hAnsi="Times New Roman" w:cs="Times New Roman"/>
                <w:b/>
                <w:bCs/>
                <w:sz w:val="24"/>
                <w:szCs w:val="24"/>
              </w:rPr>
              <w:t>:</w:t>
            </w:r>
          </w:p>
          <w:p w14:paraId="377468B1" w14:textId="77777777" w:rsidR="00F828B1" w:rsidRDefault="00F828B1" w:rsidP="000776B5">
            <w:pPr>
              <w:pStyle w:val="ListParagraph"/>
              <w:numPr>
                <w:ilvl w:val="0"/>
                <w:numId w:val="6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Hotel</w:t>
            </w:r>
          </w:p>
          <w:p w14:paraId="07E11F60" w14:textId="77777777" w:rsidR="00F828B1" w:rsidRDefault="00F828B1" w:rsidP="000776B5">
            <w:pPr>
              <w:pStyle w:val="ListParagraph"/>
              <w:numPr>
                <w:ilvl w:val="0"/>
                <w:numId w:val="6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p>
          <w:p w14:paraId="627D6DE1" w14:textId="77777777" w:rsidR="00F828B1" w:rsidRPr="00221D0E" w:rsidRDefault="00F828B1" w:rsidP="000776B5">
            <w:pPr>
              <w:pStyle w:val="ListParagraph"/>
              <w:numPr>
                <w:ilvl w:val="0"/>
                <w:numId w:val="6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p>
        </w:tc>
      </w:tr>
      <w:tr w:rsidR="00F828B1" w14:paraId="580405C8" w14:textId="77777777" w:rsidTr="00705E26">
        <w:tc>
          <w:tcPr>
            <w:tcW w:w="1559" w:type="dxa"/>
          </w:tcPr>
          <w:p w14:paraId="28BA7C95" w14:textId="77777777" w:rsidR="00F828B1" w:rsidRPr="0000594B" w:rsidRDefault="00F828B1" w:rsidP="00705E26">
            <w:pPr>
              <w:spacing w:line="480" w:lineRule="auto"/>
              <w:jc w:val="both"/>
              <w:rPr>
                <w:rFonts w:ascii="Times New Roman" w:hAnsi="Times New Roman" w:cs="Times New Roman"/>
                <w:b/>
                <w:bCs/>
                <w:sz w:val="24"/>
                <w:szCs w:val="24"/>
              </w:rPr>
            </w:pPr>
            <w:r w:rsidRPr="0000594B">
              <w:rPr>
                <w:rFonts w:ascii="Times New Roman" w:hAnsi="Times New Roman" w:cs="Times New Roman"/>
                <w:b/>
                <w:bCs/>
                <w:sz w:val="24"/>
                <w:szCs w:val="24"/>
              </w:rPr>
              <w:t xml:space="preserve">Hasil </w:t>
            </w:r>
            <w:proofErr w:type="spellStart"/>
            <w:r w:rsidRPr="0000594B">
              <w:rPr>
                <w:rFonts w:ascii="Times New Roman" w:hAnsi="Times New Roman" w:cs="Times New Roman"/>
                <w:b/>
                <w:bCs/>
                <w:sz w:val="24"/>
                <w:szCs w:val="24"/>
              </w:rPr>
              <w:t>Penelitian</w:t>
            </w:r>
            <w:proofErr w:type="spellEnd"/>
          </w:p>
        </w:tc>
        <w:tc>
          <w:tcPr>
            <w:tcW w:w="6514" w:type="dxa"/>
          </w:tcPr>
          <w:p w14:paraId="154A21EC" w14:textId="77777777" w:rsidR="00F828B1" w:rsidRDefault="00F828B1" w:rsidP="00705E2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r>
              <w:rPr>
                <w:rFonts w:ascii="Times New Roman" w:hAnsi="Times New Roman" w:cs="Times New Roman"/>
                <w:sz w:val="24"/>
                <w:szCs w:val="24"/>
              </w:rPr>
              <w:lastRenderedPageBreak/>
              <w:t xml:space="preserve">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2013-2015.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2013-2015.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2013-2015.</w:t>
            </w:r>
          </w:p>
        </w:tc>
      </w:tr>
    </w:tbl>
    <w:p w14:paraId="2D5E9DD7" w14:textId="77777777" w:rsidR="00F828B1" w:rsidRPr="00B23533" w:rsidRDefault="00F828B1" w:rsidP="00F828B1">
      <w:pPr>
        <w:spacing w:line="480" w:lineRule="auto"/>
        <w:jc w:val="both"/>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1527"/>
        <w:gridCol w:w="6546"/>
      </w:tblGrid>
      <w:tr w:rsidR="00F828B1" w:rsidRPr="00B23533" w14:paraId="6E49C8D3" w14:textId="77777777" w:rsidTr="00705E26">
        <w:tc>
          <w:tcPr>
            <w:tcW w:w="1527" w:type="dxa"/>
          </w:tcPr>
          <w:p w14:paraId="21DA0A8A"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t xml:space="preserve">Nama </w:t>
            </w:r>
            <w:proofErr w:type="spellStart"/>
            <w:r w:rsidRPr="00B23533">
              <w:rPr>
                <w:rFonts w:ascii="Times New Roman" w:hAnsi="Times New Roman" w:cs="Times New Roman"/>
                <w:b/>
                <w:sz w:val="24"/>
                <w:szCs w:val="24"/>
              </w:rPr>
              <w:t>Peneliti</w:t>
            </w:r>
            <w:proofErr w:type="spellEnd"/>
          </w:p>
        </w:tc>
        <w:tc>
          <w:tcPr>
            <w:tcW w:w="6546" w:type="dxa"/>
          </w:tcPr>
          <w:p w14:paraId="44D303E9"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Elly </w:t>
            </w:r>
            <w:proofErr w:type="spellStart"/>
            <w:r w:rsidRPr="00B23533">
              <w:rPr>
                <w:rFonts w:ascii="Times New Roman" w:hAnsi="Times New Roman" w:cs="Times New Roman"/>
                <w:sz w:val="24"/>
                <w:szCs w:val="24"/>
              </w:rPr>
              <w:t>Lilis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Pujihastuti</w:t>
            </w:r>
            <w:proofErr w:type="spellEnd"/>
            <w:r w:rsidRPr="00B23533">
              <w:rPr>
                <w:rFonts w:ascii="Times New Roman" w:hAnsi="Times New Roman" w:cs="Times New Roman"/>
                <w:sz w:val="24"/>
                <w:szCs w:val="24"/>
              </w:rPr>
              <w:t xml:space="preserve"> dan Muhammad </w:t>
            </w:r>
            <w:proofErr w:type="spellStart"/>
            <w:r w:rsidRPr="00B23533">
              <w:rPr>
                <w:rFonts w:ascii="Times New Roman" w:hAnsi="Times New Roman" w:cs="Times New Roman"/>
                <w:sz w:val="24"/>
                <w:szCs w:val="24"/>
              </w:rPr>
              <w:t>Tahwin</w:t>
            </w:r>
            <w:proofErr w:type="spellEnd"/>
          </w:p>
        </w:tc>
      </w:tr>
      <w:tr w:rsidR="00F828B1" w:rsidRPr="00B23533" w14:paraId="33144268" w14:textId="77777777" w:rsidTr="00705E26">
        <w:tc>
          <w:tcPr>
            <w:tcW w:w="1527" w:type="dxa"/>
          </w:tcPr>
          <w:p w14:paraId="1FAA35EC"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Tahun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6" w:type="dxa"/>
          </w:tcPr>
          <w:p w14:paraId="5FE36E88"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2016</w:t>
            </w:r>
          </w:p>
        </w:tc>
      </w:tr>
      <w:tr w:rsidR="00F828B1" w:rsidRPr="00B23533" w14:paraId="1A3C2844" w14:textId="77777777" w:rsidTr="00705E26">
        <w:tc>
          <w:tcPr>
            <w:tcW w:w="1527" w:type="dxa"/>
          </w:tcPr>
          <w:p w14:paraId="2B4451F2"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Judul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6" w:type="dxa"/>
          </w:tcPr>
          <w:p w14:paraId="7708734C"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Penerangan</w:t>
            </w:r>
            <w:proofErr w:type="spellEnd"/>
            <w:r w:rsidRPr="00B23533">
              <w:rPr>
                <w:rFonts w:ascii="Times New Roman" w:hAnsi="Times New Roman" w:cs="Times New Roman"/>
                <w:sz w:val="24"/>
                <w:szCs w:val="24"/>
              </w:rPr>
              <w:t xml:space="preserve"> Jalan,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Galian</w:t>
            </w:r>
            <w:proofErr w:type="spellEnd"/>
            <w:r w:rsidRPr="00B23533">
              <w:rPr>
                <w:rFonts w:ascii="Times New Roman" w:hAnsi="Times New Roman" w:cs="Times New Roman"/>
                <w:sz w:val="24"/>
                <w:szCs w:val="24"/>
              </w:rPr>
              <w:t xml:space="preserve"> C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Sarang </w:t>
            </w:r>
            <w:proofErr w:type="spellStart"/>
            <w:r w:rsidRPr="00B23533">
              <w:rPr>
                <w:rFonts w:ascii="Times New Roman" w:hAnsi="Times New Roman" w:cs="Times New Roman"/>
                <w:sz w:val="24"/>
                <w:szCs w:val="24"/>
              </w:rPr>
              <w:t>Burung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p>
        </w:tc>
      </w:tr>
      <w:tr w:rsidR="00F828B1" w:rsidRPr="00B23533" w14:paraId="08143DA0" w14:textId="77777777" w:rsidTr="00705E26">
        <w:tc>
          <w:tcPr>
            <w:tcW w:w="1527" w:type="dxa"/>
          </w:tcPr>
          <w:p w14:paraId="10E183B6"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Variabel</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b/>
                <w:sz w:val="24"/>
                <w:szCs w:val="24"/>
              </w:rPr>
              <w:t>Penelitian</w:t>
            </w:r>
            <w:proofErr w:type="spellEnd"/>
          </w:p>
        </w:tc>
        <w:tc>
          <w:tcPr>
            <w:tcW w:w="6546" w:type="dxa"/>
          </w:tcPr>
          <w:p w14:paraId="368689C6"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b/>
                <w:sz w:val="24"/>
                <w:szCs w:val="24"/>
              </w:rPr>
              <w:t>Dependen</w:t>
            </w:r>
            <w:proofErr w:type="spellEnd"/>
            <w:r w:rsidRPr="00B23533">
              <w:rPr>
                <w:rFonts w:ascii="Times New Roman" w:hAnsi="Times New Roman" w:cs="Times New Roman"/>
                <w:b/>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w:t>
            </w:r>
          </w:p>
          <w:p w14:paraId="626054A8" w14:textId="77777777" w:rsidR="00F828B1" w:rsidRPr="00B23533" w:rsidRDefault="00F828B1" w:rsidP="00705E26">
            <w:pPr>
              <w:spacing w:line="480" w:lineRule="auto"/>
              <w:jc w:val="both"/>
              <w:rPr>
                <w:rFonts w:ascii="Times New Roman" w:hAnsi="Times New Roman" w:cs="Times New Roman"/>
                <w:b/>
                <w:sz w:val="24"/>
                <w:szCs w:val="24"/>
              </w:rPr>
            </w:pPr>
            <w:proofErr w:type="spellStart"/>
            <w:r w:rsidRPr="00B23533">
              <w:rPr>
                <w:rFonts w:ascii="Times New Roman" w:hAnsi="Times New Roman" w:cs="Times New Roman"/>
                <w:b/>
                <w:sz w:val="24"/>
                <w:szCs w:val="24"/>
              </w:rPr>
              <w:t>Independen</w:t>
            </w:r>
            <w:proofErr w:type="spellEnd"/>
            <w:r w:rsidRPr="00B23533">
              <w:rPr>
                <w:rFonts w:ascii="Times New Roman" w:hAnsi="Times New Roman" w:cs="Times New Roman"/>
                <w:b/>
                <w:sz w:val="24"/>
                <w:szCs w:val="24"/>
              </w:rPr>
              <w:t>:</w:t>
            </w:r>
          </w:p>
          <w:p w14:paraId="249CA82B"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w:t>
            </w:r>
          </w:p>
          <w:p w14:paraId="28EC4C1E"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p>
          <w:p w14:paraId="0C30F437"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p>
          <w:p w14:paraId="4D15A93D"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p>
          <w:p w14:paraId="530A5908"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Penerangan</w:t>
            </w:r>
            <w:proofErr w:type="spellEnd"/>
            <w:r w:rsidRPr="00B23533">
              <w:rPr>
                <w:rFonts w:ascii="Times New Roman" w:hAnsi="Times New Roman" w:cs="Times New Roman"/>
                <w:sz w:val="24"/>
                <w:szCs w:val="24"/>
              </w:rPr>
              <w:t xml:space="preserve"> Jalan</w:t>
            </w:r>
          </w:p>
          <w:p w14:paraId="4F0679DF"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p>
          <w:p w14:paraId="467E446A"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Galian</w:t>
            </w:r>
            <w:proofErr w:type="spellEnd"/>
            <w:r w:rsidRPr="00B23533">
              <w:rPr>
                <w:rFonts w:ascii="Times New Roman" w:hAnsi="Times New Roman" w:cs="Times New Roman"/>
                <w:sz w:val="24"/>
                <w:szCs w:val="24"/>
              </w:rPr>
              <w:t xml:space="preserve"> C</w:t>
            </w:r>
          </w:p>
          <w:p w14:paraId="75137FA1" w14:textId="77777777" w:rsidR="00F828B1" w:rsidRPr="00B23533" w:rsidRDefault="00F828B1" w:rsidP="000776B5">
            <w:pPr>
              <w:pStyle w:val="ListParagraph"/>
              <w:numPr>
                <w:ilvl w:val="0"/>
                <w:numId w:val="66"/>
              </w:num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lastRenderedPageBreak/>
              <w:t>Pajak</w:t>
            </w:r>
            <w:proofErr w:type="spellEnd"/>
            <w:r w:rsidRPr="00B23533">
              <w:rPr>
                <w:rFonts w:ascii="Times New Roman" w:hAnsi="Times New Roman" w:cs="Times New Roman"/>
                <w:sz w:val="24"/>
                <w:szCs w:val="24"/>
              </w:rPr>
              <w:t xml:space="preserve"> Sarang </w:t>
            </w:r>
            <w:proofErr w:type="spellStart"/>
            <w:r w:rsidRPr="00B23533">
              <w:rPr>
                <w:rFonts w:ascii="Times New Roman" w:hAnsi="Times New Roman" w:cs="Times New Roman"/>
                <w:sz w:val="24"/>
                <w:szCs w:val="24"/>
              </w:rPr>
              <w:t>Burung</w:t>
            </w:r>
            <w:proofErr w:type="spellEnd"/>
          </w:p>
        </w:tc>
      </w:tr>
      <w:tr w:rsidR="00F828B1" w:rsidRPr="00B23533" w14:paraId="01C480F7" w14:textId="77777777" w:rsidTr="00705E26">
        <w:tc>
          <w:tcPr>
            <w:tcW w:w="1527" w:type="dxa"/>
          </w:tcPr>
          <w:p w14:paraId="0B8CD99A" w14:textId="77777777" w:rsidR="00F828B1" w:rsidRPr="00B23533" w:rsidRDefault="00F828B1" w:rsidP="00705E26">
            <w:pPr>
              <w:spacing w:line="480" w:lineRule="auto"/>
              <w:jc w:val="both"/>
              <w:rPr>
                <w:rFonts w:ascii="Times New Roman" w:hAnsi="Times New Roman" w:cs="Times New Roman"/>
                <w:b/>
                <w:sz w:val="24"/>
                <w:szCs w:val="24"/>
              </w:rPr>
            </w:pPr>
            <w:r w:rsidRPr="00B23533">
              <w:rPr>
                <w:rFonts w:ascii="Times New Roman" w:hAnsi="Times New Roman" w:cs="Times New Roman"/>
                <w:b/>
                <w:sz w:val="24"/>
                <w:szCs w:val="24"/>
              </w:rPr>
              <w:lastRenderedPageBreak/>
              <w:t xml:space="preserve">Hasil </w:t>
            </w:r>
            <w:proofErr w:type="spellStart"/>
            <w:r w:rsidRPr="00B23533">
              <w:rPr>
                <w:rFonts w:ascii="Times New Roman" w:hAnsi="Times New Roman" w:cs="Times New Roman"/>
                <w:b/>
                <w:sz w:val="24"/>
                <w:szCs w:val="24"/>
              </w:rPr>
              <w:t>Penelitian</w:t>
            </w:r>
            <w:proofErr w:type="spellEnd"/>
          </w:p>
        </w:tc>
        <w:tc>
          <w:tcPr>
            <w:tcW w:w="6546" w:type="dxa"/>
          </w:tcPr>
          <w:p w14:paraId="35849E72" w14:textId="77777777" w:rsidR="00F828B1" w:rsidRPr="00B23533" w:rsidRDefault="00F828B1" w:rsidP="00705E26">
            <w:pPr>
              <w:spacing w:line="480" w:lineRule="auto"/>
              <w:jc w:val="both"/>
              <w:rPr>
                <w:rFonts w:ascii="Times New Roman" w:hAnsi="Times New Roman" w:cs="Times New Roman"/>
                <w:sz w:val="24"/>
                <w:szCs w:val="24"/>
              </w:rPr>
            </w:pPr>
            <w:r w:rsidRPr="00B23533">
              <w:rPr>
                <w:rFonts w:ascii="Times New Roman" w:hAnsi="Times New Roman" w:cs="Times New Roman"/>
                <w:sz w:val="24"/>
                <w:szCs w:val="24"/>
              </w:rPr>
              <w:t xml:space="preserve">Hasil </w:t>
            </w:r>
            <w:proofErr w:type="spellStart"/>
            <w:r w:rsidRPr="00B23533">
              <w:rPr>
                <w:rFonts w:ascii="Times New Roman" w:hAnsi="Times New Roman" w:cs="Times New Roman"/>
                <w:sz w:val="24"/>
                <w:szCs w:val="24"/>
              </w:rPr>
              <w:t>penelitian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menunjukkan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w:t>
            </w:r>
          </w:p>
          <w:p w14:paraId="3BBF496A"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 xml:space="preserve">. </w:t>
            </w:r>
          </w:p>
          <w:p w14:paraId="347044B8"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 xml:space="preserve">. </w:t>
            </w:r>
          </w:p>
          <w:p w14:paraId="52091F2F"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negatif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 xml:space="preserve">. </w:t>
            </w:r>
          </w:p>
          <w:p w14:paraId="42FE2DD5"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 xml:space="preserve">. </w:t>
            </w:r>
          </w:p>
          <w:p w14:paraId="2C312377"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Galian</w:t>
            </w:r>
            <w:proofErr w:type="spellEnd"/>
            <w:r w:rsidRPr="00B23533">
              <w:rPr>
                <w:rFonts w:ascii="Times New Roman" w:hAnsi="Times New Roman" w:cs="Times New Roman"/>
                <w:sz w:val="24"/>
                <w:szCs w:val="24"/>
              </w:rPr>
              <w:t xml:space="preserve"> C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negatif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w:t>
            </w:r>
          </w:p>
          <w:p w14:paraId="742A52F6"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Sarang </w:t>
            </w:r>
            <w:proofErr w:type="spellStart"/>
            <w:r w:rsidRPr="00B23533">
              <w:rPr>
                <w:rFonts w:ascii="Times New Roman" w:hAnsi="Times New Roman" w:cs="Times New Roman"/>
                <w:sz w:val="24"/>
                <w:szCs w:val="24"/>
              </w:rPr>
              <w:t>Burung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negatif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
          <w:p w14:paraId="16BD9331" w14:textId="77777777" w:rsidR="00F828B1" w:rsidRPr="00B23533" w:rsidRDefault="00F828B1" w:rsidP="00705E26">
            <w:pPr>
              <w:spacing w:line="480" w:lineRule="auto"/>
              <w:jc w:val="both"/>
              <w:rPr>
                <w:rFonts w:ascii="Times New Roman" w:hAnsi="Times New Roman" w:cs="Times New Roman"/>
                <w:sz w:val="24"/>
                <w:szCs w:val="24"/>
              </w:rPr>
            </w:pP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w:t>
            </w:r>
          </w:p>
        </w:tc>
      </w:tr>
    </w:tbl>
    <w:p w14:paraId="6A94461D" w14:textId="77777777" w:rsidR="00F828B1" w:rsidRPr="00B23533" w:rsidRDefault="00F828B1" w:rsidP="00F828B1">
      <w:pPr>
        <w:spacing w:line="480" w:lineRule="auto"/>
        <w:jc w:val="both"/>
        <w:rPr>
          <w:rFonts w:ascii="Times New Roman" w:hAnsi="Times New Roman" w:cs="Times New Roman"/>
          <w:sz w:val="24"/>
          <w:szCs w:val="24"/>
        </w:rPr>
      </w:pPr>
    </w:p>
    <w:p w14:paraId="5552C431" w14:textId="77777777" w:rsidR="00F828B1" w:rsidRPr="00B23533" w:rsidRDefault="00F828B1" w:rsidP="000776B5">
      <w:pPr>
        <w:pStyle w:val="Heading1"/>
        <w:numPr>
          <w:ilvl w:val="0"/>
          <w:numId w:val="1"/>
        </w:numPr>
        <w:spacing w:line="720" w:lineRule="auto"/>
        <w:ind w:left="709" w:hanging="284"/>
        <w:jc w:val="both"/>
        <w:rPr>
          <w:rFonts w:ascii="Times New Roman" w:hAnsi="Times New Roman" w:cs="Times New Roman"/>
          <w:b/>
          <w:color w:val="auto"/>
          <w:sz w:val="24"/>
          <w:szCs w:val="24"/>
        </w:rPr>
      </w:pPr>
      <w:bookmarkStart w:id="63" w:name="_Toc20858954"/>
      <w:proofErr w:type="spellStart"/>
      <w:r w:rsidRPr="00B23533">
        <w:rPr>
          <w:rFonts w:ascii="Times New Roman" w:hAnsi="Times New Roman" w:cs="Times New Roman"/>
          <w:b/>
          <w:color w:val="000000" w:themeColor="text1"/>
          <w:sz w:val="24"/>
          <w:szCs w:val="24"/>
        </w:rPr>
        <w:t>Kerangka</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b/>
          <w:color w:val="auto"/>
          <w:sz w:val="24"/>
          <w:szCs w:val="24"/>
        </w:rPr>
        <w:t>Pemikiran</w:t>
      </w:r>
      <w:bookmarkEnd w:id="63"/>
      <w:proofErr w:type="spellEnd"/>
    </w:p>
    <w:p w14:paraId="633D6DBB" w14:textId="77777777" w:rsidR="00F828B1" w:rsidRPr="00B23533" w:rsidRDefault="00F828B1" w:rsidP="000776B5">
      <w:pPr>
        <w:pStyle w:val="Heading2"/>
        <w:numPr>
          <w:ilvl w:val="0"/>
          <w:numId w:val="61"/>
        </w:numPr>
        <w:spacing w:line="480" w:lineRule="auto"/>
        <w:ind w:left="1134"/>
        <w:jc w:val="both"/>
        <w:rPr>
          <w:rFonts w:ascii="Times New Roman" w:hAnsi="Times New Roman" w:cs="Times New Roman"/>
          <w:b/>
          <w:color w:val="auto"/>
          <w:sz w:val="24"/>
          <w:szCs w:val="24"/>
        </w:rPr>
      </w:pPr>
      <w:bookmarkStart w:id="64" w:name="_Toc20858955"/>
      <w:proofErr w:type="spellStart"/>
      <w:r>
        <w:rPr>
          <w:rFonts w:ascii="Times New Roman" w:hAnsi="Times New Roman" w:cs="Times New Roman"/>
          <w:b/>
          <w:color w:val="auto"/>
          <w:sz w:val="24"/>
          <w:szCs w:val="24"/>
        </w:rPr>
        <w:t>Pengaruh</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w:t>
      </w:r>
      <w:r w:rsidRPr="00B23533">
        <w:rPr>
          <w:rFonts w:ascii="Times New Roman" w:hAnsi="Times New Roman" w:cs="Times New Roman"/>
          <w:b/>
          <w:color w:val="auto"/>
          <w:sz w:val="24"/>
          <w:szCs w:val="24"/>
        </w:rPr>
        <w:t>enerimaan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b/>
          <w:color w:val="auto"/>
          <w:sz w:val="24"/>
          <w:szCs w:val="24"/>
        </w:rPr>
        <w:t xml:space="preserve"> Hotel </w:t>
      </w:r>
      <w:proofErr w:type="spellStart"/>
      <w:r w:rsidRPr="00B23533">
        <w:rPr>
          <w:rFonts w:ascii="Times New Roman" w:hAnsi="Times New Roman" w:cs="Times New Roman"/>
          <w:b/>
          <w:color w:val="auto"/>
          <w:sz w:val="24"/>
          <w:szCs w:val="24"/>
        </w:rPr>
        <w:t>terhadap</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Pendapatan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Asli</w:t>
      </w:r>
      <w:proofErr w:type="spellEnd"/>
      <w:r w:rsidRPr="00B23533">
        <w:rPr>
          <w:rFonts w:ascii="Times New Roman" w:hAnsi="Times New Roman" w:cs="Times New Roman"/>
          <w:b/>
          <w:color w:val="auto"/>
          <w:sz w:val="24"/>
          <w:szCs w:val="24"/>
        </w:rPr>
        <w:t xml:space="preserve"> Daerah</w:t>
      </w:r>
      <w:bookmarkEnd w:id="64"/>
    </w:p>
    <w:p w14:paraId="46A78848" w14:textId="77777777" w:rsidR="00F828B1" w:rsidRPr="00640C09" w:rsidRDefault="00F828B1" w:rsidP="00F828B1">
      <w:pPr>
        <w:spacing w:line="480" w:lineRule="auto"/>
        <w:ind w:left="1134" w:firstLine="720"/>
        <w:jc w:val="both"/>
        <w:rPr>
          <w:rFonts w:ascii="Times New Roman" w:hAnsi="Times New Roman" w:cs="Times New Roman"/>
          <w:color w:val="FF0000"/>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H</w:t>
      </w:r>
      <w:r w:rsidRPr="00B23533">
        <w:rPr>
          <w:rFonts w:ascii="Times New Roman" w:hAnsi="Times New Roman" w:cs="Times New Roman"/>
          <w:sz w:val="24"/>
          <w:szCs w:val="24"/>
        </w:rPr>
        <w:t xml:space="preserve">otel </w:t>
      </w:r>
      <w:proofErr w:type="spellStart"/>
      <w:r w:rsidRPr="00B23533">
        <w:rPr>
          <w:rFonts w:ascii="Times New Roman" w:hAnsi="Times New Roman" w:cs="Times New Roman"/>
          <w:sz w:val="24"/>
          <w:szCs w:val="24"/>
        </w:rPr>
        <w:t>merupakan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diberikan</w:t>
      </w:r>
      <w:proofErr w:type="spellEnd"/>
      <w:r w:rsidRPr="00B23533">
        <w:rPr>
          <w:rFonts w:ascii="Times New Roman" w:hAnsi="Times New Roman" w:cs="Times New Roman"/>
          <w:sz w:val="24"/>
          <w:szCs w:val="24"/>
        </w:rPr>
        <w:t xml:space="preserve"> oleh hotel.</w:t>
      </w:r>
      <w:r>
        <w:rPr>
          <w:rFonts w:ascii="Times New Roman" w:hAnsi="Times New Roman" w:cs="Times New Roman"/>
          <w:sz w:val="24"/>
          <w:szCs w:val="24"/>
        </w:rPr>
        <w:t xml:space="preserve"> </w:t>
      </w:r>
      <w:r w:rsidRPr="00640C09">
        <w:rPr>
          <w:rFonts w:ascii="Times New Roman" w:hAnsi="Times New Roman" w:cs="Times New Roman"/>
          <w:sz w:val="24"/>
          <w:szCs w:val="24"/>
        </w:rPr>
        <w:t xml:space="preserve">Jakarta </w:t>
      </w:r>
      <w:proofErr w:type="spellStart"/>
      <w:r w:rsidRPr="00640C09">
        <w:rPr>
          <w:rFonts w:ascii="Times New Roman" w:hAnsi="Times New Roman" w:cs="Times New Roman"/>
          <w:sz w:val="24"/>
          <w:szCs w:val="24"/>
        </w:rPr>
        <w:t>adalah</w:t>
      </w:r>
      <w:proofErr w:type="spellEnd"/>
      <w:r w:rsidRPr="00640C09">
        <w:rPr>
          <w:rFonts w:ascii="Times New Roman" w:hAnsi="Times New Roman" w:cs="Times New Roman"/>
          <w:sz w:val="24"/>
          <w:szCs w:val="24"/>
        </w:rPr>
        <w:t xml:space="preserve"> salah </w:t>
      </w:r>
      <w:proofErr w:type="spellStart"/>
      <w:r w:rsidRPr="00640C09">
        <w:rPr>
          <w:rFonts w:ascii="Times New Roman" w:hAnsi="Times New Roman" w:cs="Times New Roman"/>
          <w:sz w:val="24"/>
          <w:szCs w:val="24"/>
        </w:rPr>
        <w:t>satu</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sidRPr="00640C09">
        <w:rPr>
          <w:rFonts w:ascii="Times New Roman" w:hAnsi="Times New Roman" w:cs="Times New Roman"/>
          <w:sz w:val="24"/>
          <w:szCs w:val="24"/>
        </w:rPr>
        <w:t xml:space="preserve"> yang </w:t>
      </w:r>
      <w:proofErr w:type="spellStart"/>
      <w:r w:rsidRPr="00640C09">
        <w:rPr>
          <w:rFonts w:ascii="Times New Roman" w:hAnsi="Times New Roman" w:cs="Times New Roman"/>
          <w:sz w:val="24"/>
          <w:szCs w:val="24"/>
        </w:rPr>
        <w:t>banyak</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dikunjungi</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wisatawan</w:t>
      </w:r>
      <w:proofErr w:type="spellEnd"/>
      <w:r w:rsidRPr="00640C09">
        <w:rPr>
          <w:rFonts w:ascii="Times New Roman" w:hAnsi="Times New Roman" w:cs="Times New Roman"/>
          <w:sz w:val="24"/>
          <w:szCs w:val="24"/>
        </w:rPr>
        <w:t>/</w:t>
      </w:r>
      <w:proofErr w:type="spellStart"/>
      <w:r w:rsidRPr="00640C09">
        <w:rPr>
          <w:rFonts w:ascii="Times New Roman" w:hAnsi="Times New Roman" w:cs="Times New Roman"/>
          <w:sz w:val="24"/>
          <w:szCs w:val="24"/>
        </w:rPr>
        <w:t>turis</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baik</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dalam</w:t>
      </w:r>
      <w:proofErr w:type="spellEnd"/>
      <w:r w:rsidRPr="00640C09">
        <w:rPr>
          <w:rFonts w:ascii="Times New Roman" w:hAnsi="Times New Roman" w:cs="Times New Roman"/>
          <w:sz w:val="24"/>
          <w:szCs w:val="24"/>
        </w:rPr>
        <w:t xml:space="preserve"> negeri </w:t>
      </w:r>
      <w:proofErr w:type="spellStart"/>
      <w:r w:rsidRPr="00640C09">
        <w:rPr>
          <w:rFonts w:ascii="Times New Roman" w:hAnsi="Times New Roman" w:cs="Times New Roman"/>
          <w:sz w:val="24"/>
          <w:szCs w:val="24"/>
        </w:rPr>
        <w:t>maupun</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luar</w:t>
      </w:r>
      <w:proofErr w:type="spellEnd"/>
      <w:r w:rsidRPr="00640C09">
        <w:rPr>
          <w:rFonts w:ascii="Times New Roman" w:hAnsi="Times New Roman" w:cs="Times New Roman"/>
          <w:sz w:val="24"/>
          <w:szCs w:val="24"/>
        </w:rPr>
        <w:t xml:space="preserve"> negeri oleh </w:t>
      </w:r>
      <w:proofErr w:type="spellStart"/>
      <w:r w:rsidRPr="00640C09">
        <w:rPr>
          <w:rFonts w:ascii="Times New Roman" w:hAnsi="Times New Roman" w:cs="Times New Roman"/>
          <w:sz w:val="24"/>
          <w:szCs w:val="24"/>
        </w:rPr>
        <w:t>karena</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itu</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permintaan</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akan</w:t>
      </w:r>
      <w:proofErr w:type="spellEnd"/>
      <w:r w:rsidRPr="00640C09">
        <w:rPr>
          <w:rFonts w:ascii="Times New Roman" w:hAnsi="Times New Roman" w:cs="Times New Roman"/>
          <w:sz w:val="24"/>
          <w:szCs w:val="24"/>
        </w:rPr>
        <w:t xml:space="preserve"> hotel </w:t>
      </w:r>
      <w:proofErr w:type="spellStart"/>
      <w:r w:rsidRPr="00640C09">
        <w:rPr>
          <w:rFonts w:ascii="Times New Roman" w:hAnsi="Times New Roman" w:cs="Times New Roman"/>
          <w:sz w:val="24"/>
          <w:szCs w:val="24"/>
        </w:rPr>
        <w:t>meningkat</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setiap</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640C09">
        <w:rPr>
          <w:rFonts w:ascii="Times New Roman" w:hAnsi="Times New Roman" w:cs="Times New Roman"/>
          <w:sz w:val="24"/>
          <w:szCs w:val="24"/>
        </w:rPr>
        <w:t>al</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ini</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akan</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mempengaruhi</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jumlah</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penerimaan</w:t>
      </w:r>
      <w:proofErr w:type="spellEnd"/>
      <w:r w:rsidRPr="00640C09">
        <w:rPr>
          <w:rFonts w:ascii="Times New Roman" w:hAnsi="Times New Roman" w:cs="Times New Roman"/>
          <w:sz w:val="24"/>
          <w:szCs w:val="24"/>
        </w:rPr>
        <w:t xml:space="preserve"> </w:t>
      </w:r>
      <w:proofErr w:type="spellStart"/>
      <w:r w:rsidRPr="00640C09">
        <w:rPr>
          <w:rFonts w:ascii="Times New Roman" w:hAnsi="Times New Roman" w:cs="Times New Roman"/>
          <w:sz w:val="24"/>
          <w:szCs w:val="24"/>
        </w:rPr>
        <w:t>Pajak</w:t>
      </w:r>
      <w:proofErr w:type="spellEnd"/>
      <w:r w:rsidRPr="00640C09">
        <w:rPr>
          <w:rFonts w:ascii="Times New Roman" w:hAnsi="Times New Roman" w:cs="Times New Roman"/>
          <w:sz w:val="24"/>
          <w:szCs w:val="24"/>
        </w:rPr>
        <w:t xml:space="preserve"> Hotel</w:t>
      </w:r>
      <w:r>
        <w:rPr>
          <w:rFonts w:ascii="Times New Roman" w:hAnsi="Times New Roman" w:cs="Times New Roman"/>
          <w:sz w:val="24"/>
          <w:szCs w:val="24"/>
        </w:rPr>
        <w:t>.</w:t>
      </w:r>
      <w:r w:rsidRPr="00640C09">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Selain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digunakan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sebagai</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lastRenderedPageBreak/>
        <w:t>tempat</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penginapan</w:t>
      </w:r>
      <w:proofErr w:type="spellEnd"/>
      <w:r w:rsidRPr="003D681E">
        <w:rPr>
          <w:rFonts w:ascii="Times New Roman" w:hAnsi="Times New Roman" w:cs="Times New Roman"/>
          <w:sz w:val="24"/>
          <w:szCs w:val="24"/>
        </w:rPr>
        <w:t xml:space="preserve">, hotel juga </w:t>
      </w:r>
      <w:proofErr w:type="spellStart"/>
      <w:r w:rsidRPr="003D681E">
        <w:rPr>
          <w:rFonts w:ascii="Times New Roman" w:hAnsi="Times New Roman" w:cs="Times New Roman"/>
          <w:sz w:val="24"/>
          <w:szCs w:val="24"/>
        </w:rPr>
        <w:t>dapat</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digunakan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sebagai</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tempat</w:t>
      </w:r>
      <w:proofErr w:type="spellEnd"/>
      <w:r w:rsidRPr="003D681E">
        <w:rPr>
          <w:rFonts w:ascii="Times New Roman" w:hAnsi="Times New Roman" w:cs="Times New Roman"/>
          <w:sz w:val="24"/>
          <w:szCs w:val="24"/>
        </w:rPr>
        <w:t xml:space="preserve"> meeting/</w:t>
      </w:r>
      <w:r w:rsidRPr="003D681E">
        <w:rPr>
          <w:rFonts w:ascii="Times New Roman" w:hAnsi="Times New Roman" w:cs="Times New Roman"/>
          <w:i/>
          <w:sz w:val="24"/>
          <w:szCs w:val="24"/>
        </w:rPr>
        <w:t>meeting room</w:t>
      </w:r>
      <w:r w:rsidRPr="003D681E">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pihak</w:t>
      </w:r>
      <w:proofErr w:type="spellEnd"/>
      <w:r w:rsidRPr="003D681E">
        <w:rPr>
          <w:rFonts w:ascii="Times New Roman" w:hAnsi="Times New Roman" w:cs="Times New Roman"/>
          <w:sz w:val="24"/>
          <w:szCs w:val="24"/>
        </w:rPr>
        <w:t xml:space="preserve"> hotel juga </w:t>
      </w:r>
      <w:proofErr w:type="spellStart"/>
      <w:r w:rsidRPr="003D681E">
        <w:rPr>
          <w:rFonts w:ascii="Times New Roman" w:hAnsi="Times New Roman" w:cs="Times New Roman"/>
          <w:sz w:val="24"/>
          <w:szCs w:val="24"/>
        </w:rPr>
        <w:t>menyediakan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fasilitas</w:t>
      </w:r>
      <w:proofErr w:type="spellEnd"/>
      <w:r w:rsidRPr="003D681E">
        <w:rPr>
          <w:rFonts w:ascii="Times New Roman" w:hAnsi="Times New Roman" w:cs="Times New Roman"/>
          <w:sz w:val="24"/>
          <w:szCs w:val="24"/>
        </w:rPr>
        <w:t xml:space="preserve"> lain </w:t>
      </w:r>
      <w:proofErr w:type="spellStart"/>
      <w:r w:rsidRPr="003D681E">
        <w:rPr>
          <w:rFonts w:ascii="Times New Roman" w:hAnsi="Times New Roman" w:cs="Times New Roman"/>
          <w:sz w:val="24"/>
          <w:szCs w:val="24"/>
        </w:rPr>
        <w:t>seperti</w:t>
      </w:r>
      <w:proofErr w:type="spellEnd"/>
      <w:r w:rsidRPr="003D681E">
        <w:rPr>
          <w:rFonts w:ascii="Times New Roman" w:hAnsi="Times New Roman" w:cs="Times New Roman"/>
          <w:sz w:val="24"/>
          <w:szCs w:val="24"/>
        </w:rPr>
        <w:t xml:space="preserve"> bar</w:t>
      </w:r>
      <w:r>
        <w:rPr>
          <w:rFonts w:ascii="Times New Roman" w:hAnsi="Times New Roman" w:cs="Times New Roman"/>
          <w:sz w:val="24"/>
          <w:szCs w:val="24"/>
        </w:rPr>
        <w:t xml:space="preserve"> dan</w:t>
      </w:r>
      <w:r w:rsidRPr="003D681E">
        <w:rPr>
          <w:rFonts w:ascii="Times New Roman" w:hAnsi="Times New Roman" w:cs="Times New Roman"/>
          <w:sz w:val="24"/>
          <w:szCs w:val="24"/>
        </w:rPr>
        <w:t xml:space="preserve">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dikunjungi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menginap</w:t>
      </w:r>
      <w:proofErr w:type="spellEnd"/>
      <w:r>
        <w:rPr>
          <w:rFonts w:ascii="Times New Roman" w:hAnsi="Times New Roman" w:cs="Times New Roman"/>
          <w:sz w:val="24"/>
          <w:szCs w:val="24"/>
        </w:rPr>
        <w:t xml:space="preserve"> di hotel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Hotel juga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r w:rsidRPr="00DB5F0B">
        <w:rPr>
          <w:rFonts w:ascii="Times New Roman" w:hAnsi="Times New Roman" w:cs="Times New Roman"/>
          <w:i/>
          <w:iCs/>
          <w:sz w:val="24"/>
          <w:szCs w:val="24"/>
        </w:rPr>
        <w:t>ballroom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acara </w:t>
      </w:r>
      <w:bookmarkStart w:id="65" w:name="_Hlk11865083"/>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r w:rsidRPr="00DB5F0B">
        <w:rPr>
          <w:rFonts w:ascii="Times New Roman" w:hAnsi="Times New Roman" w:cs="Times New Roman"/>
          <w:i/>
          <w:iCs/>
          <w:sz w:val="24"/>
          <w:szCs w:val="24"/>
        </w:rPr>
        <w:t>gathering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bookmarkEnd w:id="65"/>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D681E">
        <w:rPr>
          <w:rFonts w:ascii="Times New Roman" w:hAnsi="Times New Roman" w:cs="Times New Roman"/>
          <w:sz w:val="24"/>
          <w:szCs w:val="24"/>
        </w:rPr>
        <w:t>engan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beg</w:t>
      </w:r>
      <w:r>
        <w:rPr>
          <w:rFonts w:ascii="Times New Roman" w:hAnsi="Times New Roman" w:cs="Times New Roman"/>
          <w:sz w:val="24"/>
          <w:szCs w:val="24"/>
        </w:rPr>
        <w:t>itu</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semakin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banyak</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jasa</w:t>
      </w:r>
      <w:proofErr w:type="spellEnd"/>
      <w:r w:rsidRPr="003D681E">
        <w:rPr>
          <w:rFonts w:ascii="Times New Roman" w:hAnsi="Times New Roman" w:cs="Times New Roman"/>
          <w:sz w:val="24"/>
          <w:szCs w:val="24"/>
        </w:rPr>
        <w:t xml:space="preserve"> yang </w:t>
      </w:r>
      <w:proofErr w:type="spellStart"/>
      <w:r w:rsidRPr="003D681E">
        <w:rPr>
          <w:rFonts w:ascii="Times New Roman" w:hAnsi="Times New Roman" w:cs="Times New Roman"/>
          <w:sz w:val="24"/>
          <w:szCs w:val="24"/>
        </w:rPr>
        <w:t>digunakan</w:t>
      </w:r>
      <w:proofErr w:type="spellEnd"/>
      <w:r w:rsidRPr="003D681E">
        <w:rPr>
          <w:rFonts w:ascii="Times New Roman" w:hAnsi="Times New Roman" w:cs="Times New Roman"/>
          <w:sz w:val="24"/>
          <w:szCs w:val="24"/>
        </w:rPr>
        <w:t xml:space="preserve"> oleh para </w:t>
      </w:r>
      <w:proofErr w:type="spellStart"/>
      <w:r w:rsidRPr="003D681E">
        <w:rPr>
          <w:rFonts w:ascii="Times New Roman" w:hAnsi="Times New Roman" w:cs="Times New Roman"/>
          <w:sz w:val="24"/>
          <w:szCs w:val="24"/>
        </w:rPr>
        <w:t>pengunjung</w:t>
      </w:r>
      <w:proofErr w:type="spellEnd"/>
      <w:r w:rsidRPr="003D681E">
        <w:rPr>
          <w:rFonts w:ascii="Times New Roman" w:hAnsi="Times New Roman" w:cs="Times New Roman"/>
          <w:sz w:val="24"/>
          <w:szCs w:val="24"/>
        </w:rPr>
        <w:t xml:space="preserve"> hotel </w:t>
      </w:r>
      <w:proofErr w:type="spellStart"/>
      <w:r w:rsidRPr="003D681E">
        <w:rPr>
          <w:rFonts w:ascii="Times New Roman" w:hAnsi="Times New Roman" w:cs="Times New Roman"/>
          <w:sz w:val="24"/>
          <w:szCs w:val="24"/>
        </w:rPr>
        <w:t>maka</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akan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meningkatkan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pendapatan</w:t>
      </w:r>
      <w:proofErr w:type="spellEnd"/>
      <w:r w:rsidRPr="003D681E">
        <w:rPr>
          <w:rFonts w:ascii="Times New Roman" w:hAnsi="Times New Roman" w:cs="Times New Roman"/>
          <w:sz w:val="24"/>
          <w:szCs w:val="24"/>
        </w:rPr>
        <w:t xml:space="preserve"> hotel </w:t>
      </w:r>
      <w:proofErr w:type="spellStart"/>
      <w:r w:rsidRPr="003D681E">
        <w:rPr>
          <w:rFonts w:ascii="Times New Roman" w:hAnsi="Times New Roman" w:cs="Times New Roman"/>
          <w:sz w:val="24"/>
          <w:szCs w:val="24"/>
        </w:rPr>
        <w:t>sehingga</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sidRPr="003D681E">
        <w:rPr>
          <w:rFonts w:ascii="Times New Roman" w:hAnsi="Times New Roman" w:cs="Times New Roman"/>
          <w:sz w:val="24"/>
          <w:szCs w:val="24"/>
        </w:rPr>
        <w:t xml:space="preserve"> </w:t>
      </w:r>
      <w:proofErr w:type="spellStart"/>
      <w:r w:rsidRPr="003D681E">
        <w:rPr>
          <w:rFonts w:ascii="Times New Roman" w:hAnsi="Times New Roman" w:cs="Times New Roman"/>
          <w:sz w:val="24"/>
          <w:szCs w:val="24"/>
        </w:rPr>
        <w:t>Pajak</w:t>
      </w:r>
      <w:proofErr w:type="spellEnd"/>
      <w:r w:rsidRPr="003D681E">
        <w:rPr>
          <w:rFonts w:ascii="Times New Roman" w:hAnsi="Times New Roman" w:cs="Times New Roman"/>
          <w:sz w:val="24"/>
          <w:szCs w:val="24"/>
        </w:rPr>
        <w:t xml:space="preserve"> Hotel juga </w:t>
      </w:r>
      <w:proofErr w:type="spellStart"/>
      <w:r w:rsidRPr="003D681E">
        <w:rPr>
          <w:rFonts w:ascii="Times New Roman" w:hAnsi="Times New Roman" w:cs="Times New Roman"/>
          <w:sz w:val="24"/>
          <w:szCs w:val="24"/>
        </w:rPr>
        <w:t>meningkat</w:t>
      </w:r>
      <w:proofErr w:type="spellEnd"/>
      <w:r w:rsidRPr="003D681E">
        <w:rPr>
          <w:rFonts w:ascii="Times New Roman" w:hAnsi="Times New Roman" w:cs="Times New Roman"/>
          <w:sz w:val="24"/>
          <w:szCs w:val="24"/>
        </w:rPr>
        <w:t>.</w:t>
      </w:r>
    </w:p>
    <w:p w14:paraId="24241AD5" w14:textId="77777777" w:rsidR="00F828B1" w:rsidRPr="00B23533" w:rsidRDefault="00F828B1" w:rsidP="00F828B1">
      <w:pPr>
        <w:spacing w:line="480" w:lineRule="auto"/>
        <w:ind w:left="113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B23533">
        <w:rPr>
          <w:rFonts w:ascii="Times New Roman" w:hAnsi="Times New Roman" w:cs="Times New Roman"/>
          <w:sz w:val="24"/>
          <w:szCs w:val="24"/>
        </w:rPr>
        <w:t xml:space="preserve"> </w:t>
      </w:r>
      <w:bookmarkStart w:id="66" w:name="_Hlk11867051"/>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ni","given":"Arnida","non-dropping-particle":"","parse-names":false,"suffix":""},{"dropping-particle":"","family":"Utara","given":"Rinie","non-dropping-particle":"","parse-names":false,"suffix":""}],"id":"ITEM-1","issue":"1","issued":{"date-parts":[["2018"]]},"page":"1-11","title":"PENGARUH PENERIMAAN PAJAK HOTEL DAN PAJAK RESTORAN TERHADAP PENDAPATAN ASLI DAERAH ( PAD ) PADA BADAN PENGELOLAAN PAJAK DAN RETRIBUSI DAERAH KOTA MEDAN","type":"article-journal","volume":"18"},"uris":["http://www.mendeley.com/documents/?uuid=73789e9e-7825-4d61-89d9-f44a027619e4"]}],"mendeley":{"formattedCitation":"(Wahyuni &amp; Utara, 2018)","manualFormatting":"Wahyuni dan Utara (2018)","plainTextFormattedCitation":"(Wahyuni &amp; Utara, 2018)","previouslyFormattedCitation":"(Wahyuni &amp; Utara, 2018)"},"properties":{"noteIndex":0},"schema":"https://github.com/citation-style-language/schema/raw/master/csl-citation.json"}</w:instrText>
      </w:r>
      <w:r>
        <w:rPr>
          <w:rFonts w:ascii="Times New Roman" w:hAnsi="Times New Roman" w:cs="Times New Roman"/>
          <w:sz w:val="24"/>
          <w:szCs w:val="24"/>
        </w:rPr>
        <w:fldChar w:fldCharType="separate"/>
      </w:r>
      <w:r w:rsidRPr="004B5960">
        <w:rPr>
          <w:rFonts w:ascii="Times New Roman" w:hAnsi="Times New Roman" w:cs="Times New Roman"/>
          <w:noProof/>
          <w:sz w:val="24"/>
          <w:szCs w:val="24"/>
        </w:rPr>
        <w:t xml:space="preserve">Wahyuni </w:t>
      </w:r>
      <w:r>
        <w:rPr>
          <w:rFonts w:ascii="Times New Roman" w:hAnsi="Times New Roman" w:cs="Times New Roman"/>
          <w:noProof/>
          <w:sz w:val="24"/>
          <w:szCs w:val="24"/>
        </w:rPr>
        <w:t>dan</w:t>
      </w:r>
      <w:r w:rsidRPr="004B5960">
        <w:rPr>
          <w:rFonts w:ascii="Times New Roman" w:hAnsi="Times New Roman" w:cs="Times New Roman"/>
          <w:noProof/>
          <w:sz w:val="24"/>
          <w:szCs w:val="24"/>
        </w:rPr>
        <w:t xml:space="preserve"> Utara </w:t>
      </w:r>
      <w:r>
        <w:rPr>
          <w:rFonts w:ascii="Times New Roman" w:hAnsi="Times New Roman" w:cs="Times New Roman"/>
          <w:noProof/>
          <w:sz w:val="24"/>
          <w:szCs w:val="24"/>
        </w:rPr>
        <w:t>(</w:t>
      </w:r>
      <w:r w:rsidRPr="004B596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(PAD) pada Badan </w:t>
      </w:r>
      <w:proofErr w:type="spellStart"/>
      <w:r w:rsidRPr="00B23533">
        <w:rPr>
          <w:rFonts w:ascii="Times New Roman" w:hAnsi="Times New Roman" w:cs="Times New Roman"/>
          <w:sz w:val="24"/>
          <w:szCs w:val="24"/>
        </w:rPr>
        <w:t>Pengelolaan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Daerah Kota Medan”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diketahui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variabel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H</w:t>
      </w:r>
      <w:r w:rsidRPr="00B23533">
        <w:rPr>
          <w:rFonts w:ascii="Times New Roman" w:hAnsi="Times New Roman" w:cs="Times New Roman"/>
          <w:sz w:val="24"/>
          <w:szCs w:val="24"/>
        </w:rPr>
        <w:t xml:space="preserve">otel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w:t>
      </w:r>
      <w:proofErr w:type="spellStart"/>
      <w:r w:rsidRPr="00B23533">
        <w:rPr>
          <w:rFonts w:ascii="Times New Roman" w:hAnsi="Times New Roman" w:cs="Times New Roman"/>
          <w:sz w:val="24"/>
          <w:szCs w:val="24"/>
        </w:rPr>
        <w:t>kota</w:t>
      </w:r>
      <w:proofErr w:type="spellEnd"/>
      <w:r w:rsidRPr="00B23533">
        <w:rPr>
          <w:rFonts w:ascii="Times New Roman" w:hAnsi="Times New Roman" w:cs="Times New Roman"/>
          <w:sz w:val="24"/>
          <w:szCs w:val="24"/>
        </w:rPr>
        <w:t xml:space="preserve"> Medan.</w:t>
      </w:r>
    </w:p>
    <w:p w14:paraId="18262DB4" w14:textId="77777777" w:rsidR="00F828B1" w:rsidRPr="00B23533" w:rsidRDefault="00F828B1" w:rsidP="000776B5">
      <w:pPr>
        <w:pStyle w:val="Heading2"/>
        <w:numPr>
          <w:ilvl w:val="0"/>
          <w:numId w:val="61"/>
        </w:numPr>
        <w:spacing w:line="480" w:lineRule="auto"/>
        <w:ind w:left="1134"/>
        <w:jc w:val="both"/>
        <w:rPr>
          <w:rFonts w:ascii="Times New Roman" w:hAnsi="Times New Roman" w:cs="Times New Roman"/>
          <w:b/>
          <w:color w:val="auto"/>
          <w:sz w:val="24"/>
          <w:szCs w:val="24"/>
        </w:rPr>
      </w:pPr>
      <w:bookmarkStart w:id="67" w:name="_Toc20858956"/>
      <w:bookmarkEnd w:id="66"/>
      <w:proofErr w:type="spellStart"/>
      <w:r>
        <w:rPr>
          <w:rFonts w:ascii="Times New Roman" w:hAnsi="Times New Roman" w:cs="Times New Roman"/>
          <w:b/>
          <w:color w:val="auto"/>
          <w:sz w:val="24"/>
          <w:szCs w:val="24"/>
        </w:rPr>
        <w:t>Pengaruh</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w:t>
      </w:r>
      <w:r w:rsidRPr="00B23533">
        <w:rPr>
          <w:rFonts w:ascii="Times New Roman" w:hAnsi="Times New Roman" w:cs="Times New Roman"/>
          <w:b/>
          <w:color w:val="auto"/>
          <w:sz w:val="24"/>
          <w:szCs w:val="24"/>
        </w:rPr>
        <w:t>enerimaan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Restoran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terhadap</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Pendapatan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Asli</w:t>
      </w:r>
      <w:proofErr w:type="spellEnd"/>
      <w:r w:rsidRPr="00B23533">
        <w:rPr>
          <w:rFonts w:ascii="Times New Roman" w:hAnsi="Times New Roman" w:cs="Times New Roman"/>
          <w:b/>
          <w:color w:val="auto"/>
          <w:sz w:val="24"/>
          <w:szCs w:val="24"/>
        </w:rPr>
        <w:t xml:space="preserve"> Daerah</w:t>
      </w:r>
      <w:bookmarkEnd w:id="67"/>
    </w:p>
    <w:p w14:paraId="0BB42172" w14:textId="77777777" w:rsidR="00F828B1" w:rsidRPr="00B23533" w:rsidRDefault="00F828B1" w:rsidP="00F828B1">
      <w:pPr>
        <w:spacing w:line="480" w:lineRule="auto"/>
        <w:ind w:left="1134"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Restoran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merupakan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pajak</w:t>
      </w:r>
      <w:proofErr w:type="spellEnd"/>
      <w:r w:rsidRPr="00D64E32">
        <w:rPr>
          <w:rFonts w:ascii="Times New Roman" w:hAnsi="Times New Roman" w:cs="Times New Roman"/>
          <w:sz w:val="24"/>
          <w:szCs w:val="24"/>
        </w:rPr>
        <w:t xml:space="preserve"> yang </w:t>
      </w:r>
      <w:proofErr w:type="spellStart"/>
      <w:r w:rsidRPr="00D64E32">
        <w:rPr>
          <w:rFonts w:ascii="Times New Roman" w:hAnsi="Times New Roman" w:cs="Times New Roman"/>
          <w:sz w:val="24"/>
          <w:szCs w:val="24"/>
        </w:rPr>
        <w:t>dipungut</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atas</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pelayanan</w:t>
      </w:r>
      <w:proofErr w:type="spellEnd"/>
      <w:r w:rsidRPr="00D64E32">
        <w:rPr>
          <w:rFonts w:ascii="Times New Roman" w:hAnsi="Times New Roman" w:cs="Times New Roman"/>
          <w:sz w:val="24"/>
          <w:szCs w:val="24"/>
        </w:rPr>
        <w:t xml:space="preserve"> yang </w:t>
      </w:r>
      <w:proofErr w:type="spellStart"/>
      <w:r w:rsidRPr="00D64E32">
        <w:rPr>
          <w:rFonts w:ascii="Times New Roman" w:hAnsi="Times New Roman" w:cs="Times New Roman"/>
          <w:sz w:val="24"/>
          <w:szCs w:val="24"/>
        </w:rPr>
        <w:t>diberikan</w:t>
      </w:r>
      <w:proofErr w:type="spellEnd"/>
      <w:r w:rsidRPr="00D64E32">
        <w:rPr>
          <w:rFonts w:ascii="Times New Roman" w:hAnsi="Times New Roman" w:cs="Times New Roman"/>
          <w:sz w:val="24"/>
          <w:szCs w:val="24"/>
        </w:rPr>
        <w:t xml:space="preserve"> oleh </w:t>
      </w:r>
      <w:proofErr w:type="spellStart"/>
      <w:r w:rsidRPr="00D64E32">
        <w:rPr>
          <w:rFonts w:ascii="Times New Roman" w:hAnsi="Times New Roman" w:cs="Times New Roman"/>
          <w:sz w:val="24"/>
          <w:szCs w:val="24"/>
        </w:rPr>
        <w:t>restoran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Bisnis</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restoran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semakin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beragam</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mulai</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dari</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rumah</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makan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kafe</w:t>
      </w:r>
      <w:proofErr w:type="spellEnd"/>
      <w:r w:rsidRPr="00D64E32">
        <w:rPr>
          <w:rFonts w:ascii="Times New Roman" w:hAnsi="Times New Roman" w:cs="Times New Roman"/>
          <w:sz w:val="24"/>
          <w:szCs w:val="24"/>
        </w:rPr>
        <w:t xml:space="preserve">, bistro, dan </w:t>
      </w:r>
      <w:r w:rsidRPr="00125E63">
        <w:rPr>
          <w:rFonts w:ascii="Times New Roman" w:hAnsi="Times New Roman" w:cs="Times New Roman"/>
          <w:i/>
          <w:iCs/>
          <w:sz w:val="24"/>
          <w:szCs w:val="24"/>
        </w:rPr>
        <w:t>bar</w:t>
      </w:r>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78253D">
        <w:rPr>
          <w:rFonts w:ascii="Times New Roman" w:hAnsi="Times New Roman" w:cs="Times New Roman"/>
          <w:i/>
          <w:iCs/>
          <w:sz w:val="24"/>
          <w:szCs w:val="24"/>
        </w:rPr>
        <w:t>trend</w:t>
      </w:r>
      <w:r>
        <w:rPr>
          <w:rFonts w:ascii="Times New Roman" w:hAnsi="Times New Roman" w:cs="Times New Roman"/>
          <w:sz w:val="24"/>
          <w:szCs w:val="24"/>
        </w:rPr>
        <w:t xml:space="preserve"> </w:t>
      </w:r>
      <w:proofErr w:type="spellStart"/>
      <w:r>
        <w:rPr>
          <w:rFonts w:ascii="Times New Roman" w:hAnsi="Times New Roman" w:cs="Times New Roman"/>
          <w:sz w:val="24"/>
          <w:szCs w:val="24"/>
        </w:rPr>
        <w:t>dekorasi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w:t>
      </w:r>
      <w:r w:rsidRPr="00D64E32">
        <w:rPr>
          <w:rFonts w:ascii="Times New Roman" w:hAnsi="Times New Roman" w:cs="Times New Roman"/>
          <w:sz w:val="24"/>
          <w:szCs w:val="24"/>
        </w:rPr>
        <w:t xml:space="preserve"> </w:t>
      </w:r>
      <w:r>
        <w:rPr>
          <w:rFonts w:ascii="Times New Roman" w:hAnsi="Times New Roman" w:cs="Times New Roman"/>
          <w:sz w:val="24"/>
          <w:szCs w:val="24"/>
        </w:rPr>
        <w:t>O</w:t>
      </w:r>
      <w:r w:rsidRPr="00D64E32">
        <w:rPr>
          <w:rFonts w:ascii="Times New Roman" w:hAnsi="Times New Roman" w:cs="Times New Roman"/>
          <w:sz w:val="24"/>
          <w:szCs w:val="24"/>
        </w:rPr>
        <w:t xml:space="preserve">leh </w:t>
      </w:r>
      <w:proofErr w:type="spellStart"/>
      <w:r w:rsidRPr="00D64E32">
        <w:rPr>
          <w:rFonts w:ascii="Times New Roman" w:hAnsi="Times New Roman" w:cs="Times New Roman"/>
          <w:sz w:val="24"/>
          <w:szCs w:val="24"/>
        </w:rPr>
        <w:t>karena</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itu</w:t>
      </w:r>
      <w:proofErr w:type="spellEnd"/>
      <w:r>
        <w:rPr>
          <w:rFonts w:ascii="Times New Roman" w:hAnsi="Times New Roman" w:cs="Times New Roman"/>
          <w:sz w:val="24"/>
          <w:szCs w:val="24"/>
        </w:rPr>
        <w:t>,</w:t>
      </w:r>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dengan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tumbuhnya</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berbagai</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macam</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jenis</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78253D">
        <w:rPr>
          <w:rFonts w:ascii="Times New Roman" w:hAnsi="Times New Roman" w:cs="Times New Roman"/>
          <w:i/>
          <w:iCs/>
          <w:sz w:val="24"/>
          <w:szCs w:val="24"/>
        </w:rPr>
        <w:t>trend</w:t>
      </w:r>
      <w:r>
        <w:rPr>
          <w:rFonts w:ascii="Times New Roman" w:hAnsi="Times New Roman" w:cs="Times New Roman"/>
          <w:sz w:val="24"/>
          <w:szCs w:val="24"/>
        </w:rPr>
        <w:t xml:space="preserve"> </w:t>
      </w:r>
      <w:proofErr w:type="spellStart"/>
      <w:r>
        <w:rPr>
          <w:rFonts w:ascii="Times New Roman" w:hAnsi="Times New Roman" w:cs="Times New Roman"/>
          <w:sz w:val="24"/>
          <w:szCs w:val="24"/>
        </w:rPr>
        <w:t>dekorasi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maka</w:t>
      </w:r>
      <w:proofErr w:type="spellEnd"/>
      <w:r w:rsidRPr="00D64E32">
        <w:rPr>
          <w:rFonts w:ascii="Times New Roman" w:hAnsi="Times New Roman" w:cs="Times New Roman"/>
          <w:sz w:val="24"/>
          <w:szCs w:val="24"/>
        </w:rPr>
        <w:t xml:space="preserve"> </w:t>
      </w:r>
      <w:proofErr w:type="spellStart"/>
      <w:r w:rsidRPr="00D64E32">
        <w:rPr>
          <w:rFonts w:ascii="Times New Roman" w:hAnsi="Times New Roman" w:cs="Times New Roman"/>
          <w:sz w:val="24"/>
          <w:szCs w:val="24"/>
        </w:rPr>
        <w:t>akan</w:t>
      </w:r>
      <w:proofErr w:type="spellEnd"/>
      <w:r w:rsidRPr="00D64E32">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jumlah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PAD.</w:t>
      </w:r>
    </w:p>
    <w:p w14:paraId="1873B7BB" w14:textId="77777777" w:rsidR="00F828B1" w:rsidRPr="00B23533" w:rsidRDefault="00F828B1" w:rsidP="00F828B1">
      <w:pPr>
        <w:spacing w:line="480" w:lineRule="auto"/>
        <w:ind w:left="1134" w:firstLine="720"/>
        <w:jc w:val="both"/>
        <w:rPr>
          <w:rFonts w:ascii="Times New Roman" w:hAnsi="Times New Roman" w:cs="Times New Roman"/>
          <w:sz w:val="24"/>
          <w:szCs w:val="24"/>
        </w:rPr>
      </w:pPr>
      <w:bookmarkStart w:id="68" w:name="_Hlk11867174"/>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{"citationItems":[{"id":"ITEM-1","itemData":{"DOI":"http://dx.doi.org/10.1016/j.brainresrev.2007.11.004","ISSN":"0165-0173","abstract":"Predicting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fiana","given":"Arum","non-dropping-particle":"","parse-names":false,"suffix":""},{"dropping-particle":"","family":"Syafi'i","given":"","non-dropping-particle":"","parse-names":false,"suffix":""},{"dropping-particle":"","family":"Susanti","given":"Widya","non-dropping-particle":"","parse-names":false,"suffix":""}],"container-title":"Jurnal Perpajakan","id":"ITEM-1","issue":"3","issued":{"date-parts":[["2017"]]},"page":"12-20","title":"PENGARUH PENERIMAAN PAJAK HOTEL DAN RESTORAN, RETRIBUSI PELAYANAN KESEHATAN, DAN PENGELUARAN PEMERINTAHAN DAERAH TERHADAP PAD KOTA MOJOKERTO","type":"article-journal","volume":"3"},"uris":["http://www.mendeley.com/documents/?uuid=c8e5508c-d7f1-47be-ab15-782f55553298"]}],"mendeley":{"formattedCitation":"(Sulfiana, Syafi’i, &amp; Susanti, 2017)","manualFormatting":"Sulfiana et al. (2017)","plainTextFormattedCitation":"(Sulfiana, Syafi’i, &amp; Susanti, 2017)","previouslyFormattedCitation":"(Sulfiana, Syafi’i, &amp; Susanti, 2017)"},"properties":{"noteIndex":0},"schema":"https://github.com/citation-style-language/schema/raw/master/csl-citation.json"}</w:instrText>
      </w:r>
      <w:r>
        <w:rPr>
          <w:rFonts w:ascii="Times New Roman" w:hAnsi="Times New Roman" w:cs="Times New Roman"/>
          <w:sz w:val="24"/>
          <w:szCs w:val="24"/>
        </w:rPr>
        <w:fldChar w:fldCharType="separate"/>
      </w:r>
      <w:r w:rsidRPr="004B5960">
        <w:rPr>
          <w:rFonts w:ascii="Times New Roman" w:hAnsi="Times New Roman" w:cs="Times New Roman"/>
          <w:noProof/>
          <w:sz w:val="24"/>
          <w:szCs w:val="24"/>
        </w:rPr>
        <w:t>Sulfiana</w:t>
      </w:r>
      <w:r>
        <w:rPr>
          <w:rFonts w:ascii="Times New Roman" w:hAnsi="Times New Roman" w:cs="Times New Roman"/>
          <w:noProof/>
          <w:sz w:val="24"/>
          <w:szCs w:val="24"/>
        </w:rPr>
        <w:t xml:space="preserve"> et al.</w:t>
      </w:r>
      <w:r w:rsidRPr="004B596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5960">
        <w:rPr>
          <w:rFonts w:ascii="Times New Roman" w:hAnsi="Times New Roman" w:cs="Times New Roman"/>
          <w:noProof/>
          <w:sz w:val="24"/>
          <w:szCs w:val="24"/>
        </w:rPr>
        <w:t>2017)</w:t>
      </w:r>
      <w:r>
        <w:rPr>
          <w:rFonts w:ascii="Times New Roman" w:hAnsi="Times New Roman" w:cs="Times New Roman"/>
          <w:sz w:val="24"/>
          <w:szCs w:val="24"/>
        </w:rPr>
        <w:fldChar w:fldCharType="end"/>
      </w:r>
      <w:bookmarkEnd w:id="68"/>
      <w:r>
        <w:rPr>
          <w:rFonts w:ascii="Times New Roman" w:hAnsi="Times New Roman" w:cs="Times New Roman"/>
          <w:sz w:val="24"/>
          <w:szCs w:val="24"/>
        </w:rPr>
        <w:t xml:space="preserve"> </w:t>
      </w:r>
      <w:r w:rsidRPr="00B23533">
        <w:rPr>
          <w:rFonts w:ascii="Times New Roman" w:hAnsi="Times New Roman" w:cs="Times New Roman"/>
          <w:sz w:val="24"/>
          <w:szCs w:val="24"/>
        </w:rPr>
        <w:t>“</w:t>
      </w: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Retribusi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Pelayanan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Kesehatan</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Pengeluaran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Pemerintah</w:t>
      </w:r>
      <w:proofErr w:type="spellEnd"/>
      <w:r w:rsidRPr="00B23533">
        <w:rPr>
          <w:rFonts w:ascii="Times New Roman" w:hAnsi="Times New Roman" w:cs="Times New Roman"/>
          <w:sz w:val="24"/>
          <w:szCs w:val="24"/>
        </w:rPr>
        <w:t xml:space="preserve"> Daerah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Kota Mojokerto”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diketahui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peningkatan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di </w:t>
      </w:r>
      <w:bookmarkStart w:id="69" w:name="_Hlk11867187"/>
      <w:r w:rsidRPr="00B23533">
        <w:rPr>
          <w:rFonts w:ascii="Times New Roman" w:hAnsi="Times New Roman" w:cs="Times New Roman"/>
          <w:sz w:val="24"/>
          <w:szCs w:val="24"/>
        </w:rPr>
        <w:t>Kota Mojokerto</w:t>
      </w:r>
      <w:bookmarkEnd w:id="69"/>
      <w:r w:rsidRPr="00B23533">
        <w:rPr>
          <w:rFonts w:ascii="Times New Roman" w:hAnsi="Times New Roman" w:cs="Times New Roman"/>
          <w:sz w:val="24"/>
          <w:szCs w:val="24"/>
        </w:rPr>
        <w:t>.</w:t>
      </w:r>
    </w:p>
    <w:p w14:paraId="2A5C45F2" w14:textId="77777777" w:rsidR="00F828B1" w:rsidRPr="00B23533" w:rsidRDefault="00F828B1" w:rsidP="000776B5">
      <w:pPr>
        <w:pStyle w:val="Heading2"/>
        <w:numPr>
          <w:ilvl w:val="0"/>
          <w:numId w:val="61"/>
        </w:numPr>
        <w:spacing w:line="480" w:lineRule="auto"/>
        <w:ind w:left="1134"/>
        <w:jc w:val="both"/>
        <w:rPr>
          <w:rFonts w:ascii="Times New Roman" w:hAnsi="Times New Roman" w:cs="Times New Roman"/>
          <w:b/>
          <w:color w:val="auto"/>
          <w:sz w:val="24"/>
          <w:szCs w:val="24"/>
        </w:rPr>
      </w:pPr>
      <w:bookmarkStart w:id="70" w:name="_Toc20858957"/>
      <w:proofErr w:type="spellStart"/>
      <w:r>
        <w:rPr>
          <w:rFonts w:ascii="Times New Roman" w:hAnsi="Times New Roman" w:cs="Times New Roman"/>
          <w:b/>
          <w:color w:val="auto"/>
          <w:sz w:val="24"/>
          <w:szCs w:val="24"/>
        </w:rPr>
        <w:t>Pengaruh</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w:t>
      </w:r>
      <w:r w:rsidRPr="00B23533">
        <w:rPr>
          <w:rFonts w:ascii="Times New Roman" w:hAnsi="Times New Roman" w:cs="Times New Roman"/>
          <w:b/>
          <w:color w:val="auto"/>
          <w:sz w:val="24"/>
          <w:szCs w:val="24"/>
        </w:rPr>
        <w:t>enerimaan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Hiburan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terhadap</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Pendapatan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Asli</w:t>
      </w:r>
      <w:proofErr w:type="spellEnd"/>
      <w:r w:rsidRPr="00B23533">
        <w:rPr>
          <w:rFonts w:ascii="Times New Roman" w:hAnsi="Times New Roman" w:cs="Times New Roman"/>
          <w:b/>
          <w:color w:val="auto"/>
          <w:sz w:val="24"/>
          <w:szCs w:val="24"/>
        </w:rPr>
        <w:t xml:space="preserve"> Daerah</w:t>
      </w:r>
      <w:bookmarkEnd w:id="70"/>
    </w:p>
    <w:p w14:paraId="30F4138E" w14:textId="77777777" w:rsidR="00F828B1" w:rsidRPr="00B23533" w:rsidRDefault="00F828B1" w:rsidP="00F828B1">
      <w:pPr>
        <w:spacing w:line="480" w:lineRule="auto"/>
        <w:ind w:left="1134" w:firstLine="720"/>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merupakan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dipungut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jasa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bookmarkStart w:id="71" w:name="_Hlk16536121"/>
      <w:proofErr w:type="spellEnd"/>
      <w:r w:rsidRPr="00B23533">
        <w:rPr>
          <w:rFonts w:ascii="Times New Roman" w:hAnsi="Times New Roman" w:cs="Times New Roman"/>
          <w:sz w:val="24"/>
          <w:szCs w:val="24"/>
        </w:rPr>
        <w:t>.</w:t>
      </w:r>
      <w:r>
        <w:rPr>
          <w:rFonts w:ascii="Times New Roman" w:hAnsi="Times New Roman" w:cs="Times New Roman"/>
          <w:sz w:val="24"/>
          <w:szCs w:val="24"/>
        </w:rPr>
        <w:t xml:space="preserve"> Kota Jakarta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relaksasi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w:t>
      </w:r>
      <w:proofErr w:type="spellEnd"/>
      <w:r>
        <w:rPr>
          <w:rFonts w:ascii="Times New Roman" w:hAnsi="Times New Roman" w:cs="Times New Roman"/>
          <w:sz w:val="24"/>
          <w:szCs w:val="24"/>
        </w:rPr>
        <w:t>.</w:t>
      </w:r>
      <w:bookmarkEnd w:id="71"/>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 xml:space="preserve"> di Jakarta,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rekreasi</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23533">
        <w:rPr>
          <w:rFonts w:ascii="Times New Roman" w:hAnsi="Times New Roman" w:cs="Times New Roman"/>
          <w:sz w:val="24"/>
          <w:szCs w:val="24"/>
        </w:rPr>
        <w:t>bjek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 xml:space="preserve"> di Jakarta </w:t>
      </w:r>
      <w:proofErr w:type="spellStart"/>
      <w:r w:rsidRPr="00B23533">
        <w:rPr>
          <w:rFonts w:ascii="Times New Roman" w:hAnsi="Times New Roman" w:cs="Times New Roman"/>
          <w:sz w:val="24"/>
          <w:szCs w:val="24"/>
        </w:rPr>
        <w: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mempengaruhi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w:t>
      </w:r>
    </w:p>
    <w:p w14:paraId="1E9F02BC" w14:textId="77777777" w:rsidR="00F828B1" w:rsidRPr="00B23533" w:rsidRDefault="00F828B1" w:rsidP="00F828B1">
      <w:pPr>
        <w:spacing w:line="480" w:lineRule="auto"/>
        <w:ind w:left="113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10.15680/IJIRSET.2015.0407207","author":[{"dropping-particle":"","family":"Nikmah","given":"Faridotun","non-dropping-particle":"","parse-names":false,"suffix":""}],"id":"ITEM-1","issue":"87","issued":{"date-parts":[["2017"]]},"page":"60-65","title":"ANALISIS PENERIMAAN PAJAK REKLAME, PAJAK HIBURAN, PAJAK HOTEL DAN PAJAK RESTORAN TERHADAP PENDAPATAN ASLI DAERAH KOTA YOGYAKARTA PERIODE 2013-2015","type":"article-journal"},"uris":["http://www.mendeley.com/documents/?uuid=3ec4ad72-3ac4-47d7-8ca1-0195b921a39f"]}],"mendeley":{"formattedCitation":"(Nikmah, 2017)","manualFormatting":"Nikmah (2017)","plainTextFormattedCitation":"(Nikmah, 2017)","previouslyFormattedCitation":"(Nikmah, 2017)"},"properties":{"noteIndex":0},"schema":"https://github.com/citation-style-language/schema/raw/master/csl-citation.json"}</w:instrText>
      </w:r>
      <w:r>
        <w:rPr>
          <w:rFonts w:ascii="Times New Roman" w:hAnsi="Times New Roman" w:cs="Times New Roman"/>
          <w:sz w:val="24"/>
          <w:szCs w:val="24"/>
        </w:rPr>
        <w:fldChar w:fldCharType="separate"/>
      </w:r>
      <w:r w:rsidRPr="004B5960">
        <w:rPr>
          <w:rFonts w:ascii="Times New Roman" w:hAnsi="Times New Roman" w:cs="Times New Roman"/>
          <w:noProof/>
          <w:sz w:val="24"/>
          <w:szCs w:val="24"/>
        </w:rPr>
        <w:t xml:space="preserve">Nikmah </w:t>
      </w:r>
      <w:r>
        <w:rPr>
          <w:rFonts w:ascii="Times New Roman" w:hAnsi="Times New Roman" w:cs="Times New Roman"/>
          <w:noProof/>
          <w:sz w:val="24"/>
          <w:szCs w:val="24"/>
        </w:rPr>
        <w:t>(</w:t>
      </w:r>
      <w:r w:rsidRPr="004B5960">
        <w:rPr>
          <w:rFonts w:ascii="Times New Roman" w:hAnsi="Times New Roman" w:cs="Times New Roman"/>
          <w:noProof/>
          <w:sz w:val="24"/>
          <w:szCs w:val="24"/>
        </w:rPr>
        <w:t>2017)</w:t>
      </w:r>
      <w:r>
        <w:rPr>
          <w:rFonts w:ascii="Times New Roman" w:hAnsi="Times New Roman" w:cs="Times New Roman"/>
          <w:sz w:val="24"/>
          <w:szCs w:val="24"/>
        </w:rPr>
        <w:fldChar w:fldCharType="end"/>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Analisis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Kota Yogyakarta </w:t>
      </w:r>
      <w:proofErr w:type="spellStart"/>
      <w:r w:rsidRPr="00B23533">
        <w:rPr>
          <w:rFonts w:ascii="Times New Roman" w:hAnsi="Times New Roman" w:cs="Times New Roman"/>
          <w:sz w:val="24"/>
          <w:szCs w:val="24"/>
        </w:rPr>
        <w:t>Periode</w:t>
      </w:r>
      <w:proofErr w:type="spellEnd"/>
      <w:r w:rsidRPr="00B23533">
        <w:rPr>
          <w:rFonts w:ascii="Times New Roman" w:hAnsi="Times New Roman" w:cs="Times New Roman"/>
          <w:sz w:val="24"/>
          <w:szCs w:val="24"/>
        </w:rPr>
        <w:t xml:space="preserve"> 2013-2015”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diketahui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23533">
        <w:rPr>
          <w:rFonts w:ascii="Times New Roman" w:hAnsi="Times New Roman" w:cs="Times New Roman"/>
          <w:sz w:val="24"/>
          <w:szCs w:val="24"/>
        </w:rPr>
        <w:t>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secara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Kota Yogyakarta.</w:t>
      </w:r>
    </w:p>
    <w:p w14:paraId="55389919" w14:textId="77777777" w:rsidR="00F828B1" w:rsidRPr="00B23533" w:rsidRDefault="00F828B1" w:rsidP="000776B5">
      <w:pPr>
        <w:pStyle w:val="Heading2"/>
        <w:numPr>
          <w:ilvl w:val="0"/>
          <w:numId w:val="61"/>
        </w:numPr>
        <w:spacing w:line="480" w:lineRule="auto"/>
        <w:ind w:left="1134" w:hanging="425"/>
        <w:jc w:val="both"/>
        <w:rPr>
          <w:rFonts w:ascii="Times New Roman" w:hAnsi="Times New Roman" w:cs="Times New Roman"/>
          <w:b/>
          <w:color w:val="auto"/>
          <w:sz w:val="24"/>
          <w:szCs w:val="24"/>
        </w:rPr>
      </w:pPr>
      <w:bookmarkStart w:id="72" w:name="_Toc20858958"/>
      <w:proofErr w:type="spellStart"/>
      <w:r>
        <w:rPr>
          <w:rFonts w:ascii="Times New Roman" w:hAnsi="Times New Roman" w:cs="Times New Roman"/>
          <w:b/>
          <w:color w:val="auto"/>
          <w:sz w:val="24"/>
          <w:szCs w:val="24"/>
        </w:rPr>
        <w:t>Pengaruh</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w:t>
      </w:r>
      <w:r w:rsidRPr="00B23533">
        <w:rPr>
          <w:rFonts w:ascii="Times New Roman" w:hAnsi="Times New Roman" w:cs="Times New Roman"/>
          <w:b/>
          <w:color w:val="auto"/>
          <w:sz w:val="24"/>
          <w:szCs w:val="24"/>
        </w:rPr>
        <w:t>enerimaan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Reklame</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terhadap</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Pendapatan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Asli</w:t>
      </w:r>
      <w:proofErr w:type="spellEnd"/>
      <w:r w:rsidRPr="00B23533">
        <w:rPr>
          <w:rFonts w:ascii="Times New Roman" w:hAnsi="Times New Roman" w:cs="Times New Roman"/>
          <w:b/>
          <w:color w:val="auto"/>
          <w:sz w:val="24"/>
          <w:szCs w:val="24"/>
        </w:rPr>
        <w:t xml:space="preserve"> Daerah</w:t>
      </w:r>
      <w:bookmarkEnd w:id="72"/>
    </w:p>
    <w:p w14:paraId="775633C3" w14:textId="77777777" w:rsidR="00F828B1" w:rsidRPr="00B23533" w:rsidRDefault="00F828B1" w:rsidP="00F828B1">
      <w:pPr>
        <w:spacing w:line="480" w:lineRule="auto"/>
        <w:ind w:left="1134" w:firstLine="720"/>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merupakan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Di zaman </w:t>
      </w:r>
      <w:proofErr w:type="spellStart"/>
      <w:r w:rsidRPr="00B23533">
        <w:rPr>
          <w:rFonts w:ascii="Times New Roman" w:hAnsi="Times New Roman" w:cs="Times New Roman"/>
          <w:sz w:val="24"/>
          <w:szCs w:val="24"/>
        </w:rPr>
        <w:t>modernisasi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banyak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bisnis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milik</w:t>
      </w:r>
      <w:proofErr w:type="spellEnd"/>
      <w:r w:rsidRPr="00B23533">
        <w:rPr>
          <w:rFonts w:ascii="Times New Roman" w:hAnsi="Times New Roman" w:cs="Times New Roman"/>
          <w:sz w:val="24"/>
          <w:szCs w:val="24"/>
        </w:rPr>
        <w:t xml:space="preserve"> orang </w:t>
      </w:r>
      <w:proofErr w:type="spellStart"/>
      <w:r w:rsidRPr="00B23533">
        <w:rPr>
          <w:rFonts w:ascii="Times New Roman" w:hAnsi="Times New Roman" w:cs="Times New Roman"/>
          <w:sz w:val="24"/>
          <w:szCs w:val="24"/>
        </w:rPr>
        <w:t>pribadi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dimana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dalam</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melakukan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pemasarannya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promosi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secara</w:t>
      </w:r>
      <w:proofErr w:type="spellEnd"/>
      <w:r w:rsidRPr="00B23533">
        <w:rPr>
          <w:rFonts w:ascii="Times New Roman" w:hAnsi="Times New Roman" w:cs="Times New Roman"/>
          <w:sz w:val="24"/>
          <w:szCs w:val="24"/>
        </w:rPr>
        <w:t xml:space="preserve"> </w:t>
      </w:r>
      <w:r w:rsidRPr="0060262B">
        <w:rPr>
          <w:rFonts w:ascii="Times New Roman" w:hAnsi="Times New Roman" w:cs="Times New Roman"/>
          <w:i/>
          <w:sz w:val="24"/>
          <w:szCs w:val="24"/>
        </w:rPr>
        <w:t>online</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fisik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seperti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tidak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hanya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sektor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bisnis</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menggunakannya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tetapi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dari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sektor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ekonomi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politik</w:t>
      </w:r>
      <w:proofErr w:type="spellEnd"/>
      <w:r w:rsidRPr="00B23533">
        <w:rPr>
          <w:rFonts w:ascii="Times New Roman" w:hAnsi="Times New Roman" w:cs="Times New Roman"/>
          <w:sz w:val="24"/>
          <w:szCs w:val="24"/>
        </w:rPr>
        <w:t xml:space="preserve">, </w:t>
      </w:r>
      <w:r w:rsidRPr="00B23533">
        <w:rPr>
          <w:rFonts w:ascii="Times New Roman" w:hAnsi="Times New Roman" w:cs="Times New Roman"/>
          <w:sz w:val="24"/>
          <w:szCs w:val="24"/>
        </w:rPr>
        <w:lastRenderedPageBreak/>
        <w:t xml:space="preserve">dan </w:t>
      </w:r>
      <w:proofErr w:type="spellStart"/>
      <w:r w:rsidRPr="00B23533">
        <w:rPr>
          <w:rFonts w:ascii="Times New Roman" w:hAnsi="Times New Roman" w:cs="Times New Roman"/>
          <w:sz w:val="24"/>
          <w:szCs w:val="24"/>
        </w:rPr>
        <w:t>hukum</w:t>
      </w:r>
      <w:proofErr w:type="spellEnd"/>
      <w:r w:rsidRPr="00B23533">
        <w:rPr>
          <w:rFonts w:ascii="Times New Roman" w:hAnsi="Times New Roman" w:cs="Times New Roman"/>
          <w:sz w:val="24"/>
          <w:szCs w:val="24"/>
        </w:rPr>
        <w:t xml:space="preserve"> juga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menggunakan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sidRPr="004C5A9A">
        <w:rPr>
          <w:rFonts w:ascii="Times New Roman" w:hAnsi="Times New Roman" w:cs="Times New Roman"/>
          <w:i/>
          <w:sz w:val="24"/>
          <w:szCs w:val="24"/>
        </w:rPr>
        <w:t>videotron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Pr="004C5A9A">
        <w:rPr>
          <w:rFonts w:ascii="Times New Roman" w:hAnsi="Times New Roman" w:cs="Times New Roman"/>
          <w:i/>
          <w:sz w:val="24"/>
          <w:szCs w:val="24"/>
        </w:rPr>
        <w:t>eye catching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B23533">
        <w:rPr>
          <w:rFonts w:ascii="Times New Roman" w:hAnsi="Times New Roman" w:cs="Times New Roman"/>
          <w:sz w:val="24"/>
          <w:szCs w:val="24"/>
        </w:rPr>
        <w:t xml:space="preserve">Di Jakarta </w:t>
      </w:r>
      <w:proofErr w:type="spellStart"/>
      <w:r w:rsidRPr="00B23533">
        <w:rPr>
          <w:rFonts w:ascii="Times New Roman" w:hAnsi="Times New Roman" w:cs="Times New Roman"/>
          <w:sz w:val="24"/>
          <w:szCs w:val="24"/>
        </w:rPr>
        <w:t>terdapat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banyak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Pr>
          <w:rFonts w:ascii="Times New Roman" w:hAnsi="Times New Roman" w:cs="Times New Roman"/>
          <w:sz w:val="24"/>
          <w:szCs w:val="24"/>
        </w:rPr>
        <w:t xml:space="preserve"> dan </w:t>
      </w:r>
      <w:proofErr w:type="spellStart"/>
      <w:r w:rsidRPr="004C5A9A">
        <w:rPr>
          <w:rFonts w:ascii="Times New Roman" w:hAnsi="Times New Roman" w:cs="Times New Roman"/>
          <w:i/>
          <w:sz w:val="24"/>
          <w:szCs w:val="24"/>
        </w:rPr>
        <w:t>videotron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hal</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ini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mempengaruhi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penerimaan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w:t>
      </w:r>
    </w:p>
    <w:p w14:paraId="410CBE52" w14:textId="77777777" w:rsidR="00F828B1" w:rsidRPr="00B23533" w:rsidRDefault="00F828B1" w:rsidP="00F828B1">
      <w:pPr>
        <w:spacing w:line="480" w:lineRule="auto"/>
        <w:ind w:left="113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{"citationItems":[{"id":"ITEM-1","itemData":{"abstract":"Advertisement tax is a local tax which is one of the revenue most of which will be used to finance the construction and financing of other areas. Research carried out by the method of analysis with the observation to a place where research is conducted and retrieve data directly to the Revenue District Banyuasin of advertisement tax as well as to the Central Statistics Agency (BPS) to obtain the necessary data and research literature. Advertisement tax has a positive and significant impact on revenue (PAD) District Banyuasin. Livelihood of increasing the local economy will also increase so that more small and large industries that develop and provide a positive impact on tax revenue in the District Banyuasin advertisement. This is because small industries and industrial needs in the form of advertising media to introduce their products to the public.","author":[{"dropping-particle":"","family":"Vina","given":"","non-dropping-particle":"","parse-names":false,"suffix":""},{"dropping-particle":"","family":"Effendi","given":"Rizal","non-dropping-particle":"","parse-names":false,"suffix":""},{"dropping-particle":"","family":"Juwita","given":"Ratna","non-dropping-particle":"","parse-names":false,"suffix":""}],"id":"ITEM-1","issued":{"date-parts":[["2013"]]},"page":"1-10","title":"ANALISIS PENGARUH PENERIMAAN PAJAK REKLAME TERHADAP PENDAPATAN ASLI DAERAH KABUPATEN BANYUASIN","type":"article-journal"},"uris":["http://www.mendeley.com/documents/?uuid=08866827-f6b8-49ea-812f-64d2f1117b8b"]}],"mendeley":{"formattedCitation":"(Vina et al., 2013)","manualFormatting":"Vina et al. (2013)","plainTextFormattedCitation":"(Vina et al., 2013)","previouslyFormattedCitation":"(Vina et al., 2013)"},"properties":{"noteIndex":0},"schema":"https://github.com/citation-style-language/schema/raw/master/csl-citation.json"}</w:instrText>
      </w:r>
      <w:r>
        <w:rPr>
          <w:rFonts w:ascii="Times New Roman" w:hAnsi="Times New Roman" w:cs="Times New Roman"/>
          <w:sz w:val="24"/>
          <w:szCs w:val="24"/>
        </w:rPr>
        <w:fldChar w:fldCharType="separate"/>
      </w:r>
      <w:r w:rsidRPr="008D3071">
        <w:rPr>
          <w:rFonts w:ascii="Times New Roman" w:hAnsi="Times New Roman" w:cs="Times New Roman"/>
          <w:noProof/>
          <w:sz w:val="24"/>
          <w:szCs w:val="24"/>
        </w:rPr>
        <w:t xml:space="preserve">Vina et al. </w:t>
      </w:r>
      <w:r>
        <w:rPr>
          <w:rFonts w:ascii="Times New Roman" w:hAnsi="Times New Roman" w:cs="Times New Roman"/>
          <w:noProof/>
          <w:sz w:val="24"/>
          <w:szCs w:val="24"/>
        </w:rPr>
        <w:t>(</w:t>
      </w:r>
      <w:r w:rsidRPr="008D3071">
        <w:rPr>
          <w:rFonts w:ascii="Times New Roman" w:hAnsi="Times New Roman" w:cs="Times New Roman"/>
          <w:noProof/>
          <w:sz w:val="24"/>
          <w:szCs w:val="24"/>
        </w:rPr>
        <w:t>2013)</w:t>
      </w:r>
      <w:r>
        <w:rPr>
          <w:rFonts w:ascii="Times New Roman" w:hAnsi="Times New Roman" w:cs="Times New Roman"/>
          <w:sz w:val="24"/>
          <w:szCs w:val="24"/>
        </w:rPr>
        <w:fldChar w:fldCharType="end"/>
      </w:r>
      <w:r w:rsidRPr="009770ED">
        <w:rPr>
          <w:rFonts w:ascii="Times New Roman" w:hAnsi="Times New Roman" w:cs="Times New Roman"/>
          <w:sz w:val="24"/>
          <w:szCs w:val="24"/>
        </w:rPr>
        <w:t xml:space="preserve"> </w:t>
      </w:r>
      <w:r w:rsidRPr="00B23533">
        <w:rPr>
          <w:rFonts w:ascii="Times New Roman" w:hAnsi="Times New Roman" w:cs="Times New Roman"/>
          <w:sz w:val="24"/>
          <w:szCs w:val="24"/>
        </w:rPr>
        <w:t>“</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Banyuasin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diketahui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533">
        <w:rPr>
          <w:rFonts w:ascii="Times New Roman" w:hAnsi="Times New Roman" w:cs="Times New Roman"/>
          <w:sz w:val="24"/>
          <w:szCs w:val="24"/>
        </w:rPr>
        <w:t>eklame</w:t>
      </w:r>
      <w:proofErr w:type="spellEnd"/>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peningkatan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Banyuasin</w:t>
      </w:r>
      <w:proofErr w:type="spellEnd"/>
      <w:r w:rsidRPr="00B23533">
        <w:rPr>
          <w:rFonts w:ascii="Times New Roman" w:hAnsi="Times New Roman" w:cs="Times New Roman"/>
          <w:sz w:val="24"/>
          <w:szCs w:val="24"/>
        </w:rPr>
        <w:t>.</w:t>
      </w:r>
    </w:p>
    <w:p w14:paraId="20EE1AA5" w14:textId="77777777" w:rsidR="00F828B1" w:rsidRPr="00B23533" w:rsidRDefault="00F828B1" w:rsidP="000776B5">
      <w:pPr>
        <w:pStyle w:val="Heading2"/>
        <w:numPr>
          <w:ilvl w:val="0"/>
          <w:numId w:val="61"/>
        </w:numPr>
        <w:spacing w:line="480" w:lineRule="auto"/>
        <w:ind w:left="1134"/>
        <w:jc w:val="both"/>
        <w:rPr>
          <w:rFonts w:ascii="Times New Roman" w:hAnsi="Times New Roman" w:cs="Times New Roman"/>
          <w:b/>
          <w:color w:val="auto"/>
          <w:sz w:val="24"/>
          <w:szCs w:val="24"/>
        </w:rPr>
      </w:pPr>
      <w:bookmarkStart w:id="73" w:name="_Toc20858959"/>
      <w:proofErr w:type="spellStart"/>
      <w:r>
        <w:rPr>
          <w:rFonts w:ascii="Times New Roman" w:hAnsi="Times New Roman" w:cs="Times New Roman"/>
          <w:b/>
          <w:color w:val="auto"/>
          <w:sz w:val="24"/>
          <w:szCs w:val="24"/>
        </w:rPr>
        <w:t>Pengaruh</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w:t>
      </w:r>
      <w:r w:rsidRPr="00B23533">
        <w:rPr>
          <w:rFonts w:ascii="Times New Roman" w:hAnsi="Times New Roman" w:cs="Times New Roman"/>
          <w:b/>
          <w:color w:val="auto"/>
          <w:sz w:val="24"/>
          <w:szCs w:val="24"/>
        </w:rPr>
        <w:t>enerimaan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Pajak</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Parkir</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terhadap</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Pendapatan</w:t>
      </w:r>
      <w:proofErr w:type="spellEnd"/>
      <w:r w:rsidRPr="00B23533">
        <w:rPr>
          <w:rFonts w:ascii="Times New Roman" w:hAnsi="Times New Roman" w:cs="Times New Roman"/>
          <w:b/>
          <w:color w:val="auto"/>
          <w:sz w:val="24"/>
          <w:szCs w:val="24"/>
        </w:rPr>
        <w:t xml:space="preserve"> </w:t>
      </w:r>
      <w:proofErr w:type="spellStart"/>
      <w:r w:rsidRPr="00B23533">
        <w:rPr>
          <w:rFonts w:ascii="Times New Roman" w:hAnsi="Times New Roman" w:cs="Times New Roman"/>
          <w:b/>
          <w:color w:val="auto"/>
          <w:sz w:val="24"/>
          <w:szCs w:val="24"/>
        </w:rPr>
        <w:t>Asli</w:t>
      </w:r>
      <w:proofErr w:type="spellEnd"/>
      <w:r w:rsidRPr="00B23533">
        <w:rPr>
          <w:rFonts w:ascii="Times New Roman" w:hAnsi="Times New Roman" w:cs="Times New Roman"/>
          <w:b/>
          <w:color w:val="auto"/>
          <w:sz w:val="24"/>
          <w:szCs w:val="24"/>
        </w:rPr>
        <w:t xml:space="preserve"> Daerah</w:t>
      </w:r>
      <w:bookmarkEnd w:id="73"/>
    </w:p>
    <w:p w14:paraId="6980F106" w14:textId="77777777" w:rsidR="00F828B1" w:rsidRPr="00B23533" w:rsidRDefault="00F828B1" w:rsidP="00F828B1">
      <w:pPr>
        <w:spacing w:line="480" w:lineRule="auto"/>
        <w:ind w:left="1134" w:firstLine="709"/>
        <w:jc w:val="both"/>
        <w:rPr>
          <w:rFonts w:ascii="Times New Roman" w:hAnsi="Times New Roman" w:cs="Times New Roman"/>
          <w:sz w:val="24"/>
          <w:szCs w:val="24"/>
        </w:rPr>
      </w:pP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23533">
        <w:rPr>
          <w:rFonts w:ascii="Times New Roman" w:hAnsi="Times New Roman" w:cs="Times New Roman"/>
          <w:sz w:val="24"/>
          <w:szCs w:val="24"/>
        </w:rPr>
        <w:t>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adalah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atas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penyelenggaraan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di </w:t>
      </w:r>
      <w:proofErr w:type="spellStart"/>
      <w:r w:rsidRPr="00B23533">
        <w:rPr>
          <w:rFonts w:ascii="Times New Roman" w:hAnsi="Times New Roman" w:cs="Times New Roman"/>
          <w:sz w:val="24"/>
          <w:szCs w:val="24"/>
        </w:rPr>
        <w:t>luar</w:t>
      </w:r>
      <w:proofErr w:type="spellEnd"/>
      <w:r w:rsidRPr="00B23533">
        <w:rPr>
          <w:rFonts w:ascii="Times New Roman" w:hAnsi="Times New Roman" w:cs="Times New Roman"/>
          <w:sz w:val="24"/>
          <w:szCs w:val="24"/>
        </w:rPr>
        <w:t xml:space="preserve"> badan </w:t>
      </w:r>
      <w:proofErr w:type="spellStart"/>
      <w:r w:rsidRPr="00B23533">
        <w:rPr>
          <w:rFonts w:ascii="Times New Roman" w:hAnsi="Times New Roman" w:cs="Times New Roman"/>
          <w:sz w:val="24"/>
          <w:szCs w:val="24"/>
        </w:rPr>
        <w:t>jalan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baik</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berkaitan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dengan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pokok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maupun</w:t>
      </w:r>
      <w:proofErr w:type="spellEnd"/>
      <w:r w:rsidRPr="00B23533">
        <w:rPr>
          <w:rFonts w:ascii="Times New Roman" w:hAnsi="Times New Roman" w:cs="Times New Roman"/>
          <w:sz w:val="24"/>
          <w:szCs w:val="24"/>
        </w:rPr>
        <w:t xml:space="preserve"> yang </w:t>
      </w:r>
      <w:proofErr w:type="spellStart"/>
      <w:r w:rsidRPr="00B23533">
        <w:rPr>
          <w:rFonts w:ascii="Times New Roman" w:hAnsi="Times New Roman" w:cs="Times New Roman"/>
          <w:sz w:val="24"/>
          <w:szCs w:val="24"/>
        </w:rPr>
        <w:t>disediakan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suatu</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usaha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termasuk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penyediaan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tempat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penitipan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kendaraan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bermotor</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di Jakarta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tarif</w:t>
      </w:r>
      <w:proofErr w:type="spellEnd"/>
      <w:r w:rsidRPr="00D66888">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parkir</w:t>
      </w:r>
      <w:proofErr w:type="spellEnd"/>
      <w:r w:rsidRPr="00D66888">
        <w:rPr>
          <w:rFonts w:ascii="Times New Roman" w:hAnsi="Times New Roman" w:cs="Times New Roman"/>
          <w:sz w:val="24"/>
          <w:szCs w:val="24"/>
        </w:rPr>
        <w:t xml:space="preserve"> yang </w:t>
      </w:r>
      <w:proofErr w:type="spellStart"/>
      <w:r w:rsidRPr="00D66888">
        <w:rPr>
          <w:rFonts w:ascii="Times New Roman" w:hAnsi="Times New Roman" w:cs="Times New Roman"/>
          <w:sz w:val="24"/>
          <w:szCs w:val="24"/>
        </w:rPr>
        <w:t>akan</w:t>
      </w:r>
      <w:proofErr w:type="spellEnd"/>
      <w:r w:rsidRPr="00D66888">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berpengaruh</w:t>
      </w:r>
      <w:proofErr w:type="spellEnd"/>
      <w:r w:rsidRPr="00D66888">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terhadap</w:t>
      </w:r>
      <w:proofErr w:type="spellEnd"/>
      <w:r w:rsidRPr="00D66888">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Pajak</w:t>
      </w:r>
      <w:proofErr w:type="spellEnd"/>
      <w:r w:rsidRPr="00D66888">
        <w:rPr>
          <w:rFonts w:ascii="Times New Roman" w:hAnsi="Times New Roman" w:cs="Times New Roman"/>
          <w:sz w:val="24"/>
          <w:szCs w:val="24"/>
        </w:rPr>
        <w:t xml:space="preserve"> </w:t>
      </w:r>
      <w:proofErr w:type="spellStart"/>
      <w:r w:rsidRPr="00D66888">
        <w:rPr>
          <w:rFonts w:ascii="Times New Roman" w:hAnsi="Times New Roman" w:cs="Times New Roman"/>
          <w:sz w:val="24"/>
          <w:szCs w:val="24"/>
        </w:rPr>
        <w:t>Parkir</w:t>
      </w:r>
      <w:proofErr w:type="spellEnd"/>
      <w:r w:rsidRPr="00D66888">
        <w:rPr>
          <w:rFonts w:ascii="Times New Roman" w:hAnsi="Times New Roman" w:cs="Times New Roman"/>
          <w:sz w:val="24"/>
          <w:szCs w:val="24"/>
        </w:rPr>
        <w:t xml:space="preserve">. </w:t>
      </w:r>
    </w:p>
    <w:p w14:paraId="12AB5F28" w14:textId="77777777" w:rsidR="00F828B1" w:rsidRDefault="00F828B1" w:rsidP="00F828B1">
      <w:pPr>
        <w:spacing w:line="480" w:lineRule="auto"/>
        <w:ind w:left="113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{"citationItems":[{"id":"ITEM-1","itemData":{"abstract":"Otonomi daerah menghendaki daerah untuk berkreasi dalam mencari sumber penerimaan yang dapat membiayai pengeluaran pemerintah daerah dalam rangka menyelenggarakan pemerintahan dan pembangunan. Pendapatan Asli Daerah (PAD) Pemerintah Kabupaten Pati yang terdiri dari pendapatan pajak daerah, hasil retribusi daerah, hasil pengelolaan kekayaan daerah yang dipisahkan dan lain-lain pendapatan asli daerah yang sah. Populasi dalam dalam penelitian ini adalah realisasi Pajak Hotel, Pajak Restoran, Pajak Hiburan, Pajak Reklame, Pajak Penerangan Jalan, Pajak Parkir, Pajak Galian C, Pajak Sarang Burung dan Pendapatan Asli Daerah Kabupaten Pati. Periode penelitian dari tahun 2003-2014 dikarenakan pajak daerah yaitu Pajak Hotel, Pajak Restoran, Pajak Hiburan, Pajak Reklame, Pajak Penerangan Jalan, Pajak Parkir, Pajak Galian C dan Pajak Sarang Burung mulai diberlakukan di Kabupaten Pati mulai tahun 2003. Teknik pengumpulan data pada penelitian ini adalah menggunakan metode dokumentasi. Teknik analisis data yang digunakan adalah uji regresi linier berganda. Hasil penelitian menunjukkan bahwa variabel Pajak Hotel, Pajak Restoran, Pajak Hiburan, Pajak Parkir terbukti berpengaruh positif signifikan terhadap Pendapatan Asli Daerah di Kabupaten Pati, sedangkan variabel Pajak Reklame, Pajak Galian C dan Pajak Sarang Burung tidak terbukti berpengaruh positif signifikan terhadap Pendapatan Asli Daerah di Kabupaten Pati. Besarnya Adjusted R Square adalah 0,921 atau 92,1% berarti kemampuan variable Pajak Hotel, Pajak Restoran, Pajak Hiburan, Pajak Reklame, Pajak Penerangan Jalan, Pajak Parkir, Pajak Galian C dan Pajak Sarang Burung variasi variabel Pendapatan Asli Daerah sebesar 92,1%, sedangkan sisanya 7,9% dijelaskan oleh faktor yang lain yang tidak dimasukkan dalam model penelitian","author":[{"dropping-particle":"","family":"Pujihastuti","given":"Elly Lilis","non-dropping-particle":"","parse-names":false,"suffix":""},{"dropping-particle":"","family":"Tahwin","given":"Muhammad","non-dropping-particle":"","parse-names":false,"suffix":""}],"container-title":"Jab","id":"ITEM-1","issue":"01","issued":{"date-parts":[["2016"]]},"page":"32-51","title":"PENGARUH PAJAK HOTEL, PAJAK RESTORAN, PAJAK HIBURAN, PAJAK REKLAME, PAJAK PENERANGAN JALAN, PAJAK PARKIR, PAJAK GALIAN C DAN PAJAK SARANG BURUNG TERHADAP PENDAPATAN ASLI DAERAH DI KABUPATEN PATI","type":"article-journal","volume":"3"},"uris":["http://www.mendeley.com/documents/?uuid=b1f3ceb1-f5ff-4e56-8831-794876e0738a"]}],"mendeley":{"formattedCitation":"(Pujihastuti &amp; Tahwin, 2016)","manualFormatting":"Pujihastuti dan Tahwin (2016)","plainTextFormattedCitation":"(Pujihastuti &amp; Tahwin, 2016)","previouslyFormattedCitation":"(Pujihastuti &amp; Tahwin, 2016)"},"properties":{"noteIndex":0},"schema":"https://github.com/citation-style-language/schema/raw/master/csl-citation.json"}</w:instrText>
      </w:r>
      <w:r>
        <w:rPr>
          <w:rFonts w:ascii="Times New Roman" w:hAnsi="Times New Roman" w:cs="Times New Roman"/>
          <w:sz w:val="24"/>
          <w:szCs w:val="24"/>
        </w:rPr>
        <w:fldChar w:fldCharType="separate"/>
      </w:r>
      <w:r w:rsidRPr="008D3071">
        <w:rPr>
          <w:rFonts w:ascii="Times New Roman" w:hAnsi="Times New Roman" w:cs="Times New Roman"/>
          <w:noProof/>
          <w:sz w:val="24"/>
          <w:szCs w:val="24"/>
        </w:rPr>
        <w:t>Pujihastuti</w:t>
      </w:r>
      <w:r>
        <w:rPr>
          <w:rFonts w:ascii="Times New Roman" w:hAnsi="Times New Roman" w:cs="Times New Roman"/>
          <w:noProof/>
          <w:sz w:val="24"/>
          <w:szCs w:val="24"/>
        </w:rPr>
        <w:t xml:space="preserve"> dan </w:t>
      </w:r>
      <w:r w:rsidRPr="008D3071">
        <w:rPr>
          <w:rFonts w:ascii="Times New Roman" w:hAnsi="Times New Roman" w:cs="Times New Roman"/>
          <w:noProof/>
          <w:sz w:val="24"/>
          <w:szCs w:val="24"/>
        </w:rPr>
        <w:t xml:space="preserve">Tahwin </w:t>
      </w:r>
      <w:r>
        <w:rPr>
          <w:rFonts w:ascii="Times New Roman" w:hAnsi="Times New Roman" w:cs="Times New Roman"/>
          <w:noProof/>
          <w:sz w:val="24"/>
          <w:szCs w:val="24"/>
        </w:rPr>
        <w:t>(</w:t>
      </w:r>
      <w:r w:rsidRPr="008D3071">
        <w:rPr>
          <w:rFonts w:ascii="Times New Roman" w:hAnsi="Times New Roman" w:cs="Times New Roman"/>
          <w:noProof/>
          <w:sz w:val="24"/>
          <w:szCs w:val="24"/>
        </w:rPr>
        <w:t>2016)</w:t>
      </w:r>
      <w:r>
        <w:rPr>
          <w:rFonts w:ascii="Times New Roman" w:hAnsi="Times New Roman" w:cs="Times New Roman"/>
          <w:sz w:val="24"/>
          <w:szCs w:val="24"/>
        </w:rPr>
        <w:fldChar w:fldCharType="end"/>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Reklame</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Penerangan</w:t>
      </w:r>
      <w:proofErr w:type="spellEnd"/>
      <w:r w:rsidRPr="00B23533">
        <w:rPr>
          <w:rFonts w:ascii="Times New Roman" w:hAnsi="Times New Roman" w:cs="Times New Roman"/>
          <w:sz w:val="24"/>
          <w:szCs w:val="24"/>
        </w:rPr>
        <w:t xml:space="preserve"> Jalan,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Galian</w:t>
      </w:r>
      <w:proofErr w:type="spellEnd"/>
      <w:r w:rsidRPr="00B23533">
        <w:rPr>
          <w:rFonts w:ascii="Times New Roman" w:hAnsi="Times New Roman" w:cs="Times New Roman"/>
          <w:sz w:val="24"/>
          <w:szCs w:val="24"/>
        </w:rPr>
        <w:t xml:space="preserve"> C dan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Sarang </w:t>
      </w:r>
      <w:proofErr w:type="spellStart"/>
      <w:r w:rsidRPr="00B23533">
        <w:rPr>
          <w:rFonts w:ascii="Times New Roman" w:hAnsi="Times New Roman" w:cs="Times New Roman"/>
          <w:sz w:val="24"/>
          <w:szCs w:val="24"/>
        </w:rPr>
        <w:t>Burung</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Daerah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diketahui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bahwa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positif</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PAD di </w:t>
      </w:r>
      <w:proofErr w:type="spellStart"/>
      <w:r w:rsidRPr="00B23533">
        <w:rPr>
          <w:rFonts w:ascii="Times New Roman" w:hAnsi="Times New Roman" w:cs="Times New Roman"/>
          <w:sz w:val="24"/>
          <w:szCs w:val="24"/>
        </w:rPr>
        <w:t>Kabupaten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Pati</w:t>
      </w:r>
      <w:proofErr w:type="spellEnd"/>
      <w:r w:rsidRPr="00B23533">
        <w:rPr>
          <w:rFonts w:ascii="Times New Roman" w:hAnsi="Times New Roman" w:cs="Times New Roman"/>
          <w:sz w:val="24"/>
          <w:szCs w:val="24"/>
        </w:rPr>
        <w:t>.</w:t>
      </w:r>
    </w:p>
    <w:p w14:paraId="536E2B31" w14:textId="77777777" w:rsidR="00F828B1" w:rsidRPr="00B23533" w:rsidRDefault="00F828B1" w:rsidP="00F828B1">
      <w:pPr>
        <w:spacing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6432" behindDoc="0" locked="0" layoutInCell="1" allowOverlap="1" wp14:anchorId="75985343" wp14:editId="6FBF1584">
                <wp:simplePos x="0" y="0"/>
                <wp:positionH relativeFrom="column">
                  <wp:posOffset>473710</wp:posOffset>
                </wp:positionH>
                <wp:positionV relativeFrom="paragraph">
                  <wp:posOffset>-51435</wp:posOffset>
                </wp:positionV>
                <wp:extent cx="4464685" cy="635"/>
                <wp:effectExtent l="0" t="0" r="0" b="5080"/>
                <wp:wrapNone/>
                <wp:docPr id="31" name="Text Box 31"/>
                <wp:cNvGraphicFramePr/>
                <a:graphic xmlns:a="http://schemas.openxmlformats.org/drawingml/2006/main">
                  <a:graphicData uri="http://schemas.microsoft.com/office/word/2010/wordprocessingShape">
                    <wps:wsp>
                      <wps:cNvSpPr txBox="1"/>
                      <wps:spPr>
                        <a:xfrm>
                          <a:off x="0" y="0"/>
                          <a:ext cx="4464685" cy="635"/>
                        </a:xfrm>
                        <a:prstGeom prst="rect">
                          <a:avLst/>
                        </a:prstGeom>
                        <a:solidFill>
                          <a:prstClr val="white"/>
                        </a:solidFill>
                        <a:ln>
                          <a:noFill/>
                        </a:ln>
                      </wps:spPr>
                      <wps:txbx>
                        <w:txbxContent>
                          <w:p w14:paraId="7D6435BD" w14:textId="77777777" w:rsidR="00F828B1" w:rsidRDefault="00F828B1" w:rsidP="00F828B1">
                            <w:pPr>
                              <w:pStyle w:val="Caption"/>
                              <w:jc w:val="center"/>
                              <w:rPr>
                                <w:rFonts w:ascii="Times New Roman" w:hAnsi="Times New Roman" w:cs="Times New Roman"/>
                                <w:b/>
                                <w:bCs/>
                                <w:i w:val="0"/>
                                <w:iCs w:val="0"/>
                                <w:color w:val="000000" w:themeColor="text1"/>
                                <w:sz w:val="24"/>
                                <w:szCs w:val="24"/>
                              </w:rPr>
                            </w:pPr>
                            <w:bookmarkStart w:id="74" w:name="_Toc16948983"/>
                            <w:r w:rsidRPr="00C05D28">
                              <w:rPr>
                                <w:rFonts w:ascii="Times New Roman" w:hAnsi="Times New Roman" w:cs="Times New Roman"/>
                                <w:b/>
                                <w:bCs/>
                                <w:i w:val="0"/>
                                <w:iCs w:val="0"/>
                                <w:color w:val="000000" w:themeColor="text1"/>
                                <w:sz w:val="24"/>
                                <w:szCs w:val="24"/>
                              </w:rPr>
                              <w:t xml:space="preserve">Gambar 2. </w:t>
                            </w:r>
                            <w:r w:rsidRPr="00C05D28">
                              <w:rPr>
                                <w:rFonts w:ascii="Times New Roman" w:hAnsi="Times New Roman" w:cs="Times New Roman"/>
                                <w:b/>
                                <w:bCs/>
                                <w:i w:val="0"/>
                                <w:iCs w:val="0"/>
                                <w:color w:val="000000" w:themeColor="text1"/>
                                <w:sz w:val="24"/>
                                <w:szCs w:val="24"/>
                              </w:rPr>
                              <w:fldChar w:fldCharType="begin"/>
                            </w:r>
                            <w:r w:rsidRPr="00C05D28">
                              <w:rPr>
                                <w:rFonts w:ascii="Times New Roman" w:hAnsi="Times New Roman" w:cs="Times New Roman"/>
                                <w:b/>
                                <w:bCs/>
                                <w:i w:val="0"/>
                                <w:iCs w:val="0"/>
                                <w:color w:val="000000" w:themeColor="text1"/>
                                <w:sz w:val="24"/>
                                <w:szCs w:val="24"/>
                              </w:rPr>
                              <w:instrText xml:space="preserve"> SEQ Gambar_2. \* ARABIC </w:instrText>
                            </w:r>
                            <w:r w:rsidRPr="00C05D28">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bookmarkEnd w:id="74"/>
                            <w:r w:rsidRPr="00C05D28">
                              <w:rPr>
                                <w:rFonts w:ascii="Times New Roman" w:hAnsi="Times New Roman" w:cs="Times New Roman"/>
                                <w:b/>
                                <w:bCs/>
                                <w:i w:val="0"/>
                                <w:iCs w:val="0"/>
                                <w:color w:val="000000" w:themeColor="text1"/>
                                <w:sz w:val="24"/>
                                <w:szCs w:val="24"/>
                              </w:rPr>
                              <w:fldChar w:fldCharType="end"/>
                            </w:r>
                          </w:p>
                          <w:p w14:paraId="086E978A" w14:textId="77777777" w:rsidR="00F828B1" w:rsidRPr="00C05D28" w:rsidRDefault="00F828B1" w:rsidP="00F828B1">
                            <w:pPr>
                              <w:pStyle w:val="Caption"/>
                              <w:jc w:val="center"/>
                              <w:rPr>
                                <w:rFonts w:ascii="Times New Roman" w:hAnsi="Times New Roman" w:cs="Times New Roman"/>
                                <w:b/>
                                <w:bCs/>
                                <w:i w:val="0"/>
                                <w:iCs w:val="0"/>
                                <w:noProof/>
                                <w:color w:val="000000" w:themeColor="text1"/>
                                <w:sz w:val="36"/>
                                <w:szCs w:val="36"/>
                              </w:rPr>
                            </w:pPr>
                            <w:r w:rsidRPr="00C05D28">
                              <w:rPr>
                                <w:rFonts w:ascii="Times New Roman" w:hAnsi="Times New Roman" w:cs="Times New Roman"/>
                                <w:b/>
                                <w:bCs/>
                                <w:i w:val="0"/>
                                <w:iCs w:val="0"/>
                                <w:color w:val="000000" w:themeColor="text1"/>
                                <w:sz w:val="24"/>
                                <w:szCs w:val="24"/>
                              </w:rPr>
                              <w:t>Kerangka Pemikiran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985343" id="_x0000_t202" coordsize="21600,21600" o:spt="202" path="m,l,21600r21600,l21600,xe">
                <v:stroke joinstyle="miter"/>
                <v:path gradientshapeok="t" o:connecttype="rect"/>
              </v:shapetype>
              <v:shape id="Text Box 31" o:spid="_x0000_s1026" type="#_x0000_t202" style="position:absolute;margin-left:37.3pt;margin-top:-4.05pt;width:351.5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" stroked="f">
                <v:textbox style="mso-fit-shape-to-text:t" inset="0,0,0,0">
                  <w:txbxContent>
                    <w:p w14:paraId="7D6435BD" w14:textId="77777777" w:rsidR="00F828B1" w:rsidRDefault="00F828B1" w:rsidP="00F828B1">
                      <w:pPr>
                        <w:pStyle w:val="Caption"/>
                        <w:jc w:val="center"/>
                        <w:rPr>
                          <w:rFonts w:ascii="Times New Roman" w:hAnsi="Times New Roman" w:cs="Times New Roman"/>
                          <w:b/>
                          <w:bCs/>
                          <w:i w:val="0"/>
                          <w:iCs w:val="0"/>
                          <w:color w:val="000000" w:themeColor="text1"/>
                          <w:sz w:val="24"/>
                          <w:szCs w:val="24"/>
                        </w:rPr>
                      </w:pPr>
                      <w:bookmarkStart w:id="75" w:name="_Toc16948983"/>
                      <w:r w:rsidRPr="00C05D28">
                        <w:rPr>
                          <w:rFonts w:ascii="Times New Roman" w:hAnsi="Times New Roman" w:cs="Times New Roman"/>
                          <w:b/>
                          <w:bCs/>
                          <w:i w:val="0"/>
                          <w:iCs w:val="0"/>
                          <w:color w:val="000000" w:themeColor="text1"/>
                          <w:sz w:val="24"/>
                          <w:szCs w:val="24"/>
                        </w:rPr>
                        <w:t xml:space="preserve">Gambar 2. </w:t>
                      </w:r>
                      <w:r w:rsidRPr="00C05D28">
                        <w:rPr>
                          <w:rFonts w:ascii="Times New Roman" w:hAnsi="Times New Roman" w:cs="Times New Roman"/>
                          <w:b/>
                          <w:bCs/>
                          <w:i w:val="0"/>
                          <w:iCs w:val="0"/>
                          <w:color w:val="000000" w:themeColor="text1"/>
                          <w:sz w:val="24"/>
                          <w:szCs w:val="24"/>
                        </w:rPr>
                        <w:fldChar w:fldCharType="begin"/>
                      </w:r>
                      <w:r w:rsidRPr="00C05D28">
                        <w:rPr>
                          <w:rFonts w:ascii="Times New Roman" w:hAnsi="Times New Roman" w:cs="Times New Roman"/>
                          <w:b/>
                          <w:bCs/>
                          <w:i w:val="0"/>
                          <w:iCs w:val="0"/>
                          <w:color w:val="000000" w:themeColor="text1"/>
                          <w:sz w:val="24"/>
                          <w:szCs w:val="24"/>
                        </w:rPr>
                        <w:instrText xml:space="preserve"> SEQ Gambar_2. \* ARABIC </w:instrText>
                      </w:r>
                      <w:r w:rsidRPr="00C05D28">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bookmarkEnd w:id="75"/>
                      <w:r w:rsidRPr="00C05D28">
                        <w:rPr>
                          <w:rFonts w:ascii="Times New Roman" w:hAnsi="Times New Roman" w:cs="Times New Roman"/>
                          <w:b/>
                          <w:bCs/>
                          <w:i w:val="0"/>
                          <w:iCs w:val="0"/>
                          <w:color w:val="000000" w:themeColor="text1"/>
                          <w:sz w:val="24"/>
                          <w:szCs w:val="24"/>
                        </w:rPr>
                        <w:fldChar w:fldCharType="end"/>
                      </w:r>
                    </w:p>
                    <w:p w14:paraId="086E978A" w14:textId="77777777" w:rsidR="00F828B1" w:rsidRPr="00C05D28" w:rsidRDefault="00F828B1" w:rsidP="00F828B1">
                      <w:pPr>
                        <w:pStyle w:val="Caption"/>
                        <w:jc w:val="center"/>
                        <w:rPr>
                          <w:rFonts w:ascii="Times New Roman" w:hAnsi="Times New Roman" w:cs="Times New Roman"/>
                          <w:b/>
                          <w:bCs/>
                          <w:i w:val="0"/>
                          <w:iCs w:val="0"/>
                          <w:noProof/>
                          <w:color w:val="000000" w:themeColor="text1"/>
                          <w:sz w:val="36"/>
                          <w:szCs w:val="36"/>
                        </w:rPr>
                      </w:pPr>
                      <w:r w:rsidRPr="00C05D28">
                        <w:rPr>
                          <w:rFonts w:ascii="Times New Roman" w:hAnsi="Times New Roman" w:cs="Times New Roman"/>
                          <w:b/>
                          <w:bCs/>
                          <w:i w:val="0"/>
                          <w:iCs w:val="0"/>
                          <w:color w:val="000000" w:themeColor="text1"/>
                          <w:sz w:val="24"/>
                          <w:szCs w:val="24"/>
                        </w:rPr>
                        <w:t>Kerangka Pemikiran</w:t>
                      </w:r>
                    </w:p>
                  </w:txbxContent>
                </v:textbox>
              </v:shape>
            </w:pict>
          </mc:Fallback>
        </mc:AlternateContent>
      </w:r>
    </w:p>
    <w:p w14:paraId="447BD057" w14:textId="77777777" w:rsidR="00F828B1" w:rsidRPr="00B23533" w:rsidRDefault="00F828B1" w:rsidP="00F828B1">
      <w:pPr>
        <w:spacing w:line="480" w:lineRule="auto"/>
        <w:ind w:left="720"/>
        <w:jc w:val="both"/>
        <w:rPr>
          <w:rFonts w:ascii="Times New Roman" w:hAnsi="Times New Roman" w:cs="Times New Roman"/>
          <w:b/>
          <w:sz w:val="24"/>
          <w:szCs w:val="24"/>
        </w:rPr>
      </w:pPr>
    </w:p>
    <w:p w14:paraId="5CF475C4" w14:textId="77777777" w:rsidR="00F828B1" w:rsidRPr="00B23533" w:rsidRDefault="00F828B1" w:rsidP="00F828B1">
      <w:pPr>
        <w:spacing w:line="480" w:lineRule="auto"/>
        <w:ind w:left="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5408" behindDoc="0" locked="0" layoutInCell="1" allowOverlap="1" wp14:anchorId="10A9639D" wp14:editId="4D5F3ED9">
                <wp:simplePos x="0" y="0"/>
                <wp:positionH relativeFrom="column">
                  <wp:posOffset>475615</wp:posOffset>
                </wp:positionH>
                <wp:positionV relativeFrom="paragraph">
                  <wp:posOffset>33020</wp:posOffset>
                </wp:positionV>
                <wp:extent cx="4464685" cy="4476750"/>
                <wp:effectExtent l="0" t="0" r="12065" b="19050"/>
                <wp:wrapNone/>
                <wp:docPr id="30" name="Group 30"/>
                <wp:cNvGraphicFramePr/>
                <a:graphic xmlns:a="http://schemas.openxmlformats.org/drawingml/2006/main">
                  <a:graphicData uri="http://schemas.microsoft.com/office/word/2010/wordprocessingGroup">
                    <wpg:wgp>
                      <wpg:cNvGrpSpPr/>
                      <wpg:grpSpPr>
                        <a:xfrm>
                          <a:off x="0" y="0"/>
                          <a:ext cx="4464685" cy="4476750"/>
                          <a:chOff x="0" y="0"/>
                          <a:chExt cx="4465092" cy="4477319"/>
                        </a:xfrm>
                      </wpg:grpSpPr>
                      <wps:wsp>
                        <wps:cNvPr id="16" name="Rectangle 16"/>
                        <wps:cNvSpPr/>
                        <wps:spPr>
                          <a:xfrm>
                            <a:off x="0" y="3848669"/>
                            <a:ext cx="10191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562E1309" w14:textId="77777777" w:rsidR="00F828B1" w:rsidRDefault="00F828B1" w:rsidP="00F828B1">
                              <w:pPr>
                                <w:jc w:val="center"/>
                              </w:pPr>
                              <w:r>
                                <w:t>Pajak Parkir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2879678"/>
                            <a:ext cx="10191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67022A34" w14:textId="77777777" w:rsidR="00F828B1" w:rsidRDefault="00F828B1" w:rsidP="00F828B1">
                              <w:pPr>
                                <w:jc w:val="center"/>
                              </w:pPr>
                              <w:r>
                                <w:t>Pajak Reklame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1937982"/>
                            <a:ext cx="10191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538CD065" w14:textId="77777777" w:rsidR="00F828B1" w:rsidRDefault="00F828B1" w:rsidP="00F828B1">
                              <w:pPr>
                                <w:jc w:val="center"/>
                              </w:pPr>
                              <w:r>
                                <w:t>Pajak Hiburan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955344"/>
                            <a:ext cx="10191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5CF53681" w14:textId="77777777" w:rsidR="00F828B1" w:rsidRDefault="00F828B1" w:rsidP="00F828B1">
                              <w:pPr>
                                <w:jc w:val="center"/>
                              </w:pPr>
                              <w:r>
                                <w:t>Pajak Restoran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0191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0F64C0C9" w14:textId="77777777" w:rsidR="00F828B1" w:rsidRDefault="00F828B1" w:rsidP="00F828B1">
                              <w:pPr>
                                <w:jc w:val="center"/>
                              </w:pPr>
                              <w:r>
                                <w:t>Pajak 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023582" y="313899"/>
                            <a:ext cx="2324100" cy="127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3398292" y="1460311"/>
                            <a:ext cx="10668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0DCE9723" w14:textId="77777777" w:rsidR="00F828B1" w:rsidRDefault="00F828B1" w:rsidP="00F828B1">
                              <w:pPr>
                                <w:jc w:val="center"/>
                              </w:pPr>
                              <w:r>
                                <w:t>Pendapatan Asli Daerah (PAD)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023582" y="1241947"/>
                            <a:ext cx="23241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1023582" y="1708529"/>
                            <a:ext cx="232410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1023582" y="1785014"/>
                            <a:ext cx="2324100"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1023582" y="1866900"/>
                            <a:ext cx="2314575" cy="215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A9639D" id="Group 30" o:spid="_x0000_s1027" style="position:absolute;left:0;text-align:left;margin-left:37.45pt;margin-top:2.6pt;width:351.55pt;height:352.5pt;z-index:251665408" coordsize="44650,4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">
                <v:rect id="Rectangle 16" o:spid="_x0000_s1028" style="position:absolute;top:38486;width:10191;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562E1309" w14:textId="77777777" w:rsidR="00F828B1" w:rsidRDefault="00F828B1" w:rsidP="00F828B1">
                        <w:pPr>
                          <w:jc w:val="center"/>
                        </w:pPr>
                        <w:r>
                          <w:t>Pajak Parkir</w:t>
                        </w:r>
                      </w:p>
                    </w:txbxContent>
                  </v:textbox>
                </v:rect>
                <v:rect id="Rectangle 17" o:spid="_x0000_s1029" style="position:absolute;top:28796;width:10191;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14:paraId="67022A34" w14:textId="77777777" w:rsidR="00F828B1" w:rsidRDefault="00F828B1" w:rsidP="00F828B1">
                        <w:pPr>
                          <w:jc w:val="center"/>
                        </w:pPr>
                        <w:r>
                          <w:t>Pajak Reklame</w:t>
                        </w:r>
                      </w:p>
                    </w:txbxContent>
                  </v:textbox>
                </v:rect>
                <v:rect id="Rectangle 18" o:spid="_x0000_s1030" style="position:absolute;top:19379;width:10191;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538CD065" w14:textId="77777777" w:rsidR="00F828B1" w:rsidRDefault="00F828B1" w:rsidP="00F828B1">
                        <w:pPr>
                          <w:jc w:val="center"/>
                        </w:pPr>
                        <w:r>
                          <w:t>Pajak Hiburan</w:t>
                        </w:r>
                      </w:p>
                    </w:txbxContent>
                  </v:textbox>
                </v:rect>
                <v:rect id="Rectangle 19" o:spid="_x0000_s1031" style="position:absolute;top:9553;width:10191;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5CF53681" w14:textId="77777777" w:rsidR="00F828B1" w:rsidRDefault="00F828B1" w:rsidP="00F828B1">
                        <w:pPr>
                          <w:jc w:val="center"/>
                        </w:pPr>
                        <w:r>
                          <w:t>Pajak Restoran</w:t>
                        </w:r>
                      </w:p>
                    </w:txbxContent>
                  </v:textbox>
                </v:rect>
                <v:rect id="Rectangle 20" o:spid="_x0000_s1032" style="position:absolute;width:10191;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0F64C0C9" w14:textId="77777777" w:rsidR="00F828B1" w:rsidRDefault="00F828B1" w:rsidP="00F828B1">
                        <w:pPr>
                          <w:jc w:val="center"/>
                        </w:pPr>
                        <w:r>
                          <w:t>Pajak Hotel</w:t>
                        </w:r>
                      </w:p>
                    </w:txbxContent>
                  </v:textbox>
                </v:rect>
                <v:shapetype id="_x0000_t32" coordsize="21600,21600" o:spt="32" o:oned="t" path="m,l21600,21600e" filled="f">
                  <v:path arrowok="t" fillok="f" o:connecttype="none"/>
                  <o:lock v:ext="edit" shapetype="t"/>
                </v:shapetype>
                <v:shape id="Straight Arrow Connector 21" o:spid="_x0000_s1033" type="#_x0000_t32" style="position:absolute;left:10235;top:3138;width:23241;height:12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rect id="Rectangle 22" o:spid="_x0000_s1034" style="position:absolute;left:33982;top:14603;width:10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0DCE9723" w14:textId="77777777" w:rsidR="00F828B1" w:rsidRDefault="00F828B1" w:rsidP="00F828B1">
                        <w:pPr>
                          <w:jc w:val="center"/>
                        </w:pPr>
                        <w:r>
                          <w:t>Pendapatan Asli Daerah (PAD)</w:t>
                        </w:r>
                      </w:p>
                    </w:txbxContent>
                  </v:textbox>
                </v:rect>
                <v:shape id="Straight Arrow Connector 23" o:spid="_x0000_s1035" type="#_x0000_t32" style="position:absolute;left:10235;top:12419;width:23241;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36" type="#_x0000_t32" style="position:absolute;left:10235;top:17085;width:23241;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shape id="Straight Arrow Connector 25" o:spid="_x0000_s1037" type="#_x0000_t32" style="position:absolute;left:10235;top:17850;width:23241;height:13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shape id="Straight Arrow Connector 26" o:spid="_x0000_s1038" type="#_x0000_t32" style="position:absolute;left:10235;top:18669;width:23146;height:215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group>
            </w:pict>
          </mc:Fallback>
        </mc:AlternateContent>
      </w:r>
    </w:p>
    <w:p w14:paraId="2956CA14" w14:textId="77777777" w:rsidR="00F828B1" w:rsidRPr="00B23533" w:rsidRDefault="00F828B1" w:rsidP="00F828B1">
      <w:pPr>
        <w:spacing w:line="480" w:lineRule="auto"/>
        <w:ind w:left="720"/>
        <w:jc w:val="both"/>
        <w:rPr>
          <w:rFonts w:ascii="Times New Roman" w:hAnsi="Times New Roman" w:cs="Times New Roman"/>
          <w:sz w:val="24"/>
          <w:szCs w:val="24"/>
        </w:rPr>
      </w:pPr>
    </w:p>
    <w:p w14:paraId="01932DFF" w14:textId="77777777" w:rsidR="00F828B1" w:rsidRPr="00B23533" w:rsidRDefault="00F828B1" w:rsidP="00F828B1">
      <w:pPr>
        <w:spacing w:line="480" w:lineRule="auto"/>
        <w:ind w:left="720"/>
        <w:jc w:val="both"/>
        <w:rPr>
          <w:rFonts w:ascii="Times New Roman" w:hAnsi="Times New Roman" w:cs="Times New Roman"/>
          <w:sz w:val="24"/>
          <w:szCs w:val="24"/>
        </w:rPr>
      </w:pPr>
    </w:p>
    <w:p w14:paraId="0658431E" w14:textId="77777777" w:rsidR="00F828B1" w:rsidRPr="00B23533" w:rsidRDefault="00F828B1" w:rsidP="00F828B1">
      <w:pPr>
        <w:spacing w:line="480" w:lineRule="auto"/>
        <w:ind w:left="928"/>
        <w:jc w:val="both"/>
        <w:rPr>
          <w:rFonts w:ascii="Times New Roman" w:hAnsi="Times New Roman" w:cs="Times New Roman"/>
          <w:sz w:val="24"/>
          <w:szCs w:val="24"/>
        </w:rPr>
      </w:pPr>
    </w:p>
    <w:p w14:paraId="03138136" w14:textId="77777777" w:rsidR="00F828B1" w:rsidRPr="00B23533" w:rsidRDefault="00F828B1" w:rsidP="00F828B1">
      <w:pPr>
        <w:spacing w:line="480" w:lineRule="auto"/>
        <w:jc w:val="both"/>
        <w:rPr>
          <w:rFonts w:ascii="Times New Roman" w:hAnsi="Times New Roman" w:cs="Times New Roman"/>
          <w:sz w:val="24"/>
          <w:szCs w:val="24"/>
        </w:rPr>
      </w:pPr>
    </w:p>
    <w:p w14:paraId="1E50B324" w14:textId="77777777" w:rsidR="00F828B1" w:rsidRPr="00B23533" w:rsidRDefault="00F828B1" w:rsidP="00F828B1">
      <w:pPr>
        <w:spacing w:line="480" w:lineRule="auto"/>
        <w:ind w:left="928"/>
        <w:jc w:val="both"/>
        <w:rPr>
          <w:rFonts w:ascii="Times New Roman" w:hAnsi="Times New Roman" w:cs="Times New Roman"/>
          <w:sz w:val="24"/>
          <w:szCs w:val="24"/>
        </w:rPr>
      </w:pPr>
    </w:p>
    <w:p w14:paraId="18F54154" w14:textId="77777777" w:rsidR="00F828B1" w:rsidRPr="00B23533" w:rsidRDefault="00F828B1" w:rsidP="00F828B1">
      <w:pPr>
        <w:spacing w:line="480" w:lineRule="auto"/>
        <w:jc w:val="both"/>
        <w:rPr>
          <w:rFonts w:ascii="Times New Roman" w:hAnsi="Times New Roman" w:cs="Times New Roman"/>
          <w:sz w:val="24"/>
          <w:szCs w:val="24"/>
        </w:rPr>
      </w:pPr>
    </w:p>
    <w:p w14:paraId="13D7F2FC" w14:textId="77777777" w:rsidR="00F828B1" w:rsidRPr="00B23533" w:rsidRDefault="00F828B1" w:rsidP="00F828B1">
      <w:pPr>
        <w:spacing w:line="480" w:lineRule="auto"/>
        <w:jc w:val="both"/>
        <w:rPr>
          <w:rFonts w:ascii="Times New Roman" w:hAnsi="Times New Roman" w:cs="Times New Roman"/>
          <w:sz w:val="24"/>
          <w:szCs w:val="24"/>
        </w:rPr>
      </w:pPr>
    </w:p>
    <w:p w14:paraId="5E915B40" w14:textId="77777777" w:rsidR="00F828B1" w:rsidRPr="00B23533" w:rsidRDefault="00F828B1" w:rsidP="00F828B1">
      <w:pPr>
        <w:pStyle w:val="ListParagraph"/>
        <w:spacing w:line="480" w:lineRule="auto"/>
        <w:ind w:left="1648"/>
        <w:jc w:val="both"/>
        <w:rPr>
          <w:rFonts w:ascii="Times New Roman" w:hAnsi="Times New Roman" w:cs="Times New Roman"/>
          <w:sz w:val="24"/>
          <w:szCs w:val="24"/>
        </w:rPr>
      </w:pPr>
      <w:r w:rsidRPr="00B23533">
        <w:rPr>
          <w:rFonts w:ascii="Times New Roman" w:hAnsi="Times New Roman" w:cs="Times New Roman"/>
          <w:sz w:val="24"/>
          <w:szCs w:val="24"/>
        </w:rPr>
        <w:t xml:space="preserve"> </w:t>
      </w:r>
    </w:p>
    <w:p w14:paraId="09669ED0" w14:textId="77777777" w:rsidR="00F828B1" w:rsidRDefault="00F828B1" w:rsidP="00F828B1">
      <w:pPr>
        <w:spacing w:line="480" w:lineRule="auto"/>
        <w:jc w:val="both"/>
        <w:rPr>
          <w:rFonts w:ascii="Times New Roman" w:hAnsi="Times New Roman" w:cs="Times New Roman"/>
          <w:sz w:val="24"/>
          <w:szCs w:val="24"/>
        </w:rPr>
      </w:pPr>
    </w:p>
    <w:p w14:paraId="40E74F01" w14:textId="77777777" w:rsidR="00F828B1" w:rsidRPr="00B23533" w:rsidRDefault="00F828B1" w:rsidP="00F828B1">
      <w:pPr>
        <w:spacing w:line="480" w:lineRule="auto"/>
        <w:jc w:val="both"/>
        <w:rPr>
          <w:rFonts w:ascii="Times New Roman" w:hAnsi="Times New Roman" w:cs="Times New Roman"/>
          <w:sz w:val="24"/>
          <w:szCs w:val="24"/>
        </w:rPr>
      </w:pPr>
    </w:p>
    <w:p w14:paraId="04CEB11C" w14:textId="77777777" w:rsidR="00F828B1" w:rsidRPr="00B23533" w:rsidRDefault="00F828B1" w:rsidP="000776B5">
      <w:pPr>
        <w:pStyle w:val="Heading1"/>
        <w:numPr>
          <w:ilvl w:val="0"/>
          <w:numId w:val="1"/>
        </w:numPr>
        <w:spacing w:line="720" w:lineRule="auto"/>
        <w:ind w:left="709" w:hanging="284"/>
        <w:jc w:val="both"/>
        <w:rPr>
          <w:rFonts w:ascii="Times New Roman" w:hAnsi="Times New Roman" w:cs="Times New Roman"/>
          <w:b/>
          <w:color w:val="000000" w:themeColor="text1"/>
          <w:sz w:val="24"/>
          <w:szCs w:val="24"/>
        </w:rPr>
      </w:pPr>
      <w:bookmarkStart w:id="76" w:name="_Toc20858960"/>
      <w:proofErr w:type="spellStart"/>
      <w:r w:rsidRPr="00B23533">
        <w:rPr>
          <w:rFonts w:ascii="Times New Roman" w:hAnsi="Times New Roman" w:cs="Times New Roman"/>
          <w:b/>
          <w:color w:val="000000" w:themeColor="text1"/>
          <w:sz w:val="24"/>
          <w:szCs w:val="24"/>
        </w:rPr>
        <w:t>Hipotesis</w:t>
      </w:r>
      <w:bookmarkEnd w:id="76"/>
      <w:proofErr w:type="spellEnd"/>
    </w:p>
    <w:p w14:paraId="086D2730" w14:textId="77777777" w:rsidR="00F828B1" w:rsidRPr="00B23533" w:rsidRDefault="00F828B1" w:rsidP="00F828B1">
      <w:pPr>
        <w:spacing w:line="480" w:lineRule="auto"/>
        <w:ind w:left="709"/>
        <w:jc w:val="both"/>
        <w:rPr>
          <w:rFonts w:ascii="Times New Roman" w:hAnsi="Times New Roman" w:cs="Times New Roman"/>
          <w:sz w:val="24"/>
          <w:szCs w:val="24"/>
        </w:rPr>
      </w:pPr>
      <w:r w:rsidRPr="00B23533">
        <w:rPr>
          <w:rFonts w:ascii="Times New Roman" w:hAnsi="Times New Roman" w:cs="Times New Roman"/>
          <w:sz w:val="24"/>
          <w:szCs w:val="24"/>
        </w:rPr>
        <w:t xml:space="preserve">Dari </w:t>
      </w:r>
      <w:proofErr w:type="spellStart"/>
      <w:r w:rsidRPr="00B23533">
        <w:rPr>
          <w:rFonts w:ascii="Times New Roman" w:hAnsi="Times New Roman" w:cs="Times New Roman"/>
          <w:sz w:val="24"/>
          <w:szCs w:val="24"/>
        </w:rPr>
        <w:t>kerangka</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pemikiran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tersebut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dapat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dibuat</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hipotesis</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sebagai</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berikut</w:t>
      </w:r>
      <w:proofErr w:type="spellEnd"/>
      <w:r w:rsidRPr="00B23533">
        <w:rPr>
          <w:rFonts w:ascii="Times New Roman" w:hAnsi="Times New Roman" w:cs="Times New Roman"/>
          <w:sz w:val="24"/>
          <w:szCs w:val="24"/>
        </w:rPr>
        <w:t>:</w:t>
      </w:r>
    </w:p>
    <w:p w14:paraId="5E850FC3" w14:textId="77777777" w:rsidR="00F828B1" w:rsidRPr="00B23533" w:rsidRDefault="00F828B1" w:rsidP="00F828B1">
      <w:pPr>
        <w:spacing w:line="480" w:lineRule="auto"/>
        <w:ind w:left="1444" w:hanging="735"/>
        <w:jc w:val="both"/>
        <w:rPr>
          <w:rFonts w:ascii="Times New Roman" w:hAnsi="Times New Roman" w:cs="Times New Roman"/>
          <w:sz w:val="24"/>
          <w:szCs w:val="24"/>
        </w:rPr>
      </w:pPr>
      <w:r w:rsidRPr="00B23533">
        <w:rPr>
          <w:rFonts w:ascii="Times New Roman" w:hAnsi="Times New Roman" w:cs="Times New Roman"/>
          <w:sz w:val="24"/>
          <w:szCs w:val="24"/>
        </w:rPr>
        <w:t>H1</w:t>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Hotel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3347D">
        <w:rPr>
          <w:rFonts w:ascii="Times New Roman" w:hAnsi="Times New Roman" w:cs="Times New Roman"/>
          <w:color w:val="FFFFFF" w:themeColor="background1"/>
          <w:sz w:val="24"/>
          <w:szCs w:val="24"/>
        </w:rPr>
        <w:t>v</w:t>
      </w:r>
      <w:r w:rsidRPr="00B23533">
        <w:rPr>
          <w:rFonts w:ascii="Times New Roman" w:hAnsi="Times New Roman" w:cs="Times New Roman"/>
          <w:sz w:val="24"/>
          <w:szCs w:val="24"/>
        </w:rPr>
        <w:t>Daerah</w:t>
      </w:r>
      <w:proofErr w:type="spellEnd"/>
      <w:r w:rsidRPr="00B23533">
        <w:rPr>
          <w:rFonts w:ascii="Times New Roman" w:hAnsi="Times New Roman" w:cs="Times New Roman"/>
          <w:sz w:val="24"/>
          <w:szCs w:val="24"/>
        </w:rPr>
        <w:t>.</w:t>
      </w:r>
    </w:p>
    <w:p w14:paraId="31BA95F1" w14:textId="77777777" w:rsidR="00F828B1" w:rsidRPr="00B23533" w:rsidRDefault="00F828B1" w:rsidP="00F828B1">
      <w:pPr>
        <w:spacing w:line="480" w:lineRule="auto"/>
        <w:ind w:left="709"/>
        <w:jc w:val="both"/>
        <w:rPr>
          <w:rFonts w:ascii="Times New Roman" w:hAnsi="Times New Roman" w:cs="Times New Roman"/>
          <w:sz w:val="24"/>
          <w:szCs w:val="24"/>
        </w:rPr>
      </w:pPr>
      <w:r w:rsidRPr="00B23533">
        <w:rPr>
          <w:rFonts w:ascii="Times New Roman" w:hAnsi="Times New Roman" w:cs="Times New Roman"/>
          <w:sz w:val="24"/>
          <w:szCs w:val="24"/>
        </w:rPr>
        <w:t>H2</w:t>
      </w:r>
      <w:r w:rsidRPr="00B23533">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Restoran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w:t>
      </w:r>
      <w:proofErr w:type="spellStart"/>
      <w:r w:rsidRPr="003251E8">
        <w:rPr>
          <w:rFonts w:ascii="Times New Roman" w:hAnsi="Times New Roman" w:cs="Times New Roman"/>
          <w:color w:val="FFFFFF" w:themeColor="background1"/>
          <w:sz w:val="24"/>
          <w:szCs w:val="24"/>
        </w:rPr>
        <w:t>aaaaas</w:t>
      </w:r>
      <w:proofErr w:type="spellEnd"/>
      <w:r>
        <w:rPr>
          <w:rFonts w:ascii="Times New Roman" w:hAnsi="Times New Roman" w:cs="Times New Roman"/>
          <w:color w:val="FFFFFF" w:themeColor="background1"/>
          <w:sz w:val="24"/>
          <w:szCs w:val="24"/>
        </w:rPr>
        <w:t xml:space="preserve">    </w:t>
      </w:r>
      <w:r w:rsidRPr="00B23533">
        <w:rPr>
          <w:rFonts w:ascii="Times New Roman" w:hAnsi="Times New Roman" w:cs="Times New Roman"/>
          <w:sz w:val="24"/>
          <w:szCs w:val="24"/>
        </w:rPr>
        <w:t>Daerah.</w:t>
      </w:r>
    </w:p>
    <w:p w14:paraId="5E16F9D1" w14:textId="77777777" w:rsidR="00F828B1" w:rsidRPr="00B23533" w:rsidRDefault="00F828B1" w:rsidP="00F828B1">
      <w:pPr>
        <w:spacing w:line="480" w:lineRule="auto"/>
        <w:ind w:left="1440" w:hanging="731"/>
        <w:jc w:val="both"/>
        <w:rPr>
          <w:rFonts w:ascii="Times New Roman" w:hAnsi="Times New Roman" w:cs="Times New Roman"/>
          <w:sz w:val="24"/>
          <w:szCs w:val="24"/>
        </w:rPr>
      </w:pPr>
      <w:r w:rsidRPr="00B23533">
        <w:rPr>
          <w:rFonts w:ascii="Times New Roman" w:hAnsi="Times New Roman" w:cs="Times New Roman"/>
          <w:sz w:val="24"/>
          <w:szCs w:val="24"/>
        </w:rPr>
        <w:lastRenderedPageBreak/>
        <w:t>H3</w:t>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Hiburan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sidRPr="00B2353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3347D">
        <w:rPr>
          <w:rFonts w:ascii="Times New Roman" w:hAnsi="Times New Roman" w:cs="Times New Roman"/>
          <w:color w:val="FFFFFF" w:themeColor="background1"/>
          <w:sz w:val="24"/>
          <w:szCs w:val="24"/>
        </w:rPr>
        <w:t>c</w:t>
      </w:r>
      <w:r w:rsidRPr="00B23533">
        <w:rPr>
          <w:rFonts w:ascii="Times New Roman" w:hAnsi="Times New Roman" w:cs="Times New Roman"/>
          <w:sz w:val="24"/>
          <w:szCs w:val="24"/>
        </w:rPr>
        <w:t>Daerah</w:t>
      </w:r>
      <w:proofErr w:type="spellEnd"/>
      <w:r w:rsidRPr="00B23533">
        <w:rPr>
          <w:rFonts w:ascii="Times New Roman" w:hAnsi="Times New Roman" w:cs="Times New Roman"/>
          <w:sz w:val="24"/>
          <w:szCs w:val="24"/>
        </w:rPr>
        <w:t>.</w:t>
      </w:r>
    </w:p>
    <w:p w14:paraId="327ABAC4" w14:textId="77777777" w:rsidR="00F828B1" w:rsidRPr="00B23533" w:rsidRDefault="00F828B1" w:rsidP="00F828B1">
      <w:pPr>
        <w:spacing w:line="480" w:lineRule="auto"/>
        <w:ind w:left="709"/>
        <w:jc w:val="both"/>
        <w:rPr>
          <w:rFonts w:ascii="Times New Roman" w:hAnsi="Times New Roman" w:cs="Times New Roman"/>
          <w:sz w:val="24"/>
          <w:szCs w:val="24"/>
        </w:rPr>
      </w:pPr>
      <w:r w:rsidRPr="00B23533">
        <w:rPr>
          <w:rFonts w:ascii="Times New Roman" w:hAnsi="Times New Roman" w:cs="Times New Roman"/>
          <w:sz w:val="24"/>
          <w:szCs w:val="24"/>
        </w:rPr>
        <w:t>H4</w:t>
      </w:r>
      <w:r w:rsidRPr="00B23533">
        <w:rPr>
          <w:rFonts w:ascii="Times New Roman" w:hAnsi="Times New Roman" w:cs="Times New Roman"/>
          <w:sz w:val="24"/>
          <w:szCs w:val="24"/>
        </w:rPr>
        <w:tab/>
        <w:t xml:space="preserve">: </w:t>
      </w:r>
      <w:proofErr w:type="spellStart"/>
      <w:r w:rsidRPr="00A602C1">
        <w:rPr>
          <w:rFonts w:ascii="Times New Roman" w:hAnsi="Times New Roman" w:cs="Times New Roman"/>
          <w:sz w:val="24"/>
          <w:szCs w:val="24"/>
        </w:rPr>
        <w:t>Pajak</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Reklame</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berpengaruh</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positif</w:t>
      </w:r>
      <w:proofErr w:type="spellEnd"/>
      <w:r w:rsidRPr="00A602C1">
        <w:rPr>
          <w:rFonts w:ascii="Times New Roman" w:hAnsi="Times New Roman" w:cs="Times New Roman"/>
          <w:sz w:val="24"/>
          <w:szCs w:val="24"/>
        </w:rPr>
        <w:t xml:space="preserve"> dan </w:t>
      </w:r>
      <w:proofErr w:type="spellStart"/>
      <w:r w:rsidRPr="00A602C1">
        <w:rPr>
          <w:rFonts w:ascii="Times New Roman" w:hAnsi="Times New Roman" w:cs="Times New Roman"/>
          <w:sz w:val="24"/>
          <w:szCs w:val="24"/>
        </w:rPr>
        <w:t>signifikan</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terhadap</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Pendapatan</w:t>
      </w:r>
      <w:proofErr w:type="spellEnd"/>
      <w:r w:rsidRPr="00A602C1">
        <w:rPr>
          <w:rFonts w:ascii="Times New Roman" w:hAnsi="Times New Roman" w:cs="Times New Roman"/>
          <w:sz w:val="24"/>
          <w:szCs w:val="24"/>
        </w:rPr>
        <w:t xml:space="preserve"> </w:t>
      </w:r>
      <w:proofErr w:type="spellStart"/>
      <w:r w:rsidRPr="00A602C1">
        <w:rPr>
          <w:rFonts w:ascii="Times New Roman" w:hAnsi="Times New Roman" w:cs="Times New Roman"/>
          <w:sz w:val="24"/>
          <w:szCs w:val="24"/>
        </w:rPr>
        <w:t>Asli</w:t>
      </w:r>
      <w:proofErr w:type="spellEnd"/>
      <w:r w:rsidRPr="00A602C1">
        <w:rPr>
          <w:rFonts w:ascii="Times New Roman" w:hAnsi="Times New Roman" w:cs="Times New Roman"/>
          <w:sz w:val="24"/>
          <w:szCs w:val="24"/>
        </w:rPr>
        <w:t xml:space="preserve"> </w:t>
      </w:r>
      <w:proofErr w:type="spellStart"/>
      <w:r w:rsidRPr="003251E8">
        <w:rPr>
          <w:rFonts w:ascii="Times New Roman" w:hAnsi="Times New Roman" w:cs="Times New Roman"/>
          <w:color w:val="FFFFFF" w:themeColor="background1"/>
          <w:sz w:val="24"/>
          <w:szCs w:val="24"/>
        </w:rPr>
        <w:t>aaaaaa</w:t>
      </w:r>
      <w:proofErr w:type="spellEnd"/>
      <w:r>
        <w:rPr>
          <w:rFonts w:ascii="Times New Roman" w:hAnsi="Times New Roman" w:cs="Times New Roman"/>
          <w:color w:val="FFFFFF" w:themeColor="background1"/>
          <w:sz w:val="24"/>
          <w:szCs w:val="24"/>
        </w:rPr>
        <w:t xml:space="preserve">   </w:t>
      </w:r>
      <w:r w:rsidRPr="00A602C1">
        <w:rPr>
          <w:rFonts w:ascii="Times New Roman" w:hAnsi="Times New Roman" w:cs="Times New Roman"/>
          <w:sz w:val="24"/>
          <w:szCs w:val="24"/>
        </w:rPr>
        <w:t>Daerah.</w:t>
      </w:r>
    </w:p>
    <w:p w14:paraId="295BC400" w14:textId="77777777" w:rsidR="00F828B1" w:rsidRDefault="00F828B1" w:rsidP="00F828B1">
      <w:pPr>
        <w:spacing w:line="480" w:lineRule="auto"/>
        <w:ind w:left="1444" w:hanging="735"/>
        <w:jc w:val="both"/>
        <w:rPr>
          <w:rFonts w:ascii="Times New Roman" w:hAnsi="Times New Roman" w:cs="Times New Roman"/>
          <w:sz w:val="24"/>
          <w:szCs w:val="24"/>
        </w:rPr>
      </w:pPr>
      <w:r w:rsidRPr="00B23533">
        <w:rPr>
          <w:rFonts w:ascii="Times New Roman" w:hAnsi="Times New Roman" w:cs="Times New Roman"/>
          <w:sz w:val="24"/>
          <w:szCs w:val="24"/>
        </w:rPr>
        <w:t>H5</w:t>
      </w:r>
      <w:r w:rsidRPr="00B23533">
        <w:rPr>
          <w:rFonts w:ascii="Times New Roman" w:hAnsi="Times New Roman" w:cs="Times New Roman"/>
          <w:sz w:val="24"/>
          <w:szCs w:val="24"/>
        </w:rPr>
        <w:tab/>
        <w:t xml:space="preserve">: </w:t>
      </w:r>
      <w:proofErr w:type="spellStart"/>
      <w:r w:rsidRPr="00B23533">
        <w:rPr>
          <w:rFonts w:ascii="Times New Roman" w:hAnsi="Times New Roman" w:cs="Times New Roman"/>
          <w:sz w:val="24"/>
          <w:szCs w:val="24"/>
        </w:rPr>
        <w:t>Pajak</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Parkir</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w:t>
      </w:r>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signifikan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terhadap</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Pendapatan</w:t>
      </w:r>
      <w:proofErr w:type="spellEnd"/>
      <w:r w:rsidRPr="00B23533">
        <w:rPr>
          <w:rFonts w:ascii="Times New Roman" w:hAnsi="Times New Roman" w:cs="Times New Roman"/>
          <w:sz w:val="24"/>
          <w:szCs w:val="24"/>
        </w:rPr>
        <w:t xml:space="preserve"> </w:t>
      </w:r>
      <w:proofErr w:type="spellStart"/>
      <w:r w:rsidRPr="00B23533">
        <w:rPr>
          <w:rFonts w:ascii="Times New Roman" w:hAnsi="Times New Roman" w:cs="Times New Roman"/>
          <w:sz w:val="24"/>
          <w:szCs w:val="24"/>
        </w:rPr>
        <w:t>Asli</w:t>
      </w:r>
      <w:proofErr w:type="spellEnd"/>
      <w:r w:rsidRPr="00B23533">
        <w:rPr>
          <w:rFonts w:ascii="Times New Roman" w:hAnsi="Times New Roman" w:cs="Times New Roman"/>
          <w:sz w:val="24"/>
          <w:szCs w:val="24"/>
        </w:rPr>
        <w:t xml:space="preserve"> </w:t>
      </w:r>
      <w:proofErr w:type="spellStart"/>
      <w:r w:rsidRPr="0043347D">
        <w:rPr>
          <w:rFonts w:ascii="Times New Roman" w:hAnsi="Times New Roman" w:cs="Times New Roman"/>
          <w:color w:val="FFFFFF" w:themeColor="background1"/>
          <w:sz w:val="24"/>
          <w:szCs w:val="24"/>
        </w:rPr>
        <w:t>m</w:t>
      </w:r>
      <w:r w:rsidRPr="00B23533">
        <w:rPr>
          <w:rFonts w:ascii="Times New Roman" w:hAnsi="Times New Roman" w:cs="Times New Roman"/>
          <w:sz w:val="24"/>
          <w:szCs w:val="24"/>
        </w:rPr>
        <w:t>Daerah</w:t>
      </w:r>
      <w:proofErr w:type="spellEnd"/>
      <w:r w:rsidRPr="00B23533">
        <w:rPr>
          <w:rFonts w:ascii="Times New Roman" w:hAnsi="Times New Roman" w:cs="Times New Roman"/>
          <w:sz w:val="24"/>
          <w:szCs w:val="24"/>
        </w:rPr>
        <w:t>.</w:t>
      </w:r>
    </w:p>
    <w:p w14:paraId="483D0C6C" w14:textId="77777777" w:rsidR="00EC432D" w:rsidRDefault="00EC432D"/>
    <w:sectPr w:rsidR="00EC432D" w:rsidSect="00F828B1">
      <w:footerReference w:type="default" r:id="rId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9070" w14:textId="77777777" w:rsidR="000776B5" w:rsidRDefault="000776B5" w:rsidP="00F828B1">
      <w:pPr>
        <w:spacing w:after="0" w:line="240" w:lineRule="auto"/>
      </w:pPr>
      <w:r>
        <w:separator/>
      </w:r>
    </w:p>
  </w:endnote>
  <w:endnote w:type="continuationSeparator" w:id="0">
    <w:p w14:paraId="35D9C0B1" w14:textId="77777777" w:rsidR="000776B5" w:rsidRDefault="000776B5" w:rsidP="00F8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73342431"/>
      <w:docPartObj>
        <w:docPartGallery w:val="Page Numbers (Bottom of Page)"/>
        <w:docPartUnique/>
      </w:docPartObj>
    </w:sdtPr>
    <w:sdtEndPr>
      <w:rPr>
        <w:noProof/>
      </w:rPr>
    </w:sdtEndPr>
    <w:sdtContent>
      <w:p w14:paraId="011A68D9" w14:textId="2587A64E" w:rsidR="00F828B1" w:rsidRPr="00F828B1" w:rsidRDefault="00F828B1">
        <w:pPr>
          <w:pStyle w:val="Footer"/>
          <w:jc w:val="center"/>
          <w:rPr>
            <w:rFonts w:ascii="Times New Roman" w:hAnsi="Times New Roman" w:cs="Times New Roman"/>
            <w:sz w:val="24"/>
            <w:szCs w:val="24"/>
          </w:rPr>
        </w:pPr>
        <w:r w:rsidRPr="00F828B1">
          <w:rPr>
            <w:rFonts w:ascii="Times New Roman" w:hAnsi="Times New Roman" w:cs="Times New Roman"/>
            <w:sz w:val="24"/>
            <w:szCs w:val="24"/>
          </w:rPr>
          <w:fldChar w:fldCharType="begin"/>
        </w:r>
        <w:r w:rsidRPr="00F828B1">
          <w:rPr>
            <w:rFonts w:ascii="Times New Roman" w:hAnsi="Times New Roman" w:cs="Times New Roman"/>
            <w:sz w:val="24"/>
            <w:szCs w:val="24"/>
          </w:rPr>
          <w:instrText xml:space="preserve"> PAGE   \* MERGEFORMAT </w:instrText>
        </w:r>
        <w:r w:rsidRPr="00F828B1">
          <w:rPr>
            <w:rFonts w:ascii="Times New Roman" w:hAnsi="Times New Roman" w:cs="Times New Roman"/>
            <w:sz w:val="24"/>
            <w:szCs w:val="24"/>
          </w:rPr>
          <w:fldChar w:fldCharType="separate"/>
        </w:r>
        <w:r w:rsidRPr="00F828B1">
          <w:rPr>
            <w:rFonts w:ascii="Times New Roman" w:hAnsi="Times New Roman" w:cs="Times New Roman"/>
            <w:noProof/>
            <w:sz w:val="24"/>
            <w:szCs w:val="24"/>
          </w:rPr>
          <w:t>2</w:t>
        </w:r>
        <w:r w:rsidRPr="00F828B1">
          <w:rPr>
            <w:rFonts w:ascii="Times New Roman" w:hAnsi="Times New Roman" w:cs="Times New Roman"/>
            <w:noProof/>
            <w:sz w:val="24"/>
            <w:szCs w:val="24"/>
          </w:rPr>
          <w:fldChar w:fldCharType="end"/>
        </w:r>
      </w:p>
    </w:sdtContent>
  </w:sdt>
  <w:p w14:paraId="7852237E" w14:textId="77777777" w:rsidR="00F828B1" w:rsidRDefault="00F8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BDC3" w14:textId="77777777" w:rsidR="000776B5" w:rsidRDefault="000776B5" w:rsidP="00F828B1">
      <w:pPr>
        <w:spacing w:after="0" w:line="240" w:lineRule="auto"/>
      </w:pPr>
      <w:r>
        <w:separator/>
      </w:r>
    </w:p>
  </w:footnote>
  <w:footnote w:type="continuationSeparator" w:id="0">
    <w:p w14:paraId="6F538311" w14:textId="77777777" w:rsidR="000776B5" w:rsidRDefault="000776B5" w:rsidP="00F82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58"/>
    <w:multiLevelType w:val="hybridMultilevel"/>
    <w:tmpl w:val="8ACAC9E0"/>
    <w:lvl w:ilvl="0" w:tplc="94C28044">
      <w:start w:val="1"/>
      <w:numFmt w:val="decimal"/>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 w15:restartNumberingAfterBreak="0">
    <w:nsid w:val="08F4391C"/>
    <w:multiLevelType w:val="hybridMultilevel"/>
    <w:tmpl w:val="680E68BA"/>
    <w:lvl w:ilvl="0" w:tplc="9CAE50D8">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ACF576F"/>
    <w:multiLevelType w:val="hybridMultilevel"/>
    <w:tmpl w:val="6CEC36A4"/>
    <w:lvl w:ilvl="0" w:tplc="3C6EAD6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0B5619F8"/>
    <w:multiLevelType w:val="hybridMultilevel"/>
    <w:tmpl w:val="DED8B724"/>
    <w:lvl w:ilvl="0" w:tplc="752EF0F2">
      <w:start w:val="2"/>
      <w:numFmt w:val="decimal"/>
      <w:lvlText w:val="(%1)"/>
      <w:lvlJc w:val="left"/>
      <w:pPr>
        <w:ind w:left="22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817469"/>
    <w:multiLevelType w:val="hybridMultilevel"/>
    <w:tmpl w:val="2160A16A"/>
    <w:lvl w:ilvl="0" w:tplc="1E9E0154">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 w15:restartNumberingAfterBreak="0">
    <w:nsid w:val="0DB46996"/>
    <w:multiLevelType w:val="hybridMultilevel"/>
    <w:tmpl w:val="BB6493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EF33DFF"/>
    <w:multiLevelType w:val="hybridMultilevel"/>
    <w:tmpl w:val="0E4E3D9A"/>
    <w:lvl w:ilvl="0" w:tplc="46EC284A">
      <w:start w:val="1"/>
      <w:numFmt w:val="decimal"/>
      <w:lvlText w:val="(%1)"/>
      <w:lvlJc w:val="left"/>
      <w:pPr>
        <w:ind w:left="928"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10AE25DA"/>
    <w:multiLevelType w:val="hybridMultilevel"/>
    <w:tmpl w:val="8D3C99AC"/>
    <w:lvl w:ilvl="0" w:tplc="4E068CD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110D513D"/>
    <w:multiLevelType w:val="hybridMultilevel"/>
    <w:tmpl w:val="48C41D52"/>
    <w:lvl w:ilvl="0" w:tplc="CC42AF7A">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9" w15:restartNumberingAfterBreak="0">
    <w:nsid w:val="162D7D23"/>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0" w15:restartNumberingAfterBreak="0">
    <w:nsid w:val="1645168B"/>
    <w:multiLevelType w:val="hybridMultilevel"/>
    <w:tmpl w:val="0F64E45E"/>
    <w:lvl w:ilvl="0" w:tplc="94C28044">
      <w:start w:val="1"/>
      <w:numFmt w:val="decimal"/>
      <w:lvlText w:val="(%1)"/>
      <w:lvlJc w:val="left"/>
      <w:pPr>
        <w:ind w:left="2563" w:hanging="360"/>
      </w:pPr>
      <w:rPr>
        <w:rFonts w:hint="default"/>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1" w15:restartNumberingAfterBreak="0">
    <w:nsid w:val="1ADA5AAE"/>
    <w:multiLevelType w:val="hybridMultilevel"/>
    <w:tmpl w:val="8E4C5E8C"/>
    <w:lvl w:ilvl="0" w:tplc="872E80CE">
      <w:start w:val="4"/>
      <w:numFmt w:val="decimal"/>
      <w:lvlText w:val="%1."/>
      <w:lvlJc w:val="left"/>
      <w:pPr>
        <w:ind w:left="720" w:hanging="360"/>
      </w:pPr>
      <w:rPr>
        <w:rFonts w:hint="default"/>
        <w:b/>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CA4CAA"/>
    <w:multiLevelType w:val="hybridMultilevel"/>
    <w:tmpl w:val="3B7208B4"/>
    <w:lvl w:ilvl="0" w:tplc="E8BC3B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205D5384"/>
    <w:multiLevelType w:val="hybridMultilevel"/>
    <w:tmpl w:val="4C54B0FE"/>
    <w:lvl w:ilvl="0" w:tplc="8034F0B6">
      <w:start w:val="3"/>
      <w:numFmt w:val="lowerLetter"/>
      <w:lvlText w:val="(%1)"/>
      <w:lvlJc w:val="left"/>
      <w:pPr>
        <w:ind w:left="2291"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6D1682"/>
    <w:multiLevelType w:val="hybridMultilevel"/>
    <w:tmpl w:val="C2769F24"/>
    <w:lvl w:ilvl="0" w:tplc="D5C4552E">
      <w:start w:val="1"/>
      <w:numFmt w:val="lowerLetter"/>
      <w:lvlText w:val="(%1)"/>
      <w:lvlJc w:val="left"/>
      <w:pPr>
        <w:ind w:left="2291" w:hanging="360"/>
      </w:pPr>
      <w:rPr>
        <w:rFonts w:hint="default"/>
        <w:i w:val="0"/>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5" w15:restartNumberingAfterBreak="0">
    <w:nsid w:val="24AA3FD7"/>
    <w:multiLevelType w:val="hybridMultilevel"/>
    <w:tmpl w:val="B0762A3A"/>
    <w:lvl w:ilvl="0" w:tplc="283CEA12">
      <w:start w:val="2"/>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932E5B"/>
    <w:multiLevelType w:val="hybridMultilevel"/>
    <w:tmpl w:val="171CCD1C"/>
    <w:lvl w:ilvl="0" w:tplc="38090001">
      <w:start w:val="1"/>
      <w:numFmt w:val="bullet"/>
      <w:lvlText w:val=""/>
      <w:lvlJc w:val="left"/>
      <w:pPr>
        <w:ind w:left="2008" w:hanging="360"/>
      </w:pPr>
      <w:rPr>
        <w:rFonts w:ascii="Symbol" w:hAnsi="Symbol" w:hint="default"/>
      </w:rPr>
    </w:lvl>
    <w:lvl w:ilvl="1" w:tplc="38090003" w:tentative="1">
      <w:start w:val="1"/>
      <w:numFmt w:val="bullet"/>
      <w:lvlText w:val="o"/>
      <w:lvlJc w:val="left"/>
      <w:pPr>
        <w:ind w:left="2728" w:hanging="360"/>
      </w:pPr>
      <w:rPr>
        <w:rFonts w:ascii="Courier New" w:hAnsi="Courier New" w:cs="Courier New" w:hint="default"/>
      </w:rPr>
    </w:lvl>
    <w:lvl w:ilvl="2" w:tplc="38090005" w:tentative="1">
      <w:start w:val="1"/>
      <w:numFmt w:val="bullet"/>
      <w:lvlText w:val=""/>
      <w:lvlJc w:val="left"/>
      <w:pPr>
        <w:ind w:left="3448" w:hanging="360"/>
      </w:pPr>
      <w:rPr>
        <w:rFonts w:ascii="Wingdings" w:hAnsi="Wingdings" w:hint="default"/>
      </w:rPr>
    </w:lvl>
    <w:lvl w:ilvl="3" w:tplc="38090001" w:tentative="1">
      <w:start w:val="1"/>
      <w:numFmt w:val="bullet"/>
      <w:lvlText w:val=""/>
      <w:lvlJc w:val="left"/>
      <w:pPr>
        <w:ind w:left="4168" w:hanging="360"/>
      </w:pPr>
      <w:rPr>
        <w:rFonts w:ascii="Symbol" w:hAnsi="Symbol" w:hint="default"/>
      </w:rPr>
    </w:lvl>
    <w:lvl w:ilvl="4" w:tplc="38090003" w:tentative="1">
      <w:start w:val="1"/>
      <w:numFmt w:val="bullet"/>
      <w:lvlText w:val="o"/>
      <w:lvlJc w:val="left"/>
      <w:pPr>
        <w:ind w:left="4888" w:hanging="360"/>
      </w:pPr>
      <w:rPr>
        <w:rFonts w:ascii="Courier New" w:hAnsi="Courier New" w:cs="Courier New" w:hint="default"/>
      </w:rPr>
    </w:lvl>
    <w:lvl w:ilvl="5" w:tplc="38090005" w:tentative="1">
      <w:start w:val="1"/>
      <w:numFmt w:val="bullet"/>
      <w:lvlText w:val=""/>
      <w:lvlJc w:val="left"/>
      <w:pPr>
        <w:ind w:left="5608" w:hanging="360"/>
      </w:pPr>
      <w:rPr>
        <w:rFonts w:ascii="Wingdings" w:hAnsi="Wingdings" w:hint="default"/>
      </w:rPr>
    </w:lvl>
    <w:lvl w:ilvl="6" w:tplc="38090001" w:tentative="1">
      <w:start w:val="1"/>
      <w:numFmt w:val="bullet"/>
      <w:lvlText w:val=""/>
      <w:lvlJc w:val="left"/>
      <w:pPr>
        <w:ind w:left="6328" w:hanging="360"/>
      </w:pPr>
      <w:rPr>
        <w:rFonts w:ascii="Symbol" w:hAnsi="Symbol" w:hint="default"/>
      </w:rPr>
    </w:lvl>
    <w:lvl w:ilvl="7" w:tplc="38090003" w:tentative="1">
      <w:start w:val="1"/>
      <w:numFmt w:val="bullet"/>
      <w:lvlText w:val="o"/>
      <w:lvlJc w:val="left"/>
      <w:pPr>
        <w:ind w:left="7048" w:hanging="360"/>
      </w:pPr>
      <w:rPr>
        <w:rFonts w:ascii="Courier New" w:hAnsi="Courier New" w:cs="Courier New" w:hint="default"/>
      </w:rPr>
    </w:lvl>
    <w:lvl w:ilvl="8" w:tplc="38090005" w:tentative="1">
      <w:start w:val="1"/>
      <w:numFmt w:val="bullet"/>
      <w:lvlText w:val=""/>
      <w:lvlJc w:val="left"/>
      <w:pPr>
        <w:ind w:left="7768" w:hanging="360"/>
      </w:pPr>
      <w:rPr>
        <w:rFonts w:ascii="Wingdings" w:hAnsi="Wingdings" w:hint="default"/>
      </w:rPr>
    </w:lvl>
  </w:abstractNum>
  <w:abstractNum w:abstractNumId="17" w15:restartNumberingAfterBreak="0">
    <w:nsid w:val="2B300A29"/>
    <w:multiLevelType w:val="hybridMultilevel"/>
    <w:tmpl w:val="C660C370"/>
    <w:lvl w:ilvl="0" w:tplc="7CEA7A22">
      <w:start w:val="1"/>
      <w:numFmt w:val="lowerRoman"/>
      <w:lvlText w:val="%1)"/>
      <w:lvlJc w:val="right"/>
      <w:pPr>
        <w:ind w:left="3011" w:hanging="360"/>
      </w:pPr>
      <w:rPr>
        <w:rFonts w:hint="default"/>
      </w:rPr>
    </w:lvl>
    <w:lvl w:ilvl="1" w:tplc="38090019" w:tentative="1">
      <w:start w:val="1"/>
      <w:numFmt w:val="lowerLetter"/>
      <w:lvlText w:val="%2."/>
      <w:lvlJc w:val="left"/>
      <w:pPr>
        <w:ind w:left="3731" w:hanging="360"/>
      </w:pPr>
    </w:lvl>
    <w:lvl w:ilvl="2" w:tplc="3809001B" w:tentative="1">
      <w:start w:val="1"/>
      <w:numFmt w:val="lowerRoman"/>
      <w:lvlText w:val="%3."/>
      <w:lvlJc w:val="right"/>
      <w:pPr>
        <w:ind w:left="4451" w:hanging="180"/>
      </w:pPr>
    </w:lvl>
    <w:lvl w:ilvl="3" w:tplc="3809000F" w:tentative="1">
      <w:start w:val="1"/>
      <w:numFmt w:val="decimal"/>
      <w:lvlText w:val="%4."/>
      <w:lvlJc w:val="left"/>
      <w:pPr>
        <w:ind w:left="5171" w:hanging="360"/>
      </w:pPr>
    </w:lvl>
    <w:lvl w:ilvl="4" w:tplc="38090019" w:tentative="1">
      <w:start w:val="1"/>
      <w:numFmt w:val="lowerLetter"/>
      <w:lvlText w:val="%5."/>
      <w:lvlJc w:val="left"/>
      <w:pPr>
        <w:ind w:left="5891" w:hanging="360"/>
      </w:pPr>
    </w:lvl>
    <w:lvl w:ilvl="5" w:tplc="3809001B" w:tentative="1">
      <w:start w:val="1"/>
      <w:numFmt w:val="lowerRoman"/>
      <w:lvlText w:val="%6."/>
      <w:lvlJc w:val="right"/>
      <w:pPr>
        <w:ind w:left="6611" w:hanging="180"/>
      </w:pPr>
    </w:lvl>
    <w:lvl w:ilvl="6" w:tplc="3809000F" w:tentative="1">
      <w:start w:val="1"/>
      <w:numFmt w:val="decimal"/>
      <w:lvlText w:val="%7."/>
      <w:lvlJc w:val="left"/>
      <w:pPr>
        <w:ind w:left="7331" w:hanging="360"/>
      </w:pPr>
    </w:lvl>
    <w:lvl w:ilvl="7" w:tplc="38090019" w:tentative="1">
      <w:start w:val="1"/>
      <w:numFmt w:val="lowerLetter"/>
      <w:lvlText w:val="%8."/>
      <w:lvlJc w:val="left"/>
      <w:pPr>
        <w:ind w:left="8051" w:hanging="360"/>
      </w:pPr>
    </w:lvl>
    <w:lvl w:ilvl="8" w:tplc="3809001B" w:tentative="1">
      <w:start w:val="1"/>
      <w:numFmt w:val="lowerRoman"/>
      <w:lvlText w:val="%9."/>
      <w:lvlJc w:val="right"/>
      <w:pPr>
        <w:ind w:left="8771" w:hanging="180"/>
      </w:pPr>
    </w:lvl>
  </w:abstractNum>
  <w:abstractNum w:abstractNumId="18" w15:restartNumberingAfterBreak="0">
    <w:nsid w:val="2C8222D2"/>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9" w15:restartNumberingAfterBreak="0">
    <w:nsid w:val="2D8C0695"/>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0" w15:restartNumberingAfterBreak="0">
    <w:nsid w:val="35FF3BB9"/>
    <w:multiLevelType w:val="hybridMultilevel"/>
    <w:tmpl w:val="F326BBEC"/>
    <w:lvl w:ilvl="0" w:tplc="4E068CD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1" w15:restartNumberingAfterBreak="0">
    <w:nsid w:val="370E4913"/>
    <w:multiLevelType w:val="hybridMultilevel"/>
    <w:tmpl w:val="56BE1260"/>
    <w:lvl w:ilvl="0" w:tplc="AC68C322">
      <w:start w:val="1"/>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C710EA"/>
    <w:multiLevelType w:val="hybridMultilevel"/>
    <w:tmpl w:val="AED81054"/>
    <w:lvl w:ilvl="0" w:tplc="3DC403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393A161A"/>
    <w:multiLevelType w:val="hybridMultilevel"/>
    <w:tmpl w:val="A56CCEB4"/>
    <w:lvl w:ilvl="0" w:tplc="7CEA7A22">
      <w:start w:val="1"/>
      <w:numFmt w:val="lowerRoman"/>
      <w:lvlText w:val="%1)"/>
      <w:lvlJc w:val="right"/>
      <w:pPr>
        <w:ind w:left="3011" w:hanging="360"/>
      </w:pPr>
      <w:rPr>
        <w:rFonts w:hint="default"/>
      </w:rPr>
    </w:lvl>
    <w:lvl w:ilvl="1" w:tplc="38090019" w:tentative="1">
      <w:start w:val="1"/>
      <w:numFmt w:val="lowerLetter"/>
      <w:lvlText w:val="%2."/>
      <w:lvlJc w:val="left"/>
      <w:pPr>
        <w:ind w:left="3731" w:hanging="360"/>
      </w:pPr>
    </w:lvl>
    <w:lvl w:ilvl="2" w:tplc="3809001B" w:tentative="1">
      <w:start w:val="1"/>
      <w:numFmt w:val="lowerRoman"/>
      <w:lvlText w:val="%3."/>
      <w:lvlJc w:val="right"/>
      <w:pPr>
        <w:ind w:left="4451" w:hanging="180"/>
      </w:pPr>
    </w:lvl>
    <w:lvl w:ilvl="3" w:tplc="3809000F" w:tentative="1">
      <w:start w:val="1"/>
      <w:numFmt w:val="decimal"/>
      <w:lvlText w:val="%4."/>
      <w:lvlJc w:val="left"/>
      <w:pPr>
        <w:ind w:left="5171" w:hanging="360"/>
      </w:pPr>
    </w:lvl>
    <w:lvl w:ilvl="4" w:tplc="38090019" w:tentative="1">
      <w:start w:val="1"/>
      <w:numFmt w:val="lowerLetter"/>
      <w:lvlText w:val="%5."/>
      <w:lvlJc w:val="left"/>
      <w:pPr>
        <w:ind w:left="5891" w:hanging="360"/>
      </w:pPr>
    </w:lvl>
    <w:lvl w:ilvl="5" w:tplc="3809001B" w:tentative="1">
      <w:start w:val="1"/>
      <w:numFmt w:val="lowerRoman"/>
      <w:lvlText w:val="%6."/>
      <w:lvlJc w:val="right"/>
      <w:pPr>
        <w:ind w:left="6611" w:hanging="180"/>
      </w:pPr>
    </w:lvl>
    <w:lvl w:ilvl="6" w:tplc="3809000F" w:tentative="1">
      <w:start w:val="1"/>
      <w:numFmt w:val="decimal"/>
      <w:lvlText w:val="%7."/>
      <w:lvlJc w:val="left"/>
      <w:pPr>
        <w:ind w:left="7331" w:hanging="360"/>
      </w:pPr>
    </w:lvl>
    <w:lvl w:ilvl="7" w:tplc="38090019" w:tentative="1">
      <w:start w:val="1"/>
      <w:numFmt w:val="lowerLetter"/>
      <w:lvlText w:val="%8."/>
      <w:lvlJc w:val="left"/>
      <w:pPr>
        <w:ind w:left="8051" w:hanging="360"/>
      </w:pPr>
    </w:lvl>
    <w:lvl w:ilvl="8" w:tplc="3809001B" w:tentative="1">
      <w:start w:val="1"/>
      <w:numFmt w:val="lowerRoman"/>
      <w:lvlText w:val="%9."/>
      <w:lvlJc w:val="right"/>
      <w:pPr>
        <w:ind w:left="8771" w:hanging="180"/>
      </w:pPr>
    </w:lvl>
  </w:abstractNum>
  <w:abstractNum w:abstractNumId="24" w15:restartNumberingAfterBreak="0">
    <w:nsid w:val="3B0D1D79"/>
    <w:multiLevelType w:val="hybridMultilevel"/>
    <w:tmpl w:val="CDD4DC56"/>
    <w:lvl w:ilvl="0" w:tplc="0B82BA72">
      <w:start w:val="1"/>
      <w:numFmt w:val="lowerLetter"/>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25" w15:restartNumberingAfterBreak="0">
    <w:nsid w:val="3B880018"/>
    <w:multiLevelType w:val="hybridMultilevel"/>
    <w:tmpl w:val="B4E2B7A2"/>
    <w:lvl w:ilvl="0" w:tplc="00BA172E">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26" w15:restartNumberingAfterBreak="0">
    <w:nsid w:val="3BCF3A93"/>
    <w:multiLevelType w:val="hybridMultilevel"/>
    <w:tmpl w:val="E0883FEC"/>
    <w:lvl w:ilvl="0" w:tplc="CA0E2E26">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27" w15:restartNumberingAfterBreak="0">
    <w:nsid w:val="3C3A43DB"/>
    <w:multiLevelType w:val="hybridMultilevel"/>
    <w:tmpl w:val="E1FC11F6"/>
    <w:lvl w:ilvl="0" w:tplc="5058CE7C">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28" w15:restartNumberingAfterBreak="0">
    <w:nsid w:val="3CDA42AC"/>
    <w:multiLevelType w:val="hybridMultilevel"/>
    <w:tmpl w:val="02CC9508"/>
    <w:lvl w:ilvl="0" w:tplc="9CAE50D8">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3D563B5E"/>
    <w:multiLevelType w:val="hybridMultilevel"/>
    <w:tmpl w:val="EA0A38EA"/>
    <w:lvl w:ilvl="0" w:tplc="58A2A77A">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DD022E1"/>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1" w15:restartNumberingAfterBreak="0">
    <w:nsid w:val="3DE823EF"/>
    <w:multiLevelType w:val="hybridMultilevel"/>
    <w:tmpl w:val="E1FC11F6"/>
    <w:lvl w:ilvl="0" w:tplc="5058CE7C">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32" w15:restartNumberingAfterBreak="0">
    <w:nsid w:val="3FCE74EA"/>
    <w:multiLevelType w:val="hybridMultilevel"/>
    <w:tmpl w:val="103AD400"/>
    <w:lvl w:ilvl="0" w:tplc="21D672A2">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33" w15:restartNumberingAfterBreak="0">
    <w:nsid w:val="40FE16D6"/>
    <w:multiLevelType w:val="hybridMultilevel"/>
    <w:tmpl w:val="47063BF8"/>
    <w:lvl w:ilvl="0" w:tplc="BCDA6620">
      <w:start w:val="1"/>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2FA3D7F"/>
    <w:multiLevelType w:val="hybridMultilevel"/>
    <w:tmpl w:val="3B7208B4"/>
    <w:lvl w:ilvl="0" w:tplc="E8BC3B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46DF14EC"/>
    <w:multiLevelType w:val="hybridMultilevel"/>
    <w:tmpl w:val="A0CE9754"/>
    <w:lvl w:ilvl="0" w:tplc="EEF028AC">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6" w15:restartNumberingAfterBreak="0">
    <w:nsid w:val="4C580B88"/>
    <w:multiLevelType w:val="hybridMultilevel"/>
    <w:tmpl w:val="3CB0950E"/>
    <w:lvl w:ilvl="0" w:tplc="883AB6F0">
      <w:start w:val="1"/>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FEA1701"/>
    <w:multiLevelType w:val="hybridMultilevel"/>
    <w:tmpl w:val="25EE9F1E"/>
    <w:lvl w:ilvl="0" w:tplc="B98E19C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8" w15:restartNumberingAfterBreak="0">
    <w:nsid w:val="504A75FF"/>
    <w:multiLevelType w:val="hybridMultilevel"/>
    <w:tmpl w:val="B83459C0"/>
    <w:lvl w:ilvl="0" w:tplc="B3EE3222">
      <w:start w:val="1"/>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1724108"/>
    <w:multiLevelType w:val="hybridMultilevel"/>
    <w:tmpl w:val="3A0C4DB6"/>
    <w:lvl w:ilvl="0" w:tplc="D90E7EAE">
      <w:start w:val="1"/>
      <w:numFmt w:val="low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3BA45EB"/>
    <w:multiLevelType w:val="hybridMultilevel"/>
    <w:tmpl w:val="BBFE9A92"/>
    <w:lvl w:ilvl="0" w:tplc="359E38AA">
      <w:start w:val="1"/>
      <w:numFmt w:val="lowerLetter"/>
      <w:lvlText w:val="%1."/>
      <w:lvlJc w:val="left"/>
      <w:pPr>
        <w:ind w:left="1287" w:hanging="360"/>
      </w:pPr>
      <w:rPr>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15:restartNumberingAfterBreak="0">
    <w:nsid w:val="54435F97"/>
    <w:multiLevelType w:val="hybridMultilevel"/>
    <w:tmpl w:val="138638E2"/>
    <w:lvl w:ilvl="0" w:tplc="B3763A9E">
      <w:start w:val="1"/>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65F4D08"/>
    <w:multiLevelType w:val="hybridMultilevel"/>
    <w:tmpl w:val="082CD608"/>
    <w:lvl w:ilvl="0" w:tplc="644065BE">
      <w:start w:val="4"/>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85B61F6"/>
    <w:multiLevelType w:val="hybridMultilevel"/>
    <w:tmpl w:val="BA26D470"/>
    <w:lvl w:ilvl="0" w:tplc="9CAE50D8">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59392C68"/>
    <w:multiLevelType w:val="hybridMultilevel"/>
    <w:tmpl w:val="27403F42"/>
    <w:lvl w:ilvl="0" w:tplc="E1B693F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5" w15:restartNumberingAfterBreak="0">
    <w:nsid w:val="594905B4"/>
    <w:multiLevelType w:val="hybridMultilevel"/>
    <w:tmpl w:val="EA0A38EA"/>
    <w:lvl w:ilvl="0" w:tplc="58A2A77A">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BB501D2"/>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47" w15:restartNumberingAfterBreak="0">
    <w:nsid w:val="5BD95400"/>
    <w:multiLevelType w:val="hybridMultilevel"/>
    <w:tmpl w:val="A31609A8"/>
    <w:lvl w:ilvl="0" w:tplc="053AD39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8" w15:restartNumberingAfterBreak="0">
    <w:nsid w:val="5DA53C6F"/>
    <w:multiLevelType w:val="hybridMultilevel"/>
    <w:tmpl w:val="8ACAC9E0"/>
    <w:lvl w:ilvl="0" w:tplc="94C28044">
      <w:start w:val="1"/>
      <w:numFmt w:val="decimal"/>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9" w15:restartNumberingAfterBreak="0">
    <w:nsid w:val="5DAB2EC2"/>
    <w:multiLevelType w:val="hybridMultilevel"/>
    <w:tmpl w:val="0D8636B8"/>
    <w:lvl w:ilvl="0" w:tplc="EEF028AC">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0" w15:restartNumberingAfterBreak="0">
    <w:nsid w:val="5E7323B8"/>
    <w:multiLevelType w:val="hybridMultilevel"/>
    <w:tmpl w:val="22F44500"/>
    <w:lvl w:ilvl="0" w:tplc="94C2804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1" w15:restartNumberingAfterBreak="0">
    <w:nsid w:val="5F74401D"/>
    <w:multiLevelType w:val="hybridMultilevel"/>
    <w:tmpl w:val="8DBCF6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5F8958A5"/>
    <w:multiLevelType w:val="hybridMultilevel"/>
    <w:tmpl w:val="A9106180"/>
    <w:lvl w:ilvl="0" w:tplc="C06C6E8E">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53" w15:restartNumberingAfterBreak="0">
    <w:nsid w:val="5FC72489"/>
    <w:multiLevelType w:val="hybridMultilevel"/>
    <w:tmpl w:val="47D4E7F0"/>
    <w:lvl w:ilvl="0" w:tplc="5802C7BE">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54" w15:restartNumberingAfterBreak="0">
    <w:nsid w:val="618D1D31"/>
    <w:multiLevelType w:val="hybridMultilevel"/>
    <w:tmpl w:val="E05A5774"/>
    <w:lvl w:ilvl="0" w:tplc="617E99F6">
      <w:start w:val="1"/>
      <w:numFmt w:val="lowerLetter"/>
      <w:lvlText w:val="%1."/>
      <w:lvlJc w:val="left"/>
      <w:pPr>
        <w:ind w:left="928" w:hanging="360"/>
      </w:pPr>
      <w:rPr>
        <w:rFonts w:ascii="Times New Roman" w:hAnsi="Times New Roman" w:cs="Times New Roman" w:hint="default"/>
        <w:b/>
        <w:color w:val="auto"/>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5" w15:restartNumberingAfterBreak="0">
    <w:nsid w:val="61AA01FA"/>
    <w:multiLevelType w:val="hybridMultilevel"/>
    <w:tmpl w:val="8244D686"/>
    <w:lvl w:ilvl="0" w:tplc="E8464946">
      <w:start w:val="1"/>
      <w:numFmt w:val="lowerLetter"/>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56" w15:restartNumberingAfterBreak="0">
    <w:nsid w:val="627B4A32"/>
    <w:multiLevelType w:val="hybridMultilevel"/>
    <w:tmpl w:val="063211FA"/>
    <w:lvl w:ilvl="0" w:tplc="7D34D7B0">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7" w15:restartNumberingAfterBreak="0">
    <w:nsid w:val="628F6333"/>
    <w:multiLevelType w:val="hybridMultilevel"/>
    <w:tmpl w:val="B4E2B7A2"/>
    <w:lvl w:ilvl="0" w:tplc="00BA172E">
      <w:start w:val="1"/>
      <w:numFmt w:val="decimal"/>
      <w:lvlText w:val="(%1)"/>
      <w:lvlJc w:val="left"/>
      <w:pPr>
        <w:ind w:left="1648" w:hanging="360"/>
      </w:pPr>
      <w:rPr>
        <w:rFonts w:hint="default"/>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8" w15:restartNumberingAfterBreak="0">
    <w:nsid w:val="683E6EDF"/>
    <w:multiLevelType w:val="hybridMultilevel"/>
    <w:tmpl w:val="490A654E"/>
    <w:lvl w:ilvl="0" w:tplc="4E068CD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9" w15:restartNumberingAfterBreak="0">
    <w:nsid w:val="6D6C1505"/>
    <w:multiLevelType w:val="hybridMultilevel"/>
    <w:tmpl w:val="A7760554"/>
    <w:lvl w:ilvl="0" w:tplc="38090001">
      <w:start w:val="1"/>
      <w:numFmt w:val="bullet"/>
      <w:lvlText w:val=""/>
      <w:lvlJc w:val="left"/>
      <w:pPr>
        <w:ind w:left="1648" w:hanging="360"/>
      </w:pPr>
      <w:rPr>
        <w:rFonts w:ascii="Symbol" w:hAnsi="Symbol" w:hint="default"/>
      </w:rPr>
    </w:lvl>
    <w:lvl w:ilvl="1" w:tplc="38090019">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60" w15:restartNumberingAfterBreak="0">
    <w:nsid w:val="736000E8"/>
    <w:multiLevelType w:val="hybridMultilevel"/>
    <w:tmpl w:val="E32E0DCC"/>
    <w:lvl w:ilvl="0" w:tplc="A5066E14">
      <w:start w:val="1"/>
      <w:numFmt w:val="decimal"/>
      <w:lvlText w:val="%1."/>
      <w:lvlJc w:val="left"/>
      <w:pPr>
        <w:ind w:left="730" w:hanging="360"/>
      </w:pPr>
      <w:rPr>
        <w:rFonts w:ascii="Times New Roman" w:hAnsi="Times New Roman" w:cs="Times New Roman" w:hint="default"/>
        <w:color w:val="auto"/>
      </w:rPr>
    </w:lvl>
    <w:lvl w:ilvl="1" w:tplc="38090019" w:tentative="1">
      <w:start w:val="1"/>
      <w:numFmt w:val="lowerLetter"/>
      <w:lvlText w:val="%2."/>
      <w:lvlJc w:val="left"/>
      <w:pPr>
        <w:ind w:left="1450" w:hanging="360"/>
      </w:pPr>
    </w:lvl>
    <w:lvl w:ilvl="2" w:tplc="3809001B" w:tentative="1">
      <w:start w:val="1"/>
      <w:numFmt w:val="lowerRoman"/>
      <w:lvlText w:val="%3."/>
      <w:lvlJc w:val="right"/>
      <w:pPr>
        <w:ind w:left="2170" w:hanging="180"/>
      </w:pPr>
    </w:lvl>
    <w:lvl w:ilvl="3" w:tplc="3809000F" w:tentative="1">
      <w:start w:val="1"/>
      <w:numFmt w:val="decimal"/>
      <w:lvlText w:val="%4."/>
      <w:lvlJc w:val="left"/>
      <w:pPr>
        <w:ind w:left="2890" w:hanging="360"/>
      </w:pPr>
    </w:lvl>
    <w:lvl w:ilvl="4" w:tplc="38090019" w:tentative="1">
      <w:start w:val="1"/>
      <w:numFmt w:val="lowerLetter"/>
      <w:lvlText w:val="%5."/>
      <w:lvlJc w:val="left"/>
      <w:pPr>
        <w:ind w:left="3610" w:hanging="360"/>
      </w:pPr>
    </w:lvl>
    <w:lvl w:ilvl="5" w:tplc="3809001B" w:tentative="1">
      <w:start w:val="1"/>
      <w:numFmt w:val="lowerRoman"/>
      <w:lvlText w:val="%6."/>
      <w:lvlJc w:val="right"/>
      <w:pPr>
        <w:ind w:left="4330" w:hanging="180"/>
      </w:pPr>
    </w:lvl>
    <w:lvl w:ilvl="6" w:tplc="3809000F" w:tentative="1">
      <w:start w:val="1"/>
      <w:numFmt w:val="decimal"/>
      <w:lvlText w:val="%7."/>
      <w:lvlJc w:val="left"/>
      <w:pPr>
        <w:ind w:left="5050" w:hanging="360"/>
      </w:pPr>
    </w:lvl>
    <w:lvl w:ilvl="7" w:tplc="38090019" w:tentative="1">
      <w:start w:val="1"/>
      <w:numFmt w:val="lowerLetter"/>
      <w:lvlText w:val="%8."/>
      <w:lvlJc w:val="left"/>
      <w:pPr>
        <w:ind w:left="5770" w:hanging="360"/>
      </w:pPr>
    </w:lvl>
    <w:lvl w:ilvl="8" w:tplc="3809001B" w:tentative="1">
      <w:start w:val="1"/>
      <w:numFmt w:val="lowerRoman"/>
      <w:lvlText w:val="%9."/>
      <w:lvlJc w:val="right"/>
      <w:pPr>
        <w:ind w:left="6490" w:hanging="180"/>
      </w:pPr>
    </w:lvl>
  </w:abstractNum>
  <w:abstractNum w:abstractNumId="61" w15:restartNumberingAfterBreak="0">
    <w:nsid w:val="749A79BE"/>
    <w:multiLevelType w:val="hybridMultilevel"/>
    <w:tmpl w:val="C84223D6"/>
    <w:lvl w:ilvl="0" w:tplc="49243820">
      <w:start w:val="1"/>
      <w:numFmt w:val="upperLetter"/>
      <w:lvlText w:val="%1."/>
      <w:lvlJc w:val="left"/>
      <w:pPr>
        <w:ind w:left="720" w:hanging="360"/>
      </w:pPr>
      <w:rPr>
        <w:rFonts w:ascii="Times New Roman" w:hAnsi="Times New Roman" w:cs="Times New Roman" w:hint="default"/>
        <w:b/>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8C45539"/>
    <w:multiLevelType w:val="hybridMultilevel"/>
    <w:tmpl w:val="8A8EF30A"/>
    <w:lvl w:ilvl="0" w:tplc="9CAE50D8">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3" w15:restartNumberingAfterBreak="0">
    <w:nsid w:val="78E83789"/>
    <w:multiLevelType w:val="hybridMultilevel"/>
    <w:tmpl w:val="9BB29AE8"/>
    <w:lvl w:ilvl="0" w:tplc="4520556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4" w15:restartNumberingAfterBreak="0">
    <w:nsid w:val="7A555EF1"/>
    <w:multiLevelType w:val="hybridMultilevel"/>
    <w:tmpl w:val="30BAA4DC"/>
    <w:lvl w:ilvl="0" w:tplc="9CAE50D8">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7A9463BE"/>
    <w:multiLevelType w:val="hybridMultilevel"/>
    <w:tmpl w:val="7786E998"/>
    <w:lvl w:ilvl="0" w:tplc="B83C53E8">
      <w:start w:val="3"/>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6" w15:restartNumberingAfterBreak="0">
    <w:nsid w:val="7B2F1C7E"/>
    <w:multiLevelType w:val="hybridMultilevel"/>
    <w:tmpl w:val="689CBF1A"/>
    <w:lvl w:ilvl="0" w:tplc="D056F61A">
      <w:start w:val="1"/>
      <w:numFmt w:val="decimal"/>
      <w:lvlText w:val="(%1)"/>
      <w:lvlJc w:val="left"/>
      <w:pPr>
        <w:ind w:left="1571" w:hanging="360"/>
      </w:pPr>
      <w:rPr>
        <w:rFonts w:hint="default"/>
        <w:i w:val="0"/>
        <w:iCs/>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7" w15:restartNumberingAfterBreak="0">
    <w:nsid w:val="7DAF737B"/>
    <w:multiLevelType w:val="hybridMultilevel"/>
    <w:tmpl w:val="F51A94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1"/>
  </w:num>
  <w:num w:numId="2">
    <w:abstractNumId w:val="60"/>
  </w:num>
  <w:num w:numId="3">
    <w:abstractNumId w:val="40"/>
  </w:num>
  <w:num w:numId="4">
    <w:abstractNumId w:val="37"/>
  </w:num>
  <w:num w:numId="5">
    <w:abstractNumId w:val="22"/>
  </w:num>
  <w:num w:numId="6">
    <w:abstractNumId w:val="52"/>
  </w:num>
  <w:num w:numId="7">
    <w:abstractNumId w:val="55"/>
  </w:num>
  <w:num w:numId="8">
    <w:abstractNumId w:val="47"/>
  </w:num>
  <w:num w:numId="9">
    <w:abstractNumId w:val="17"/>
  </w:num>
  <w:num w:numId="10">
    <w:abstractNumId w:val="24"/>
  </w:num>
  <w:num w:numId="11">
    <w:abstractNumId w:val="14"/>
  </w:num>
  <w:num w:numId="12">
    <w:abstractNumId w:val="23"/>
  </w:num>
  <w:num w:numId="13">
    <w:abstractNumId w:val="13"/>
  </w:num>
  <w:num w:numId="14">
    <w:abstractNumId w:val="66"/>
  </w:num>
  <w:num w:numId="15">
    <w:abstractNumId w:val="35"/>
  </w:num>
  <w:num w:numId="16">
    <w:abstractNumId w:val="49"/>
  </w:num>
  <w:num w:numId="17">
    <w:abstractNumId w:val="48"/>
  </w:num>
  <w:num w:numId="18">
    <w:abstractNumId w:val="3"/>
  </w:num>
  <w:num w:numId="19">
    <w:abstractNumId w:val="39"/>
  </w:num>
  <w:num w:numId="20">
    <w:abstractNumId w:val="21"/>
  </w:num>
  <w:num w:numId="21">
    <w:abstractNumId w:val="29"/>
  </w:num>
  <w:num w:numId="22">
    <w:abstractNumId w:val="15"/>
  </w:num>
  <w:num w:numId="23">
    <w:abstractNumId w:val="45"/>
  </w:num>
  <w:num w:numId="24">
    <w:abstractNumId w:val="7"/>
  </w:num>
  <w:num w:numId="25">
    <w:abstractNumId w:val="58"/>
  </w:num>
  <w:num w:numId="26">
    <w:abstractNumId w:val="20"/>
  </w:num>
  <w:num w:numId="27">
    <w:abstractNumId w:val="18"/>
  </w:num>
  <w:num w:numId="28">
    <w:abstractNumId w:val="0"/>
  </w:num>
  <w:num w:numId="29">
    <w:abstractNumId w:val="11"/>
  </w:num>
  <w:num w:numId="30">
    <w:abstractNumId w:val="54"/>
  </w:num>
  <w:num w:numId="31">
    <w:abstractNumId w:val="63"/>
  </w:num>
  <w:num w:numId="32">
    <w:abstractNumId w:val="36"/>
  </w:num>
  <w:num w:numId="33">
    <w:abstractNumId w:val="44"/>
  </w:num>
  <w:num w:numId="34">
    <w:abstractNumId w:val="59"/>
  </w:num>
  <w:num w:numId="35">
    <w:abstractNumId w:val="9"/>
  </w:num>
  <w:num w:numId="36">
    <w:abstractNumId w:val="27"/>
  </w:num>
  <w:num w:numId="37">
    <w:abstractNumId w:val="31"/>
  </w:num>
  <w:num w:numId="38">
    <w:abstractNumId w:val="34"/>
  </w:num>
  <w:num w:numId="39">
    <w:abstractNumId w:val="57"/>
  </w:num>
  <w:num w:numId="40">
    <w:abstractNumId w:val="50"/>
  </w:num>
  <w:num w:numId="41">
    <w:abstractNumId w:val="10"/>
  </w:num>
  <w:num w:numId="42">
    <w:abstractNumId w:val="65"/>
  </w:num>
  <w:num w:numId="43">
    <w:abstractNumId w:val="42"/>
  </w:num>
  <w:num w:numId="44">
    <w:abstractNumId w:val="46"/>
  </w:num>
  <w:num w:numId="45">
    <w:abstractNumId w:val="25"/>
  </w:num>
  <w:num w:numId="46">
    <w:abstractNumId w:val="32"/>
  </w:num>
  <w:num w:numId="47">
    <w:abstractNumId w:val="4"/>
  </w:num>
  <w:num w:numId="48">
    <w:abstractNumId w:val="53"/>
  </w:num>
  <w:num w:numId="49">
    <w:abstractNumId w:val="30"/>
  </w:num>
  <w:num w:numId="50">
    <w:abstractNumId w:val="33"/>
  </w:num>
  <w:num w:numId="51">
    <w:abstractNumId w:val="41"/>
  </w:num>
  <w:num w:numId="52">
    <w:abstractNumId w:val="12"/>
  </w:num>
  <w:num w:numId="53">
    <w:abstractNumId w:val="26"/>
  </w:num>
  <w:num w:numId="54">
    <w:abstractNumId w:val="56"/>
  </w:num>
  <w:num w:numId="55">
    <w:abstractNumId w:val="19"/>
  </w:num>
  <w:num w:numId="56">
    <w:abstractNumId w:val="8"/>
  </w:num>
  <w:num w:numId="57">
    <w:abstractNumId w:val="38"/>
  </w:num>
  <w:num w:numId="58">
    <w:abstractNumId w:val="2"/>
  </w:num>
  <w:num w:numId="59">
    <w:abstractNumId w:val="6"/>
  </w:num>
  <w:num w:numId="60">
    <w:abstractNumId w:val="16"/>
  </w:num>
  <w:num w:numId="61">
    <w:abstractNumId w:val="67"/>
  </w:num>
  <w:num w:numId="62">
    <w:abstractNumId w:val="43"/>
  </w:num>
  <w:num w:numId="63">
    <w:abstractNumId w:val="62"/>
  </w:num>
  <w:num w:numId="64">
    <w:abstractNumId w:val="28"/>
  </w:num>
  <w:num w:numId="65">
    <w:abstractNumId w:val="64"/>
  </w:num>
  <w:num w:numId="66">
    <w:abstractNumId w:val="1"/>
  </w:num>
  <w:num w:numId="67">
    <w:abstractNumId w:val="51"/>
  </w:num>
  <w:num w:numId="68">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B1"/>
    <w:rsid w:val="000776B5"/>
    <w:rsid w:val="0011380F"/>
    <w:rsid w:val="001B076B"/>
    <w:rsid w:val="003320CB"/>
    <w:rsid w:val="004B40C5"/>
    <w:rsid w:val="00A90A79"/>
    <w:rsid w:val="00CD3066"/>
    <w:rsid w:val="00EC321E"/>
    <w:rsid w:val="00EC432D"/>
    <w:rsid w:val="00F7476B"/>
    <w:rsid w:val="00F828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5657"/>
  <w15:chartTrackingRefBased/>
  <w15:docId w15:val="{E603F6F0-4889-4107-BA13-6F32947E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8B1"/>
  </w:style>
  <w:style w:type="paragraph" w:styleId="Heading1">
    <w:name w:val="heading 1"/>
    <w:basedOn w:val="Normal"/>
    <w:next w:val="Normal"/>
    <w:link w:val="Heading1Char"/>
    <w:uiPriority w:val="9"/>
    <w:qFormat/>
    <w:rsid w:val="00F82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8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28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8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28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28B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28B1"/>
    <w:pPr>
      <w:ind w:left="720"/>
      <w:contextualSpacing/>
    </w:pPr>
  </w:style>
  <w:style w:type="character" w:styleId="Hyperlink">
    <w:name w:val="Hyperlink"/>
    <w:basedOn w:val="DefaultParagraphFont"/>
    <w:uiPriority w:val="99"/>
    <w:unhideWhenUsed/>
    <w:rsid w:val="00F828B1"/>
    <w:rPr>
      <w:color w:val="0563C1" w:themeColor="hyperlink"/>
      <w:u w:val="single"/>
    </w:rPr>
  </w:style>
  <w:style w:type="character" w:styleId="UnresolvedMention">
    <w:name w:val="Unresolved Mention"/>
    <w:basedOn w:val="DefaultParagraphFont"/>
    <w:uiPriority w:val="99"/>
    <w:semiHidden/>
    <w:unhideWhenUsed/>
    <w:rsid w:val="00F828B1"/>
    <w:rPr>
      <w:color w:val="605E5C"/>
      <w:shd w:val="clear" w:color="auto" w:fill="E1DFDD"/>
    </w:rPr>
  </w:style>
  <w:style w:type="paragraph" w:styleId="Header">
    <w:name w:val="header"/>
    <w:basedOn w:val="Normal"/>
    <w:link w:val="HeaderChar"/>
    <w:uiPriority w:val="99"/>
    <w:unhideWhenUsed/>
    <w:rsid w:val="00F8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8B1"/>
  </w:style>
  <w:style w:type="paragraph" w:styleId="Footer">
    <w:name w:val="footer"/>
    <w:basedOn w:val="Normal"/>
    <w:link w:val="FooterChar"/>
    <w:uiPriority w:val="99"/>
    <w:unhideWhenUsed/>
    <w:rsid w:val="00F8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8B1"/>
  </w:style>
  <w:style w:type="paragraph" w:styleId="PlainText">
    <w:name w:val="Plain Text"/>
    <w:basedOn w:val="Normal"/>
    <w:link w:val="PlainTextChar"/>
    <w:uiPriority w:val="99"/>
    <w:unhideWhenUsed/>
    <w:rsid w:val="00F828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8B1"/>
    <w:rPr>
      <w:rFonts w:ascii="Consolas" w:hAnsi="Consolas"/>
      <w:sz w:val="21"/>
      <w:szCs w:val="21"/>
    </w:rPr>
  </w:style>
  <w:style w:type="table" w:styleId="TableGrid">
    <w:name w:val="Table Grid"/>
    <w:basedOn w:val="TableNormal"/>
    <w:uiPriority w:val="39"/>
    <w:rsid w:val="00F8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28B1"/>
    <w:pPr>
      <w:outlineLvl w:val="9"/>
    </w:pPr>
    <w:rPr>
      <w:lang w:val="en-US"/>
    </w:rPr>
  </w:style>
  <w:style w:type="paragraph" w:styleId="TOC1">
    <w:name w:val="toc 1"/>
    <w:basedOn w:val="Normal"/>
    <w:next w:val="Normal"/>
    <w:autoRedefine/>
    <w:uiPriority w:val="39"/>
    <w:unhideWhenUsed/>
    <w:rsid w:val="00F828B1"/>
    <w:pPr>
      <w:spacing w:after="100"/>
    </w:pPr>
  </w:style>
  <w:style w:type="paragraph" w:styleId="TOC2">
    <w:name w:val="toc 2"/>
    <w:basedOn w:val="Normal"/>
    <w:next w:val="Normal"/>
    <w:autoRedefine/>
    <w:uiPriority w:val="39"/>
    <w:unhideWhenUsed/>
    <w:rsid w:val="00F828B1"/>
    <w:pPr>
      <w:spacing w:after="100"/>
      <w:ind w:left="220"/>
    </w:pPr>
  </w:style>
  <w:style w:type="paragraph" w:styleId="TOC3">
    <w:name w:val="toc 3"/>
    <w:basedOn w:val="Normal"/>
    <w:next w:val="Normal"/>
    <w:autoRedefine/>
    <w:uiPriority w:val="39"/>
    <w:unhideWhenUsed/>
    <w:rsid w:val="00F828B1"/>
    <w:pPr>
      <w:spacing w:after="100"/>
      <w:ind w:left="440"/>
    </w:pPr>
  </w:style>
  <w:style w:type="paragraph" w:styleId="Caption">
    <w:name w:val="caption"/>
    <w:basedOn w:val="Normal"/>
    <w:next w:val="Normal"/>
    <w:uiPriority w:val="35"/>
    <w:unhideWhenUsed/>
    <w:qFormat/>
    <w:rsid w:val="00F828B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828B1"/>
    <w:pPr>
      <w:spacing w:after="0"/>
    </w:pPr>
  </w:style>
  <w:style w:type="character" w:styleId="PlaceholderText">
    <w:name w:val="Placeholder Text"/>
    <w:basedOn w:val="DefaultParagraphFont"/>
    <w:uiPriority w:val="99"/>
    <w:semiHidden/>
    <w:rsid w:val="00F828B1"/>
    <w:rPr>
      <w:color w:val="808080"/>
    </w:rPr>
  </w:style>
  <w:style w:type="paragraph" w:styleId="TOC4">
    <w:name w:val="toc 4"/>
    <w:basedOn w:val="Normal"/>
    <w:next w:val="Normal"/>
    <w:autoRedefine/>
    <w:uiPriority w:val="39"/>
    <w:unhideWhenUsed/>
    <w:rsid w:val="00F828B1"/>
    <w:pPr>
      <w:spacing w:after="100"/>
      <w:ind w:left="660"/>
    </w:pPr>
    <w:rPr>
      <w:rFonts w:eastAsiaTheme="minorEastAsia"/>
      <w:lang w:eastAsia="en-ID"/>
    </w:rPr>
  </w:style>
  <w:style w:type="paragraph" w:styleId="TOC5">
    <w:name w:val="toc 5"/>
    <w:basedOn w:val="Normal"/>
    <w:next w:val="Normal"/>
    <w:autoRedefine/>
    <w:uiPriority w:val="39"/>
    <w:unhideWhenUsed/>
    <w:rsid w:val="00F828B1"/>
    <w:pPr>
      <w:spacing w:after="100"/>
      <w:ind w:left="880"/>
    </w:pPr>
    <w:rPr>
      <w:rFonts w:eastAsiaTheme="minorEastAsia"/>
      <w:lang w:eastAsia="en-ID"/>
    </w:rPr>
  </w:style>
  <w:style w:type="paragraph" w:styleId="TOC6">
    <w:name w:val="toc 6"/>
    <w:basedOn w:val="Normal"/>
    <w:next w:val="Normal"/>
    <w:autoRedefine/>
    <w:uiPriority w:val="39"/>
    <w:unhideWhenUsed/>
    <w:rsid w:val="00F828B1"/>
    <w:pPr>
      <w:spacing w:after="100"/>
      <w:ind w:left="1100"/>
    </w:pPr>
    <w:rPr>
      <w:rFonts w:eastAsiaTheme="minorEastAsia"/>
      <w:lang w:eastAsia="en-ID"/>
    </w:rPr>
  </w:style>
  <w:style w:type="paragraph" w:styleId="TOC7">
    <w:name w:val="toc 7"/>
    <w:basedOn w:val="Normal"/>
    <w:next w:val="Normal"/>
    <w:autoRedefine/>
    <w:uiPriority w:val="39"/>
    <w:unhideWhenUsed/>
    <w:rsid w:val="00F828B1"/>
    <w:pPr>
      <w:spacing w:after="100"/>
      <w:ind w:left="1320"/>
    </w:pPr>
    <w:rPr>
      <w:rFonts w:eastAsiaTheme="minorEastAsia"/>
      <w:lang w:eastAsia="en-ID"/>
    </w:rPr>
  </w:style>
  <w:style w:type="paragraph" w:styleId="TOC8">
    <w:name w:val="toc 8"/>
    <w:basedOn w:val="Normal"/>
    <w:next w:val="Normal"/>
    <w:autoRedefine/>
    <w:uiPriority w:val="39"/>
    <w:unhideWhenUsed/>
    <w:rsid w:val="00F828B1"/>
    <w:pPr>
      <w:spacing w:after="100"/>
      <w:ind w:left="1540"/>
    </w:pPr>
    <w:rPr>
      <w:rFonts w:eastAsiaTheme="minorEastAsia"/>
      <w:lang w:eastAsia="en-ID"/>
    </w:rPr>
  </w:style>
  <w:style w:type="paragraph" w:styleId="TOC9">
    <w:name w:val="toc 9"/>
    <w:basedOn w:val="Normal"/>
    <w:next w:val="Normal"/>
    <w:autoRedefine/>
    <w:uiPriority w:val="39"/>
    <w:unhideWhenUsed/>
    <w:rsid w:val="00F828B1"/>
    <w:pPr>
      <w:spacing w:after="100"/>
      <w:ind w:left="1760"/>
    </w:pPr>
    <w:rPr>
      <w:rFonts w:eastAsiaTheme="minorEastAsia"/>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15475</Words>
  <Characters>88211</Characters>
  <Application>Microsoft Office Word</Application>
  <DocSecurity>0</DocSecurity>
  <Lines>735</Lines>
  <Paragraphs>206</Paragraphs>
  <ScaleCrop>false</ScaleCrop>
  <Company/>
  <LinksUpToDate>false</LinksUpToDate>
  <CharactersWithSpaces>103480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Christy</dc:creator>
  <cp:keywords/>
  <dc:description/>
  <cp:lastModifiedBy>Nona Christy</cp:lastModifiedBy>
  <cp:revision>1</cp:revision>
  <dcterms:created xsi:type="dcterms:W3CDTF">2019-10-05T12:04:00Z</dcterms:created>
  <dcterms:modified xsi:type="dcterms:W3CDTF">2019-10-05T12:05:00Z</dcterms:modified>
</cp:coreProperties>
</file>