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17" w:rsidRPr="00104298" w:rsidRDefault="006B1AAF" w:rsidP="00B56317">
      <w:pPr>
        <w:spacing w:line="720" w:lineRule="auto"/>
        <w:jc w:val="center"/>
        <w:rPr>
          <w:rFonts w:ascii="Times New Roman" w:hAnsi="Times New Roman" w:cs="Times New Roman"/>
          <w:b/>
          <w:sz w:val="28"/>
          <w:szCs w:val="28"/>
        </w:rPr>
      </w:pPr>
      <w:r w:rsidRPr="00104298">
        <w:rPr>
          <w:rFonts w:ascii="Times New Roman" w:hAnsi="Times New Roman" w:cs="Times New Roman"/>
          <w:b/>
          <w:sz w:val="28"/>
          <w:szCs w:val="28"/>
        </w:rPr>
        <w:t>B</w:t>
      </w:r>
      <w:r w:rsidR="00B56317" w:rsidRPr="00104298">
        <w:rPr>
          <w:rFonts w:ascii="Times New Roman" w:hAnsi="Times New Roman" w:cs="Times New Roman"/>
          <w:b/>
          <w:sz w:val="28"/>
          <w:szCs w:val="28"/>
        </w:rPr>
        <w:t>AB</w:t>
      </w:r>
      <w:r w:rsidRPr="00104298">
        <w:rPr>
          <w:rFonts w:ascii="Times New Roman" w:hAnsi="Times New Roman" w:cs="Times New Roman"/>
          <w:b/>
          <w:sz w:val="28"/>
          <w:szCs w:val="28"/>
        </w:rPr>
        <w:t xml:space="preserve"> V</w:t>
      </w:r>
    </w:p>
    <w:p w:rsidR="006B1AAF" w:rsidRPr="00104298" w:rsidRDefault="006B1AAF" w:rsidP="00B56317">
      <w:pPr>
        <w:spacing w:line="720" w:lineRule="auto"/>
        <w:jc w:val="center"/>
        <w:rPr>
          <w:rFonts w:ascii="Times New Roman" w:hAnsi="Times New Roman" w:cs="Times New Roman"/>
          <w:b/>
          <w:sz w:val="28"/>
          <w:szCs w:val="28"/>
        </w:rPr>
      </w:pPr>
      <w:r w:rsidRPr="00104298">
        <w:rPr>
          <w:rFonts w:ascii="Times New Roman" w:hAnsi="Times New Roman" w:cs="Times New Roman"/>
          <w:b/>
          <w:sz w:val="28"/>
          <w:szCs w:val="28"/>
        </w:rPr>
        <w:t>S</w:t>
      </w:r>
      <w:r w:rsidR="00B56317" w:rsidRPr="00104298">
        <w:rPr>
          <w:rFonts w:ascii="Times New Roman" w:hAnsi="Times New Roman" w:cs="Times New Roman"/>
          <w:b/>
          <w:sz w:val="28"/>
          <w:szCs w:val="28"/>
        </w:rPr>
        <w:t>IMPULAN DAN</w:t>
      </w:r>
      <w:r w:rsidRPr="00104298">
        <w:rPr>
          <w:rFonts w:ascii="Times New Roman" w:hAnsi="Times New Roman" w:cs="Times New Roman"/>
          <w:b/>
          <w:sz w:val="28"/>
          <w:szCs w:val="28"/>
        </w:rPr>
        <w:t xml:space="preserve"> S</w:t>
      </w:r>
      <w:r w:rsidR="00B56317" w:rsidRPr="00104298">
        <w:rPr>
          <w:rFonts w:ascii="Times New Roman" w:hAnsi="Times New Roman" w:cs="Times New Roman"/>
          <w:b/>
          <w:sz w:val="28"/>
          <w:szCs w:val="28"/>
        </w:rPr>
        <w:t>ARAN</w:t>
      </w:r>
    </w:p>
    <w:p w:rsidR="006B1AAF" w:rsidRPr="00B56317" w:rsidRDefault="009269B3" w:rsidP="001D274D">
      <w:pPr>
        <w:pStyle w:val="ListParagraph"/>
        <w:numPr>
          <w:ilvl w:val="0"/>
          <w:numId w:val="3"/>
        </w:numPr>
        <w:spacing w:line="720" w:lineRule="auto"/>
        <w:jc w:val="both"/>
        <w:rPr>
          <w:rFonts w:ascii="Times New Roman" w:hAnsi="Times New Roman" w:cs="Times New Roman"/>
          <w:sz w:val="24"/>
          <w:szCs w:val="24"/>
        </w:rPr>
      </w:pPr>
      <w:r w:rsidRPr="00B56317">
        <w:rPr>
          <w:rFonts w:ascii="Times New Roman" w:hAnsi="Times New Roman" w:cs="Times New Roman"/>
          <w:b/>
          <w:sz w:val="24"/>
          <w:szCs w:val="24"/>
        </w:rPr>
        <w:t>Simpulan</w:t>
      </w:r>
    </w:p>
    <w:p w:rsidR="009269B3" w:rsidRPr="00B56317" w:rsidRDefault="009269B3" w:rsidP="00B56317">
      <w:pPr>
        <w:spacing w:line="480" w:lineRule="auto"/>
        <w:ind w:firstLine="360"/>
        <w:jc w:val="both"/>
        <w:rPr>
          <w:rFonts w:ascii="Times New Roman" w:hAnsi="Times New Roman" w:cs="Times New Roman"/>
          <w:sz w:val="24"/>
          <w:szCs w:val="24"/>
        </w:rPr>
      </w:pPr>
      <w:r w:rsidRPr="00B56317">
        <w:rPr>
          <w:rFonts w:ascii="Times New Roman" w:hAnsi="Times New Roman" w:cs="Times New Roman"/>
          <w:sz w:val="24"/>
          <w:szCs w:val="24"/>
        </w:rPr>
        <w:t>Berdasarkan hasil analisis penelitian mengenai pengaruh Promosi dan Kualitas Layanan terhadap Kepuasan Konsumen Zalora Indonesia. Maka dapat kesimpulan sebagai berikut:</w:t>
      </w:r>
    </w:p>
    <w:p w:rsidR="009269B3" w:rsidRPr="00B56317" w:rsidRDefault="009269B3" w:rsidP="00B56317">
      <w:pPr>
        <w:pStyle w:val="ListParagraph"/>
        <w:numPr>
          <w:ilvl w:val="0"/>
          <w:numId w:val="1"/>
        </w:numPr>
        <w:spacing w:line="480" w:lineRule="auto"/>
        <w:jc w:val="both"/>
        <w:rPr>
          <w:rFonts w:ascii="Times New Roman" w:hAnsi="Times New Roman" w:cs="Times New Roman"/>
          <w:sz w:val="24"/>
          <w:szCs w:val="24"/>
        </w:rPr>
      </w:pPr>
      <w:r w:rsidRPr="00B56317">
        <w:rPr>
          <w:rFonts w:ascii="Times New Roman" w:hAnsi="Times New Roman" w:cs="Times New Roman"/>
          <w:sz w:val="24"/>
          <w:szCs w:val="24"/>
        </w:rPr>
        <w:t>Karakteristik konsumen yang berkunjung ke kafe Kata Kopi adalah orang yang</w:t>
      </w:r>
      <w:r w:rsidR="007A150B" w:rsidRPr="00B56317">
        <w:rPr>
          <w:rFonts w:ascii="Times New Roman" w:hAnsi="Times New Roman" w:cs="Times New Roman"/>
          <w:sz w:val="24"/>
          <w:szCs w:val="24"/>
        </w:rPr>
        <w:t xml:space="preserve"> memiliki tingkat pendidikan S1, berusia 15-25 tahun, mempunyai pekerjaan sebagai mahasiswa/pelajar, serta memiliki pendapatan kurang dari Rp 3 juta per bulannya.</w:t>
      </w:r>
    </w:p>
    <w:p w:rsidR="00F5505C" w:rsidRPr="005925BE" w:rsidRDefault="007A150B" w:rsidP="00B56317">
      <w:pPr>
        <w:pStyle w:val="ListParagraph"/>
        <w:numPr>
          <w:ilvl w:val="0"/>
          <w:numId w:val="1"/>
        </w:numPr>
        <w:spacing w:line="480" w:lineRule="auto"/>
        <w:jc w:val="both"/>
        <w:rPr>
          <w:rFonts w:ascii="Times New Roman" w:hAnsi="Times New Roman" w:cs="Times New Roman"/>
          <w:sz w:val="24"/>
          <w:szCs w:val="24"/>
        </w:rPr>
      </w:pPr>
      <w:r w:rsidRPr="005925BE">
        <w:rPr>
          <w:rFonts w:ascii="Times New Roman" w:hAnsi="Times New Roman" w:cs="Times New Roman"/>
          <w:sz w:val="24"/>
          <w:szCs w:val="24"/>
        </w:rPr>
        <w:t xml:space="preserve">Pada tahap pengenalan kebutuhan pada proses pengambilan keputusan, tujuan utama dari konsumen untuk berkunjung ke kafe Kata Kopi adalah untuk melakukan kegiatan informal, yaitu </w:t>
      </w:r>
      <w:r w:rsidRPr="005925BE">
        <w:rPr>
          <w:rFonts w:ascii="Times New Roman" w:hAnsi="Times New Roman" w:cs="Times New Roman"/>
          <w:i/>
          <w:sz w:val="24"/>
          <w:szCs w:val="24"/>
        </w:rPr>
        <w:t>ngobrol</w:t>
      </w:r>
      <w:r w:rsidRPr="005925BE">
        <w:rPr>
          <w:rFonts w:ascii="Times New Roman" w:hAnsi="Times New Roman" w:cs="Times New Roman"/>
          <w:sz w:val="24"/>
          <w:szCs w:val="24"/>
        </w:rPr>
        <w:t xml:space="preserve"> dan diskusi. Waktu berkunjung konsumen kafe Kata Kopi lebih dari satu jam. Frekuensi membeli konsumen kafe Kata Kopi rata-rata dalam sebulan adalah 1-2 kali.</w:t>
      </w:r>
      <w:r w:rsidR="005925BE" w:rsidRPr="005925BE">
        <w:rPr>
          <w:rFonts w:ascii="Times New Roman" w:hAnsi="Times New Roman" w:cs="Times New Roman"/>
          <w:sz w:val="24"/>
          <w:szCs w:val="24"/>
        </w:rPr>
        <w:t xml:space="preserve"> </w:t>
      </w:r>
      <w:r w:rsidRPr="005925BE">
        <w:rPr>
          <w:rFonts w:ascii="Times New Roman" w:hAnsi="Times New Roman" w:cs="Times New Roman"/>
          <w:sz w:val="24"/>
          <w:szCs w:val="24"/>
        </w:rPr>
        <w:t>Pada tahap pencarian informasi pada proses pengambilan keputusan,</w:t>
      </w:r>
      <w:r w:rsidR="00F5505C" w:rsidRPr="005925BE">
        <w:rPr>
          <w:rFonts w:ascii="Times New Roman" w:hAnsi="Times New Roman" w:cs="Times New Roman"/>
          <w:sz w:val="24"/>
          <w:szCs w:val="24"/>
        </w:rPr>
        <w:t xml:space="preserve"> sumber informasi konsumen tentang kafe Kata Kopi berasal dari sumber pribadi, yaitu teman, saudara, dan keluarga.</w:t>
      </w:r>
      <w:r w:rsidR="005925BE" w:rsidRPr="005925BE">
        <w:rPr>
          <w:rFonts w:ascii="Times New Roman" w:hAnsi="Times New Roman" w:cs="Times New Roman"/>
          <w:sz w:val="24"/>
          <w:szCs w:val="24"/>
        </w:rPr>
        <w:t xml:space="preserve"> </w:t>
      </w:r>
      <w:r w:rsidR="00F5505C" w:rsidRPr="005925BE">
        <w:rPr>
          <w:rFonts w:ascii="Times New Roman" w:hAnsi="Times New Roman" w:cs="Times New Roman"/>
          <w:sz w:val="24"/>
          <w:szCs w:val="24"/>
        </w:rPr>
        <w:t xml:space="preserve">Pada tahap evaluasi alternatif pada proses pengambilan keputusan, </w:t>
      </w:r>
      <w:r w:rsidR="00B518E8">
        <w:rPr>
          <w:rFonts w:ascii="Times New Roman" w:hAnsi="Times New Roman" w:cs="Times New Roman"/>
          <w:sz w:val="24"/>
          <w:szCs w:val="24"/>
        </w:rPr>
        <w:t>5 atribut yang menjadi per</w:t>
      </w:r>
      <w:r w:rsidR="00B518E8" w:rsidRPr="00B518E8">
        <w:rPr>
          <w:rFonts w:ascii="Times New Roman" w:hAnsi="Times New Roman" w:cs="Times New Roman"/>
          <w:sz w:val="24"/>
          <w:szCs w:val="24"/>
        </w:rPr>
        <w:t>t</w:t>
      </w:r>
      <w:r w:rsidR="00B518E8">
        <w:rPr>
          <w:rFonts w:ascii="Times New Roman" w:hAnsi="Times New Roman" w:cs="Times New Roman"/>
          <w:sz w:val="24"/>
          <w:szCs w:val="24"/>
        </w:rPr>
        <w:t>imbangan konsumen secara beruru</w:t>
      </w:r>
      <w:r w:rsidR="00B518E8" w:rsidRPr="00B518E8">
        <w:rPr>
          <w:rFonts w:ascii="Times New Roman" w:hAnsi="Times New Roman" w:cs="Times New Roman"/>
          <w:sz w:val="24"/>
          <w:szCs w:val="24"/>
        </w:rPr>
        <w:t>t</w:t>
      </w:r>
      <w:r w:rsidR="00B518E8">
        <w:rPr>
          <w:rFonts w:ascii="Times New Roman" w:hAnsi="Times New Roman" w:cs="Times New Roman"/>
          <w:sz w:val="24"/>
          <w:szCs w:val="24"/>
        </w:rPr>
        <w:t>an adalah ras</w:t>
      </w:r>
      <w:r w:rsidR="00B518E8" w:rsidRPr="00B518E8">
        <w:rPr>
          <w:rFonts w:ascii="Times New Roman" w:hAnsi="Times New Roman" w:cs="Times New Roman"/>
          <w:sz w:val="24"/>
          <w:szCs w:val="24"/>
        </w:rPr>
        <w:t>a yang enak</w:t>
      </w:r>
      <w:r w:rsidR="00B518E8">
        <w:rPr>
          <w:rFonts w:ascii="Times New Roman" w:hAnsi="Times New Roman" w:cs="Times New Roman"/>
          <w:sz w:val="24"/>
          <w:szCs w:val="24"/>
        </w:rPr>
        <w:t>, rasa yang konsisten dari waktu ke waktu , harga lebih mur</w:t>
      </w:r>
      <w:r w:rsidR="00B518E8" w:rsidRPr="00B518E8">
        <w:rPr>
          <w:rFonts w:ascii="Times New Roman" w:hAnsi="Times New Roman" w:cs="Times New Roman"/>
          <w:sz w:val="24"/>
          <w:szCs w:val="24"/>
        </w:rPr>
        <w:t>ah</w:t>
      </w:r>
      <w:r w:rsidR="00B518E8">
        <w:rPr>
          <w:rFonts w:ascii="Times New Roman" w:hAnsi="Times New Roman" w:cs="Times New Roman"/>
          <w:sz w:val="24"/>
          <w:szCs w:val="24"/>
        </w:rPr>
        <w:t>, harga yang sesuai ras</w:t>
      </w:r>
      <w:r w:rsidR="00B518E8" w:rsidRPr="00B518E8">
        <w:rPr>
          <w:rFonts w:ascii="Times New Roman" w:hAnsi="Times New Roman" w:cs="Times New Roman"/>
          <w:sz w:val="24"/>
          <w:szCs w:val="24"/>
        </w:rPr>
        <w:t>anya</w:t>
      </w:r>
      <w:r w:rsidR="00B518E8">
        <w:rPr>
          <w:rFonts w:ascii="Times New Roman" w:hAnsi="Times New Roman" w:cs="Times New Roman"/>
          <w:sz w:val="24"/>
          <w:szCs w:val="24"/>
        </w:rPr>
        <w:t>, dan har</w:t>
      </w:r>
      <w:r w:rsidR="00B518E8" w:rsidRPr="00B518E8">
        <w:rPr>
          <w:rFonts w:ascii="Times New Roman" w:hAnsi="Times New Roman" w:cs="Times New Roman"/>
          <w:sz w:val="24"/>
          <w:szCs w:val="24"/>
        </w:rPr>
        <w:t>ga yang t</w:t>
      </w:r>
      <w:r w:rsidR="00B518E8">
        <w:rPr>
          <w:rFonts w:ascii="Times New Roman" w:hAnsi="Times New Roman" w:cs="Times New Roman"/>
          <w:sz w:val="24"/>
          <w:szCs w:val="24"/>
        </w:rPr>
        <w:t>erj</w:t>
      </w:r>
      <w:r w:rsidR="00B518E8" w:rsidRPr="00B518E8">
        <w:rPr>
          <w:rFonts w:ascii="Times New Roman" w:hAnsi="Times New Roman" w:cs="Times New Roman"/>
          <w:sz w:val="24"/>
          <w:szCs w:val="24"/>
        </w:rPr>
        <w:t>angkau</w:t>
      </w:r>
      <w:r w:rsidR="00B518E8">
        <w:rPr>
          <w:rFonts w:ascii="Times New Roman" w:hAnsi="Times New Roman" w:cs="Times New Roman"/>
          <w:sz w:val="24"/>
          <w:szCs w:val="24"/>
        </w:rPr>
        <w:t>.</w:t>
      </w:r>
      <w:r w:rsidR="00B518E8" w:rsidRPr="00B518E8">
        <w:rPr>
          <w:rFonts w:ascii="Times New Roman" w:hAnsi="Times New Roman" w:cs="Times New Roman"/>
          <w:sz w:val="24"/>
          <w:szCs w:val="24"/>
        </w:rPr>
        <w:t xml:space="preserve"> </w:t>
      </w:r>
      <w:r w:rsidR="00F5505C" w:rsidRPr="005925BE">
        <w:rPr>
          <w:rFonts w:ascii="Times New Roman" w:hAnsi="Times New Roman" w:cs="Times New Roman"/>
          <w:sz w:val="24"/>
          <w:szCs w:val="24"/>
        </w:rPr>
        <w:t xml:space="preserve">Dua merek kafe yang menjadi pertimbangan konsumen selain kafe Kata Kopi adalah Starbucks dan Coffee Bean. Sebagian besar konsumen merasa “netral”, atau merasa tidak setuju atau setuju untuk menjadikan Kata Kopi sebagai prioritas mereka ketika dihadapkan </w:t>
      </w:r>
      <w:r w:rsidR="00F5505C" w:rsidRPr="005925BE">
        <w:rPr>
          <w:rFonts w:ascii="Times New Roman" w:hAnsi="Times New Roman" w:cs="Times New Roman"/>
          <w:sz w:val="24"/>
          <w:szCs w:val="24"/>
        </w:rPr>
        <w:lastRenderedPageBreak/>
        <w:t>dengan berbagai pilihan merek kopi.</w:t>
      </w:r>
      <w:r w:rsidR="005925BE">
        <w:rPr>
          <w:rFonts w:ascii="Times New Roman" w:hAnsi="Times New Roman" w:cs="Times New Roman"/>
          <w:sz w:val="24"/>
          <w:szCs w:val="24"/>
        </w:rPr>
        <w:t xml:space="preserve"> </w:t>
      </w:r>
      <w:r w:rsidR="00F5505C" w:rsidRPr="005925BE">
        <w:rPr>
          <w:rFonts w:ascii="Times New Roman" w:hAnsi="Times New Roman" w:cs="Times New Roman"/>
          <w:sz w:val="24"/>
          <w:szCs w:val="24"/>
        </w:rPr>
        <w:t>Pada tahap pasca pembelian pada proses pengambilan keputusan, sebagian konsumen besar konsumen setuju bahwa mereka puas setelah berkunjung ke kafe Kata Kopi. Sebagian besar konsumen setuju untuk merekomendasikan kafe Kata Kopi kepada orang lain.</w:t>
      </w:r>
    </w:p>
    <w:p w:rsidR="00F5505C" w:rsidRPr="00B56317" w:rsidRDefault="00DA6DC4" w:rsidP="00B56317">
      <w:pPr>
        <w:pStyle w:val="ListParagraph"/>
        <w:numPr>
          <w:ilvl w:val="0"/>
          <w:numId w:val="1"/>
        </w:numPr>
        <w:spacing w:line="480" w:lineRule="auto"/>
        <w:jc w:val="both"/>
        <w:rPr>
          <w:rFonts w:ascii="Times New Roman" w:hAnsi="Times New Roman" w:cs="Times New Roman"/>
          <w:sz w:val="24"/>
          <w:szCs w:val="24"/>
        </w:rPr>
      </w:pPr>
      <w:r w:rsidRPr="00B56317">
        <w:rPr>
          <w:rFonts w:ascii="Times New Roman" w:hAnsi="Times New Roman" w:cs="Times New Roman"/>
          <w:sz w:val="24"/>
          <w:szCs w:val="24"/>
        </w:rPr>
        <w:t>Berdasarkan hasil analisis faktor, maka terdapat tiga faktor yang mempengaruhi preferensi konsumen kafe Kata Kopi. Tiga faktor tersebut adalah</w:t>
      </w:r>
      <w:r w:rsidR="00621EC5" w:rsidRPr="00B56317">
        <w:rPr>
          <w:rFonts w:ascii="Times New Roman" w:hAnsi="Times New Roman" w:cs="Times New Roman"/>
          <w:sz w:val="24"/>
          <w:szCs w:val="24"/>
        </w:rPr>
        <w:t xml:space="preserve"> faktor produk, merek, dan harga. </w:t>
      </w:r>
      <w:r w:rsidR="00231C2D" w:rsidRPr="00B56317">
        <w:rPr>
          <w:rFonts w:ascii="Times New Roman" w:hAnsi="Times New Roman" w:cs="Times New Roman"/>
          <w:sz w:val="24"/>
          <w:szCs w:val="24"/>
        </w:rPr>
        <w:t>Faktor produk terdiri dari dua  dimensi, yaitu kualitas produk dan kesesuaian harga dengan manfaat produk. Faktor merek terdiri dari empat dimensi, yaitu gaya produk, citra merek, advertising, dan favorable. Faktor harga terdiri dari tiga dimensi, yaitu keterjangkauan harga, kesesuaian harga dengan kualitas produk, dan daya saing harga.</w:t>
      </w:r>
      <w:r w:rsidR="00770B0D" w:rsidRPr="00B56317">
        <w:rPr>
          <w:rFonts w:ascii="Times New Roman" w:hAnsi="Times New Roman" w:cs="Times New Roman"/>
          <w:sz w:val="24"/>
          <w:szCs w:val="24"/>
        </w:rPr>
        <w:t xml:space="preserve"> Faktor yang paling mempengaruhi adalah</w:t>
      </w:r>
      <w:r w:rsidR="00B34520" w:rsidRPr="00B56317">
        <w:rPr>
          <w:rFonts w:ascii="Times New Roman" w:hAnsi="Times New Roman" w:cs="Times New Roman"/>
          <w:sz w:val="24"/>
          <w:szCs w:val="24"/>
        </w:rPr>
        <w:t xml:space="preserve"> faktor produk, karena memiliki persentase varians terbesar, yaitu 39,562%. </w:t>
      </w:r>
    </w:p>
    <w:p w:rsidR="006B1AAF" w:rsidRPr="00B56317" w:rsidRDefault="009269B3" w:rsidP="001D274D">
      <w:pPr>
        <w:pStyle w:val="ListParagraph"/>
        <w:numPr>
          <w:ilvl w:val="0"/>
          <w:numId w:val="3"/>
        </w:numPr>
        <w:spacing w:line="720" w:lineRule="auto"/>
        <w:jc w:val="both"/>
        <w:rPr>
          <w:rFonts w:ascii="Times New Roman" w:hAnsi="Times New Roman" w:cs="Times New Roman"/>
          <w:b/>
          <w:sz w:val="24"/>
          <w:szCs w:val="24"/>
        </w:rPr>
      </w:pPr>
      <w:r w:rsidRPr="00B56317">
        <w:rPr>
          <w:rFonts w:ascii="Times New Roman" w:hAnsi="Times New Roman" w:cs="Times New Roman"/>
          <w:b/>
          <w:sz w:val="24"/>
          <w:szCs w:val="24"/>
        </w:rPr>
        <w:t>Saran</w:t>
      </w:r>
    </w:p>
    <w:p w:rsidR="009269B3" w:rsidRPr="00B56317" w:rsidRDefault="00231C2D" w:rsidP="00B56317">
      <w:pPr>
        <w:spacing w:line="480" w:lineRule="auto"/>
        <w:jc w:val="both"/>
        <w:rPr>
          <w:rFonts w:ascii="Times New Roman" w:hAnsi="Times New Roman" w:cs="Times New Roman"/>
          <w:sz w:val="24"/>
          <w:szCs w:val="24"/>
        </w:rPr>
      </w:pPr>
      <w:r w:rsidRPr="00B56317">
        <w:rPr>
          <w:rFonts w:ascii="Times New Roman" w:hAnsi="Times New Roman" w:cs="Times New Roman"/>
          <w:sz w:val="24"/>
          <w:szCs w:val="24"/>
        </w:rPr>
        <w:t xml:space="preserve">Berdasarkan kesimpulan serta pembahasan dan hasil penelitian, </w:t>
      </w:r>
      <w:r w:rsidR="00986522" w:rsidRPr="00B56317">
        <w:rPr>
          <w:rFonts w:ascii="Times New Roman" w:hAnsi="Times New Roman" w:cs="Times New Roman"/>
          <w:sz w:val="24"/>
          <w:szCs w:val="24"/>
        </w:rPr>
        <w:t>maka</w:t>
      </w:r>
      <w:r w:rsidRPr="00B56317">
        <w:rPr>
          <w:rFonts w:ascii="Times New Roman" w:hAnsi="Times New Roman" w:cs="Times New Roman"/>
          <w:sz w:val="24"/>
          <w:szCs w:val="24"/>
        </w:rPr>
        <w:t xml:space="preserve"> penulis </w:t>
      </w:r>
      <w:r w:rsidR="00986522" w:rsidRPr="00B56317">
        <w:rPr>
          <w:rFonts w:ascii="Times New Roman" w:hAnsi="Times New Roman" w:cs="Times New Roman"/>
          <w:sz w:val="24"/>
          <w:szCs w:val="24"/>
        </w:rPr>
        <w:t>memberikan</w:t>
      </w:r>
      <w:r w:rsidRPr="00B56317">
        <w:rPr>
          <w:rFonts w:ascii="Times New Roman" w:hAnsi="Times New Roman" w:cs="Times New Roman"/>
          <w:sz w:val="24"/>
          <w:szCs w:val="24"/>
        </w:rPr>
        <w:t xml:space="preserve"> beberapa saran sebagai berikut:</w:t>
      </w:r>
    </w:p>
    <w:p w:rsidR="00B34520" w:rsidRPr="00F405A5" w:rsidRDefault="00874E72" w:rsidP="00F405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penelitian berikutnya, diharapkan skripsi ini bisa menjadi referensi untuk melakukan penelitian di bidang yang sama, namun menggunakan metode yang berbeda</w:t>
      </w:r>
      <w:r w:rsidR="00B34520" w:rsidRPr="00B56317">
        <w:rPr>
          <w:rFonts w:ascii="Times New Roman" w:hAnsi="Times New Roman" w:cs="Times New Roman"/>
          <w:sz w:val="24"/>
          <w:szCs w:val="24"/>
        </w:rPr>
        <w:t>.</w:t>
      </w:r>
    </w:p>
    <w:p w:rsidR="00741CF9" w:rsidRPr="00B56317" w:rsidRDefault="00741CF9" w:rsidP="00B56317">
      <w:pPr>
        <w:pStyle w:val="ListParagraph"/>
        <w:numPr>
          <w:ilvl w:val="0"/>
          <w:numId w:val="2"/>
        </w:numPr>
        <w:spacing w:line="480" w:lineRule="auto"/>
        <w:jc w:val="both"/>
        <w:rPr>
          <w:rFonts w:ascii="Times New Roman" w:hAnsi="Times New Roman" w:cs="Times New Roman"/>
          <w:sz w:val="24"/>
          <w:szCs w:val="24"/>
        </w:rPr>
      </w:pPr>
      <w:r w:rsidRPr="00B56317">
        <w:rPr>
          <w:rFonts w:ascii="Times New Roman" w:hAnsi="Times New Roman" w:cs="Times New Roman"/>
          <w:sz w:val="24"/>
          <w:szCs w:val="24"/>
        </w:rPr>
        <w:t>Kafe Kata Kopi harus mem</w:t>
      </w:r>
      <w:r w:rsidR="00E83304" w:rsidRPr="00B56317">
        <w:rPr>
          <w:rFonts w:ascii="Times New Roman" w:hAnsi="Times New Roman" w:cs="Times New Roman"/>
          <w:sz w:val="24"/>
          <w:szCs w:val="24"/>
        </w:rPr>
        <w:t>pertahan daya saing harganya agar bisa bersaing dengan kafe-kafe lain, karena harga juga menjadi faktor yang mempengaruhi preferensi konsumen</w:t>
      </w:r>
    </w:p>
    <w:p w:rsidR="00E83304" w:rsidRPr="00B56317" w:rsidRDefault="00B56317" w:rsidP="00B56317">
      <w:pPr>
        <w:pStyle w:val="ListParagraph"/>
        <w:numPr>
          <w:ilvl w:val="0"/>
          <w:numId w:val="2"/>
        </w:numPr>
        <w:spacing w:line="480" w:lineRule="auto"/>
        <w:jc w:val="both"/>
        <w:rPr>
          <w:rFonts w:ascii="Times New Roman" w:hAnsi="Times New Roman" w:cs="Times New Roman"/>
          <w:sz w:val="24"/>
          <w:szCs w:val="24"/>
        </w:rPr>
      </w:pPr>
      <w:r w:rsidRPr="00B56317">
        <w:rPr>
          <w:rFonts w:ascii="Times New Roman" w:hAnsi="Times New Roman" w:cs="Times New Roman"/>
          <w:sz w:val="24"/>
          <w:szCs w:val="24"/>
        </w:rPr>
        <w:t xml:space="preserve">Sebaiknya kafe Kata Kopi membuat kemasan yang lebih menarik perhatian, karena berdasarkan hasil analisis faktor, dimensi gaya produk memiliki nilai terendah yaitu 0,628. Jadi, diharapkan dengan adanya beberapa perubahan pada desain kemasan, </w:t>
      </w:r>
      <w:r w:rsidRPr="00B56317">
        <w:rPr>
          <w:rFonts w:ascii="Times New Roman" w:hAnsi="Times New Roman" w:cs="Times New Roman"/>
          <w:sz w:val="24"/>
          <w:szCs w:val="24"/>
        </w:rPr>
        <w:lastRenderedPageBreak/>
        <w:t>maka akan lebih menarik perhatian konsumen untuk memfotonya dan dimasukkan kedalam media sosial mereka.</w:t>
      </w:r>
    </w:p>
    <w:sectPr w:rsidR="00E83304" w:rsidRPr="00B56317" w:rsidSect="00F47747">
      <w:footerReference w:type="default" r:id="rId8"/>
      <w:pgSz w:w="11906" w:h="16838" w:code="9"/>
      <w:pgMar w:top="1701" w:right="1418" w:bottom="1418" w:left="1418" w:header="708" w:footer="708"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C5D" w:rsidRDefault="00764C5D" w:rsidP="00153697">
      <w:pPr>
        <w:pStyle w:val="ListParagraph"/>
        <w:spacing w:after="0" w:line="240" w:lineRule="auto"/>
      </w:pPr>
      <w:r>
        <w:separator/>
      </w:r>
    </w:p>
  </w:endnote>
  <w:endnote w:type="continuationSeparator" w:id="1">
    <w:p w:rsidR="00764C5D" w:rsidRDefault="00764C5D" w:rsidP="00153697">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6389"/>
      <w:docPartObj>
        <w:docPartGallery w:val="Page Numbers (Bottom of Page)"/>
        <w:docPartUnique/>
      </w:docPartObj>
    </w:sdtPr>
    <w:sdtContent>
      <w:p w:rsidR="00153697" w:rsidRDefault="00FE27B8">
        <w:pPr>
          <w:pStyle w:val="Footer"/>
          <w:jc w:val="center"/>
        </w:pPr>
        <w:fldSimple w:instr=" PAGE   \* MERGEFORMAT ">
          <w:r w:rsidR="00F47747">
            <w:rPr>
              <w:noProof/>
            </w:rPr>
            <w:t>80</w:t>
          </w:r>
        </w:fldSimple>
      </w:p>
    </w:sdtContent>
  </w:sdt>
  <w:p w:rsidR="00153697" w:rsidRDefault="00153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C5D" w:rsidRDefault="00764C5D" w:rsidP="00153697">
      <w:pPr>
        <w:pStyle w:val="ListParagraph"/>
        <w:spacing w:after="0" w:line="240" w:lineRule="auto"/>
      </w:pPr>
      <w:r>
        <w:separator/>
      </w:r>
    </w:p>
  </w:footnote>
  <w:footnote w:type="continuationSeparator" w:id="1">
    <w:p w:rsidR="00764C5D" w:rsidRDefault="00764C5D" w:rsidP="00153697">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D7B"/>
    <w:multiLevelType w:val="hybridMultilevel"/>
    <w:tmpl w:val="65FE3E2E"/>
    <w:lvl w:ilvl="0" w:tplc="F08A873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DD4132E"/>
    <w:multiLevelType w:val="hybridMultilevel"/>
    <w:tmpl w:val="3A02E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F40A1B"/>
    <w:multiLevelType w:val="hybridMultilevel"/>
    <w:tmpl w:val="E68E6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1AAF"/>
    <w:rsid w:val="00104298"/>
    <w:rsid w:val="00153697"/>
    <w:rsid w:val="001D274D"/>
    <w:rsid w:val="00231C2D"/>
    <w:rsid w:val="00317BA9"/>
    <w:rsid w:val="003218FB"/>
    <w:rsid w:val="00410B5E"/>
    <w:rsid w:val="004B4DE8"/>
    <w:rsid w:val="004D4A6E"/>
    <w:rsid w:val="00534E81"/>
    <w:rsid w:val="00566666"/>
    <w:rsid w:val="005925BE"/>
    <w:rsid w:val="00621EC5"/>
    <w:rsid w:val="00697AEA"/>
    <w:rsid w:val="006B1AAF"/>
    <w:rsid w:val="00716E8D"/>
    <w:rsid w:val="00737292"/>
    <w:rsid w:val="00741CF9"/>
    <w:rsid w:val="00764C5D"/>
    <w:rsid w:val="00770B0D"/>
    <w:rsid w:val="007760A2"/>
    <w:rsid w:val="007A150B"/>
    <w:rsid w:val="00833B86"/>
    <w:rsid w:val="00874E72"/>
    <w:rsid w:val="008851AC"/>
    <w:rsid w:val="009269B3"/>
    <w:rsid w:val="00986522"/>
    <w:rsid w:val="00986A99"/>
    <w:rsid w:val="00B34520"/>
    <w:rsid w:val="00B518E8"/>
    <w:rsid w:val="00B56317"/>
    <w:rsid w:val="00BE02E3"/>
    <w:rsid w:val="00C3084D"/>
    <w:rsid w:val="00D673BA"/>
    <w:rsid w:val="00D77108"/>
    <w:rsid w:val="00DA6DC4"/>
    <w:rsid w:val="00E82DEC"/>
    <w:rsid w:val="00E83304"/>
    <w:rsid w:val="00EF733C"/>
    <w:rsid w:val="00F405A5"/>
    <w:rsid w:val="00F47747"/>
    <w:rsid w:val="00F5505C"/>
    <w:rsid w:val="00FE27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B3"/>
    <w:pPr>
      <w:ind w:left="720"/>
      <w:contextualSpacing/>
    </w:pPr>
  </w:style>
  <w:style w:type="paragraph" w:styleId="Header">
    <w:name w:val="header"/>
    <w:basedOn w:val="Normal"/>
    <w:link w:val="HeaderChar"/>
    <w:uiPriority w:val="99"/>
    <w:semiHidden/>
    <w:unhideWhenUsed/>
    <w:rsid w:val="00153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3697"/>
  </w:style>
  <w:style w:type="paragraph" w:styleId="Footer">
    <w:name w:val="footer"/>
    <w:basedOn w:val="Normal"/>
    <w:link w:val="FooterChar"/>
    <w:uiPriority w:val="99"/>
    <w:unhideWhenUsed/>
    <w:rsid w:val="00153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097D-6C5E-4B1B-91C8-FFA49594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2019-03-17T18:22:00Z</dcterms:created>
  <dcterms:modified xsi:type="dcterms:W3CDTF">2019-03-25T08:11:00Z</dcterms:modified>
</cp:coreProperties>
</file>