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17" w:rsidRPr="00BB3784" w:rsidRDefault="00A33C17" w:rsidP="00A3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8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33C17" w:rsidRDefault="00A33C17" w:rsidP="00A33C17">
      <w:pPr>
        <w:rPr>
          <w:rFonts w:ascii="Times New Roman" w:hAnsi="Times New Roman" w:cs="Times New Roman"/>
          <w:b/>
          <w:sz w:val="24"/>
          <w:szCs w:val="24"/>
        </w:rPr>
      </w:pPr>
    </w:p>
    <w:p w:rsidR="00A33C17" w:rsidRPr="00B76AA2" w:rsidRDefault="00A33C17" w:rsidP="00A33C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AA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:”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6A8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1C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6A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C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6A8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r w:rsidRPr="00B76AA2">
        <w:rPr>
          <w:rFonts w:ascii="Times New Roman" w:hAnsi="Times New Roman" w:cs="Times New Roman"/>
          <w:i/>
          <w:sz w:val="24"/>
          <w:szCs w:val="24"/>
        </w:rPr>
        <w:t>Tunneling</w:t>
      </w:r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r w:rsidRPr="00B76AA2">
        <w:rPr>
          <w:rFonts w:ascii="Times New Roman" w:hAnsi="Times New Roman" w:cs="Times New Roman"/>
          <w:i/>
          <w:sz w:val="24"/>
          <w:szCs w:val="24"/>
        </w:rPr>
        <w:t>Incentive</w:t>
      </w:r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r w:rsidRPr="00B76AA2">
        <w:rPr>
          <w:rFonts w:ascii="Times New Roman" w:hAnsi="Times New Roman" w:cs="Times New Roman"/>
          <w:i/>
          <w:sz w:val="24"/>
          <w:szCs w:val="24"/>
        </w:rPr>
        <w:t>Transfer Pricing</w:t>
      </w:r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di BEI”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>.</w:t>
      </w:r>
    </w:p>
    <w:p w:rsidR="00A33C17" w:rsidRPr="00B76AA2" w:rsidRDefault="00A33C17" w:rsidP="00A33C1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A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>:</w:t>
      </w:r>
    </w:p>
    <w:p w:rsidR="00A33C17" w:rsidRPr="00B76AA2" w:rsidRDefault="00A33C17" w:rsidP="00A33C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Amelia Sandra, S.E.,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., AK.,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76AA2">
        <w:rPr>
          <w:rFonts w:ascii="Times New Roman" w:hAnsi="Times New Roman" w:cs="Times New Roman"/>
          <w:sz w:val="24"/>
          <w:szCs w:val="24"/>
        </w:rPr>
        <w:t>saran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B76AA2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B76AA2"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Olivia,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keterbatasan-keterbatasan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17" w:rsidRDefault="00A33C17" w:rsidP="00A33C1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3C17" w:rsidRDefault="00A33C17" w:rsidP="00A33C1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3C17" w:rsidRDefault="00A33C17" w:rsidP="00A33C17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Jakarta,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33C17" w:rsidRDefault="00A33C17" w:rsidP="00A33C17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33C17" w:rsidRDefault="00A33C17" w:rsidP="00A33C17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A33C17" w:rsidRDefault="00A33C17" w:rsidP="00A33C17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33C17" w:rsidRDefault="00A33C17" w:rsidP="00A33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33C17" w:rsidRDefault="00A33C17" w:rsidP="00A33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C17" w:rsidRDefault="00A33C17" w:rsidP="00A33C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650" w:rsidRDefault="00851650"/>
    <w:sectPr w:rsidR="00851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188"/>
    <w:multiLevelType w:val="hybridMultilevel"/>
    <w:tmpl w:val="0E3E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17"/>
    <w:rsid w:val="00851650"/>
    <w:rsid w:val="00A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372C1-2B82-41C6-9139-C3B747D6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2019-05-09T15:38:00Z</dcterms:created>
  <dcterms:modified xsi:type="dcterms:W3CDTF">2019-05-09T15:38:00Z</dcterms:modified>
</cp:coreProperties>
</file>