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91" w:rsidRDefault="00B96091" w:rsidP="00B96091">
      <w:pPr>
        <w:pStyle w:val="Heading1"/>
        <w:spacing w:line="720" w:lineRule="auto"/>
        <w:jc w:val="center"/>
        <w:rPr>
          <w:rFonts w:ascii="Times New Roman" w:hAnsi="Times New Roman" w:cs="Times New Roman"/>
          <w:caps/>
          <w:color w:val="auto"/>
          <w:sz w:val="24"/>
          <w:szCs w:val="24"/>
        </w:rPr>
      </w:pPr>
      <w:bookmarkStart w:id="0" w:name="_Toc536617080"/>
      <w:bookmarkStart w:id="1" w:name="_Toc536666917"/>
      <w:r w:rsidRPr="002A7BE3">
        <w:rPr>
          <w:rFonts w:ascii="Times New Roman" w:hAnsi="Times New Roman" w:cs="Times New Roman"/>
          <w:color w:val="auto"/>
          <w:sz w:val="24"/>
          <w:szCs w:val="24"/>
        </w:rPr>
        <w:t>B</w:t>
      </w:r>
      <w:r w:rsidRPr="002A7BE3">
        <w:rPr>
          <w:rFonts w:ascii="Times New Roman" w:hAnsi="Times New Roman" w:cs="Times New Roman"/>
          <w:caps/>
          <w:color w:val="auto"/>
          <w:sz w:val="24"/>
          <w:szCs w:val="24"/>
        </w:rPr>
        <w:t>AB III</w:t>
      </w:r>
      <w:bookmarkEnd w:id="0"/>
      <w:bookmarkEnd w:id="1"/>
    </w:p>
    <w:p w:rsidR="00B96091" w:rsidRPr="00866615" w:rsidRDefault="00B96091" w:rsidP="00B96091">
      <w:pPr>
        <w:spacing w:line="720" w:lineRule="auto"/>
        <w:jc w:val="center"/>
        <w:rPr>
          <w:rFonts w:ascii="Times New Roman" w:hAnsi="Times New Roman" w:cs="Times New Roman"/>
          <w:b/>
          <w:sz w:val="24"/>
          <w:szCs w:val="24"/>
        </w:rPr>
      </w:pPr>
      <w:r w:rsidRPr="00866615">
        <w:rPr>
          <w:rFonts w:ascii="Times New Roman" w:hAnsi="Times New Roman" w:cs="Times New Roman"/>
          <w:b/>
          <w:sz w:val="24"/>
          <w:szCs w:val="24"/>
        </w:rPr>
        <w:t>METODE PENELITIAN</w:t>
      </w:r>
    </w:p>
    <w:p w:rsidR="00B96091" w:rsidRPr="00422389" w:rsidRDefault="00B96091" w:rsidP="00B96091">
      <w:pPr>
        <w:pStyle w:val="Heading2"/>
        <w:numPr>
          <w:ilvl w:val="0"/>
          <w:numId w:val="1"/>
        </w:numPr>
        <w:spacing w:line="480" w:lineRule="auto"/>
        <w:rPr>
          <w:rFonts w:ascii="Times New Roman" w:hAnsi="Times New Roman" w:cs="Times New Roman"/>
          <w:color w:val="auto"/>
          <w:sz w:val="24"/>
        </w:rPr>
      </w:pPr>
      <w:bookmarkStart w:id="2" w:name="_Toc536617081"/>
      <w:bookmarkStart w:id="3" w:name="_Toc536666918"/>
      <w:r>
        <w:rPr>
          <w:rFonts w:ascii="Times New Roman" w:hAnsi="Times New Roman" w:cs="Times New Roman"/>
          <w:color w:val="auto"/>
          <w:sz w:val="24"/>
        </w:rPr>
        <w:t>Ob</w:t>
      </w:r>
      <w:r>
        <w:rPr>
          <w:rFonts w:ascii="Times New Roman" w:hAnsi="Times New Roman" w:cs="Times New Roman"/>
          <w:color w:val="auto"/>
          <w:sz w:val="24"/>
          <w:lang w:val="en-US"/>
        </w:rPr>
        <w:t>j</w:t>
      </w:r>
      <w:r w:rsidRPr="00422389">
        <w:rPr>
          <w:rFonts w:ascii="Times New Roman" w:hAnsi="Times New Roman" w:cs="Times New Roman"/>
          <w:color w:val="auto"/>
          <w:sz w:val="24"/>
        </w:rPr>
        <w:t>ek Penelitian</w:t>
      </w:r>
      <w:bookmarkEnd w:id="2"/>
      <w:bookmarkEnd w:id="3"/>
    </w:p>
    <w:p w:rsidR="00B96091" w:rsidRDefault="00B96091" w:rsidP="00B96091">
      <w:pPr>
        <w:spacing w:line="480" w:lineRule="auto"/>
        <w:ind w:left="720" w:firstLine="720"/>
        <w:jc w:val="both"/>
        <w:rPr>
          <w:rFonts w:ascii="Times New Roman" w:hAnsi="Times New Roman" w:cs="Times New Roman"/>
          <w:sz w:val="24"/>
          <w:lang w:val="en-US"/>
        </w:rPr>
      </w:pPr>
      <w:r>
        <w:rPr>
          <w:rFonts w:ascii="Times New Roman" w:hAnsi="Times New Roman" w:cs="Times New Roman"/>
          <w:sz w:val="24"/>
        </w:rPr>
        <w:t>Ob</w:t>
      </w:r>
      <w:r>
        <w:rPr>
          <w:rFonts w:ascii="Times New Roman" w:hAnsi="Times New Roman" w:cs="Times New Roman"/>
          <w:sz w:val="24"/>
          <w:lang w:val="en-US"/>
        </w:rPr>
        <w:t>j</w:t>
      </w:r>
      <w:r w:rsidRPr="00C30AFD">
        <w:rPr>
          <w:rFonts w:ascii="Times New Roman" w:hAnsi="Times New Roman" w:cs="Times New Roman"/>
          <w:sz w:val="24"/>
        </w:rPr>
        <w:t>ek dalam penelitian ini adalah para Wajib Pajak Orang Pribadi di KPP Pratama</w:t>
      </w:r>
      <w:r>
        <w:rPr>
          <w:rFonts w:ascii="Times New Roman" w:hAnsi="Times New Roman" w:cs="Times New Roman"/>
          <w:sz w:val="24"/>
          <w:lang w:val="en-US"/>
        </w:rPr>
        <w:t xml:space="preserve"> </w:t>
      </w:r>
      <w:r>
        <w:rPr>
          <w:rFonts w:ascii="Times New Roman" w:hAnsi="Times New Roman" w:cs="Times New Roman"/>
          <w:sz w:val="24"/>
          <w:szCs w:val="24"/>
        </w:rPr>
        <w:t>Kelapa Gading</w:t>
      </w:r>
      <w:r>
        <w:rPr>
          <w:rFonts w:ascii="Times New Roman" w:hAnsi="Times New Roman" w:cs="Times New Roman"/>
          <w:sz w:val="24"/>
        </w:rPr>
        <w:t xml:space="preserve">, Jakarta Utara. Peneltian ini menggunakan kuesioner secara acak kepada para Wajib Pajak Orang Pribadi di KPP Pratama </w:t>
      </w:r>
      <w:r>
        <w:rPr>
          <w:rFonts w:ascii="Times New Roman" w:hAnsi="Times New Roman" w:cs="Times New Roman"/>
          <w:sz w:val="24"/>
          <w:szCs w:val="24"/>
        </w:rPr>
        <w:t>Kelapa Gading</w:t>
      </w:r>
      <w:r>
        <w:rPr>
          <w:rFonts w:ascii="Times New Roman" w:hAnsi="Times New Roman" w:cs="Times New Roman"/>
          <w:sz w:val="24"/>
        </w:rPr>
        <w:t>, Jakarta Utara yang menjadi responden. Data-data yang akan diteliti berupa data hasil pengisian kuesioner mengenai per</w:t>
      </w:r>
      <w:r>
        <w:rPr>
          <w:rFonts w:ascii="Times New Roman" w:hAnsi="Times New Roman" w:cs="Times New Roman"/>
          <w:sz w:val="24"/>
          <w:lang w:val="en-US"/>
        </w:rPr>
        <w:t>s</w:t>
      </w:r>
      <w:r>
        <w:rPr>
          <w:rFonts w:ascii="Times New Roman" w:hAnsi="Times New Roman" w:cs="Times New Roman"/>
          <w:sz w:val="24"/>
        </w:rPr>
        <w:t xml:space="preserve">epsi sanksi pajak, pengetahuan perpajakan, dan tingkat kesadaran </w:t>
      </w:r>
      <w:proofErr w:type="spellStart"/>
      <w:r>
        <w:rPr>
          <w:rFonts w:ascii="Times New Roman" w:hAnsi="Times New Roman" w:cs="Times New Roman"/>
          <w:sz w:val="24"/>
          <w:lang w:val="en-US"/>
        </w:rPr>
        <w:t>wajib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pajak</w:t>
      </w:r>
      <w:proofErr w:type="spellEnd"/>
      <w:r>
        <w:rPr>
          <w:rFonts w:ascii="Times New Roman" w:hAnsi="Times New Roman" w:cs="Times New Roman"/>
          <w:sz w:val="24"/>
        </w:rPr>
        <w:t xml:space="preserve"> yang dilakukan oleh para Wajib Pajak Orang Pribadi yang bekerja di KPP Pratama </w:t>
      </w:r>
      <w:r>
        <w:rPr>
          <w:rFonts w:ascii="Times New Roman" w:hAnsi="Times New Roman" w:cs="Times New Roman"/>
          <w:sz w:val="24"/>
          <w:szCs w:val="24"/>
        </w:rPr>
        <w:t>Kelapa Gading</w:t>
      </w:r>
      <w:r>
        <w:rPr>
          <w:rFonts w:ascii="Times New Roman" w:hAnsi="Times New Roman" w:cs="Times New Roman"/>
          <w:sz w:val="24"/>
        </w:rPr>
        <w:t>, Jakarta Utara.</w:t>
      </w:r>
    </w:p>
    <w:p w:rsidR="00B96091" w:rsidRPr="00AA476A" w:rsidRDefault="00B96091" w:rsidP="00B96091">
      <w:pPr>
        <w:pStyle w:val="NoSpacing"/>
      </w:pPr>
    </w:p>
    <w:p w:rsidR="00B96091" w:rsidRDefault="00B96091" w:rsidP="00B96091">
      <w:pPr>
        <w:pStyle w:val="Heading2"/>
        <w:numPr>
          <w:ilvl w:val="0"/>
          <w:numId w:val="1"/>
        </w:numPr>
        <w:spacing w:line="480" w:lineRule="auto"/>
        <w:jc w:val="both"/>
        <w:rPr>
          <w:rFonts w:ascii="Times New Roman" w:hAnsi="Times New Roman" w:cs="Times New Roman"/>
          <w:color w:val="auto"/>
          <w:sz w:val="24"/>
        </w:rPr>
      </w:pPr>
      <w:bookmarkStart w:id="4" w:name="_Toc536617082"/>
      <w:bookmarkStart w:id="5" w:name="_Toc536666919"/>
      <w:r>
        <w:rPr>
          <w:rFonts w:ascii="Times New Roman" w:hAnsi="Times New Roman" w:cs="Times New Roman"/>
          <w:color w:val="auto"/>
          <w:sz w:val="24"/>
        </w:rPr>
        <w:t>Desain Penelitian</w:t>
      </w:r>
      <w:bookmarkEnd w:id="4"/>
      <w:bookmarkEnd w:id="5"/>
    </w:p>
    <w:p w:rsidR="00B96091" w:rsidRDefault="00B96091" w:rsidP="00B96091">
      <w:pPr>
        <w:spacing w:line="480" w:lineRule="auto"/>
        <w:ind w:left="720" w:firstLine="720"/>
        <w:jc w:val="both"/>
        <w:rPr>
          <w:rFonts w:ascii="Times New Roman" w:hAnsi="Times New Roman" w:cs="Times New Roman"/>
          <w:sz w:val="24"/>
        </w:rPr>
      </w:pPr>
      <w:r>
        <w:rPr>
          <w:rFonts w:ascii="Times New Roman" w:hAnsi="Times New Roman" w:cs="Times New Roman"/>
          <w:sz w:val="24"/>
        </w:rPr>
        <w:t xml:space="preserve">Metode Penelitian yang digunakan berdasarkan </w:t>
      </w: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{"citationItems":[{"id":"ITEM-1","itemData":{"author":[{"dropping-particle":"","family":"Cooper","given":"Donald R.","non-dropping-particle":"","parse-names":false,"suffix":""},{"dropping-particle":"","family":"Schindler","given":"Pamela S.","non-dropping-particle":"","parse-names":false,"suffix":""}],"edition":"12","id":"ITEM-1","issued":{"date-parts":[["2017"]]},"publisher":"Salemba Empat","publisher-place":"Jakarta","title":"Metode Peneltian Bisnis","type":"book"},"uris":["http://www.mendeley.com/documents/?uuid=51da2d75-b231-434d-b3b2-e4510c1fb295"]}],"mendeley":{"formattedCitation":"(Cooper and Schindler 2017)","manualFormatting":" Donald R. Cooper dan Pamela S. Schindler (2017)","plainTextFormattedCitation":"(Cooper and Schindler 2017)","previouslyFormattedCitation":"(Cooper and Schindler 2017)"},"properties":{"noteIndex":0},"schema":"https://github.com/citation-style-language/schema/raw/master/csl-citation.json"}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lang w:val="en-US"/>
        </w:rPr>
        <w:t>Donald R. Cooper dan Pamela S. Schindler (</w:t>
      </w:r>
      <w:r w:rsidRPr="002E0819">
        <w:rPr>
          <w:rFonts w:ascii="Times New Roman" w:hAnsi="Times New Roman" w:cs="Times New Roman"/>
          <w:noProof/>
          <w:sz w:val="24"/>
        </w:rPr>
        <w:t>2017)</w:t>
      </w:r>
      <w:r>
        <w:rPr>
          <w:rFonts w:ascii="Times New Roman" w:hAnsi="Times New Roman" w:cs="Times New Roman"/>
          <w:sz w:val="24"/>
        </w:rPr>
        <w:fldChar w:fldCharType="end"/>
      </w:r>
      <w:r>
        <w:rPr>
          <w:rFonts w:ascii="Times New Roman" w:hAnsi="Times New Roman" w:cs="Times New Roman"/>
          <w:sz w:val="24"/>
        </w:rPr>
        <w:t xml:space="preserve">, penelitian ini dapat dijelaskan dengan perspektif sebagai </w:t>
      </w:r>
      <w:proofErr w:type="gramStart"/>
      <w:r>
        <w:rPr>
          <w:rFonts w:ascii="Times New Roman" w:hAnsi="Times New Roman" w:cs="Times New Roman"/>
          <w:sz w:val="24"/>
        </w:rPr>
        <w:t>berikut :</w:t>
      </w:r>
      <w:proofErr w:type="gramEnd"/>
    </w:p>
    <w:p w:rsidR="00B96091" w:rsidRDefault="00B96091" w:rsidP="00B96091">
      <w:pPr>
        <w:pStyle w:val="ListParagraph"/>
        <w:numPr>
          <w:ilvl w:val="0"/>
          <w:numId w:val="2"/>
        </w:numPr>
        <w:spacing w:line="480" w:lineRule="auto"/>
        <w:ind w:left="1134" w:hanging="425"/>
        <w:jc w:val="both"/>
        <w:rPr>
          <w:rFonts w:ascii="Times New Roman" w:hAnsi="Times New Roman" w:cs="Times New Roman"/>
          <w:sz w:val="24"/>
        </w:rPr>
      </w:pPr>
      <w:r>
        <w:rPr>
          <w:rFonts w:ascii="Times New Roman" w:hAnsi="Times New Roman" w:cs="Times New Roman"/>
          <w:sz w:val="24"/>
        </w:rPr>
        <w:t>Tingkat Rumusan Masalah</w:t>
      </w:r>
    </w:p>
    <w:p w:rsidR="00B96091" w:rsidRDefault="00B96091" w:rsidP="00B96091">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Penelitian ini term</w:t>
      </w:r>
      <w:r>
        <w:rPr>
          <w:rFonts w:ascii="Times New Roman" w:hAnsi="Times New Roman" w:cs="Times New Roman"/>
          <w:sz w:val="24"/>
          <w:lang w:val="en-US"/>
        </w:rPr>
        <w:t>a</w:t>
      </w:r>
      <w:r>
        <w:rPr>
          <w:rFonts w:ascii="Times New Roman" w:hAnsi="Times New Roman" w:cs="Times New Roman"/>
          <w:sz w:val="24"/>
        </w:rPr>
        <w:t>s</w:t>
      </w:r>
      <w:r>
        <w:rPr>
          <w:rFonts w:ascii="Times New Roman" w:hAnsi="Times New Roman" w:cs="Times New Roman"/>
          <w:sz w:val="24"/>
          <w:lang w:val="en-US"/>
        </w:rPr>
        <w:t>u</w:t>
      </w:r>
      <w:r>
        <w:rPr>
          <w:rFonts w:ascii="Times New Roman" w:hAnsi="Times New Roman" w:cs="Times New Roman"/>
          <w:sz w:val="24"/>
        </w:rPr>
        <w:t>k dalam penelitian studi formal, karena studi ini dimulai pada  saat ekplorasi selesai dan dimulai dengan suatu hipotesis yang kemudian melibatkan prosedur dan spesifikasi sumber data yang tepat. Tujuan dari</w:t>
      </w:r>
      <w:r>
        <w:rPr>
          <w:rFonts w:ascii="Times New Roman" w:hAnsi="Times New Roman" w:cs="Times New Roman"/>
          <w:sz w:val="24"/>
          <w:lang w:val="en-US"/>
        </w:rPr>
        <w:t xml:space="preserve"> </w:t>
      </w:r>
      <w:r>
        <w:rPr>
          <w:rFonts w:ascii="Times New Roman" w:hAnsi="Times New Roman" w:cs="Times New Roman"/>
          <w:sz w:val="24"/>
        </w:rPr>
        <w:t>desain riset formal adalah untuk menguji hipotesis atas pertanyaan riset yang diajukan serta menjawab batasan masalah yaitu variabel-variabel yang mempengaruhi kepatuhan wajib pajak orang pribadi.</w:t>
      </w:r>
    </w:p>
    <w:p w:rsidR="00B96091" w:rsidRPr="00AA476A" w:rsidRDefault="00B96091" w:rsidP="00B96091">
      <w:pPr>
        <w:spacing w:line="480" w:lineRule="auto"/>
        <w:jc w:val="both"/>
        <w:rPr>
          <w:rFonts w:ascii="Times New Roman" w:hAnsi="Times New Roman" w:cs="Times New Roman"/>
          <w:sz w:val="24"/>
          <w:lang w:val="en-US"/>
        </w:rPr>
      </w:pPr>
    </w:p>
    <w:p w:rsidR="00B96091" w:rsidRPr="00FB4EB5" w:rsidRDefault="00B96091" w:rsidP="00B96091">
      <w:pPr>
        <w:pStyle w:val="ListParagraph"/>
        <w:numPr>
          <w:ilvl w:val="0"/>
          <w:numId w:val="2"/>
        </w:numPr>
        <w:spacing w:line="480" w:lineRule="auto"/>
        <w:ind w:left="1134" w:hanging="425"/>
        <w:jc w:val="both"/>
        <w:rPr>
          <w:rFonts w:ascii="Times New Roman" w:hAnsi="Times New Roman" w:cs="Times New Roman"/>
          <w:sz w:val="24"/>
        </w:rPr>
      </w:pPr>
      <w:r w:rsidRPr="00FB4EB5">
        <w:rPr>
          <w:rFonts w:ascii="Times New Roman" w:hAnsi="Times New Roman" w:cs="Times New Roman"/>
          <w:sz w:val="24"/>
        </w:rPr>
        <w:t>Metode Pengumpulan Data</w:t>
      </w:r>
    </w:p>
    <w:p w:rsidR="00B96091" w:rsidRDefault="00B96091" w:rsidP="00B96091">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Metode pengumpulan data yang digunakan dalam penelitian ini berdasarkan  metode pengumpulan yang ada yaitu metode studi komunikasi, dimana periset mengajukan pertanyaan kepada subyek dan mengumpulkan tanggapan mereka baik secara pribadi maupun no</w:t>
      </w:r>
      <w:r>
        <w:rPr>
          <w:rFonts w:ascii="Times New Roman" w:hAnsi="Times New Roman" w:cs="Times New Roman"/>
          <w:sz w:val="24"/>
          <w:lang w:val="en-US"/>
        </w:rPr>
        <w:t>n</w:t>
      </w:r>
      <w:r>
        <w:rPr>
          <w:rFonts w:ascii="Times New Roman" w:hAnsi="Times New Roman" w:cs="Times New Roman"/>
          <w:sz w:val="24"/>
        </w:rPr>
        <w:t xml:space="preserve"> pribadi. Data yang dikumpulkan merupakan hasil dari penyebaran kuesioner.</w:t>
      </w:r>
    </w:p>
    <w:p w:rsidR="00B96091" w:rsidRDefault="00B96091" w:rsidP="00B96091">
      <w:pPr>
        <w:pStyle w:val="ListParagraph"/>
        <w:numPr>
          <w:ilvl w:val="0"/>
          <w:numId w:val="2"/>
        </w:numPr>
        <w:spacing w:line="480" w:lineRule="auto"/>
        <w:ind w:left="1134" w:hanging="425"/>
        <w:jc w:val="both"/>
        <w:rPr>
          <w:rFonts w:ascii="Times New Roman" w:hAnsi="Times New Roman" w:cs="Times New Roman"/>
          <w:sz w:val="24"/>
        </w:rPr>
      </w:pPr>
      <w:r>
        <w:rPr>
          <w:rFonts w:ascii="Times New Roman" w:hAnsi="Times New Roman" w:cs="Times New Roman"/>
          <w:sz w:val="24"/>
        </w:rPr>
        <w:t>Kon</w:t>
      </w:r>
      <w:r>
        <w:rPr>
          <w:rFonts w:ascii="Times New Roman" w:hAnsi="Times New Roman" w:cs="Times New Roman"/>
          <w:sz w:val="24"/>
          <w:lang w:val="en-US"/>
        </w:rPr>
        <w:t>t</w:t>
      </w:r>
      <w:r>
        <w:rPr>
          <w:rFonts w:ascii="Times New Roman" w:hAnsi="Times New Roman" w:cs="Times New Roman"/>
          <w:sz w:val="24"/>
        </w:rPr>
        <w:t>rol Peneliti Terhadap Variabel</w:t>
      </w:r>
    </w:p>
    <w:p w:rsidR="00B96091" w:rsidRDefault="00B96091" w:rsidP="00B96091">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 xml:space="preserve">Peneltian ini tergolong penelitian desain </w:t>
      </w:r>
      <w:r w:rsidRPr="000D463D">
        <w:rPr>
          <w:rFonts w:ascii="Times New Roman" w:hAnsi="Times New Roman" w:cs="Times New Roman"/>
          <w:i/>
          <w:sz w:val="24"/>
        </w:rPr>
        <w:t>ex post facto</w:t>
      </w:r>
      <w:r>
        <w:rPr>
          <w:rFonts w:ascii="Times New Roman" w:hAnsi="Times New Roman" w:cs="Times New Roman"/>
          <w:i/>
          <w:sz w:val="24"/>
        </w:rPr>
        <w:t xml:space="preserve">. </w:t>
      </w:r>
      <w:r>
        <w:rPr>
          <w:rFonts w:ascii="Times New Roman" w:hAnsi="Times New Roman" w:cs="Times New Roman"/>
          <w:sz w:val="24"/>
        </w:rPr>
        <w:t>Hal ini dikarenakan peneliti tidak memiliki kontrol atas variabel dalam pengertian penulis tidak memiliki kemampuan untuk memanupilasinya. Penulis hanya dapat melaporkan apa yang telah terjadi atau yang sudah terjadi.</w:t>
      </w:r>
    </w:p>
    <w:p w:rsidR="00B96091" w:rsidRDefault="00B96091" w:rsidP="00B96091">
      <w:pPr>
        <w:pStyle w:val="ListParagraph"/>
        <w:numPr>
          <w:ilvl w:val="0"/>
          <w:numId w:val="2"/>
        </w:numPr>
        <w:spacing w:line="480" w:lineRule="auto"/>
        <w:ind w:left="1134" w:hanging="425"/>
        <w:jc w:val="both"/>
        <w:rPr>
          <w:rFonts w:ascii="Times New Roman" w:hAnsi="Times New Roman" w:cs="Times New Roman"/>
          <w:sz w:val="24"/>
        </w:rPr>
      </w:pPr>
      <w:r>
        <w:rPr>
          <w:rFonts w:ascii="Times New Roman" w:hAnsi="Times New Roman" w:cs="Times New Roman"/>
          <w:sz w:val="24"/>
        </w:rPr>
        <w:t>Tujuan Penelitian</w:t>
      </w:r>
    </w:p>
    <w:p w:rsidR="00B96091" w:rsidRDefault="00B96091" w:rsidP="00B96091">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Penelitian ini termasuk penelitian kausal karena penelitian ini dimaksudkan untuk mengukur hubungan-hubungan antar variabel penelitian atau berguna untuk menganalisis bagaimana suatu variabel mempengaruhi variabel lainnya.</w:t>
      </w:r>
    </w:p>
    <w:p w:rsidR="00B96091" w:rsidRDefault="00B96091" w:rsidP="00B96091">
      <w:pPr>
        <w:pStyle w:val="ListParagraph"/>
        <w:numPr>
          <w:ilvl w:val="0"/>
          <w:numId w:val="2"/>
        </w:numPr>
        <w:spacing w:line="480" w:lineRule="auto"/>
        <w:ind w:left="1134" w:hanging="425"/>
        <w:jc w:val="both"/>
        <w:rPr>
          <w:rFonts w:ascii="Times New Roman" w:hAnsi="Times New Roman" w:cs="Times New Roman"/>
          <w:sz w:val="24"/>
        </w:rPr>
      </w:pPr>
      <w:r>
        <w:rPr>
          <w:rFonts w:ascii="Times New Roman" w:hAnsi="Times New Roman" w:cs="Times New Roman"/>
          <w:sz w:val="24"/>
        </w:rPr>
        <w:t>Dimensi Waktu</w:t>
      </w:r>
    </w:p>
    <w:p w:rsidR="00B96091" w:rsidRDefault="00B96091" w:rsidP="00B96091">
      <w:pPr>
        <w:pStyle w:val="ListParagraph"/>
        <w:spacing w:line="480" w:lineRule="auto"/>
        <w:ind w:left="1134"/>
        <w:jc w:val="both"/>
        <w:rPr>
          <w:rFonts w:ascii="Times New Roman" w:hAnsi="Times New Roman" w:cs="Times New Roman"/>
          <w:sz w:val="24"/>
        </w:rPr>
      </w:pPr>
      <w:r>
        <w:rPr>
          <w:rFonts w:ascii="Times New Roman" w:hAnsi="Times New Roman" w:cs="Times New Roman"/>
          <w:sz w:val="24"/>
        </w:rPr>
        <w:t xml:space="preserve">Berdasarkan dimensi waktunya, penelitian ini merupakan penelitian </w:t>
      </w:r>
      <w:r w:rsidRPr="00846B11">
        <w:rPr>
          <w:rFonts w:ascii="Times New Roman" w:hAnsi="Times New Roman" w:cs="Times New Roman"/>
          <w:i/>
          <w:sz w:val="24"/>
        </w:rPr>
        <w:t>cross-sectional</w:t>
      </w:r>
      <w:r>
        <w:rPr>
          <w:rFonts w:ascii="Times New Roman" w:hAnsi="Times New Roman" w:cs="Times New Roman"/>
          <w:i/>
          <w:sz w:val="24"/>
        </w:rPr>
        <w:t>. C</w:t>
      </w:r>
      <w:r w:rsidRPr="00846B11">
        <w:rPr>
          <w:rFonts w:ascii="Times New Roman" w:hAnsi="Times New Roman" w:cs="Times New Roman"/>
          <w:i/>
          <w:sz w:val="24"/>
        </w:rPr>
        <w:t>ross-sectiona</w:t>
      </w:r>
      <w:r>
        <w:rPr>
          <w:rFonts w:ascii="Times New Roman" w:hAnsi="Times New Roman" w:cs="Times New Roman"/>
          <w:i/>
          <w:sz w:val="24"/>
        </w:rPr>
        <w:t xml:space="preserve">l </w:t>
      </w:r>
      <w:r w:rsidRPr="00846B11">
        <w:rPr>
          <w:rFonts w:ascii="Times New Roman" w:hAnsi="Times New Roman" w:cs="Times New Roman"/>
          <w:sz w:val="24"/>
        </w:rPr>
        <w:t>karena dilakukan</w:t>
      </w:r>
      <w:r>
        <w:rPr>
          <w:rFonts w:ascii="Times New Roman" w:hAnsi="Times New Roman" w:cs="Times New Roman"/>
          <w:sz w:val="24"/>
        </w:rPr>
        <w:t xml:space="preserve"> pada satu periode waktu tertentu.</w:t>
      </w:r>
    </w:p>
    <w:p w:rsidR="00B96091" w:rsidRDefault="00B96091" w:rsidP="00B96091">
      <w:pPr>
        <w:pStyle w:val="ListParagraph"/>
        <w:numPr>
          <w:ilvl w:val="0"/>
          <w:numId w:val="2"/>
        </w:numPr>
        <w:spacing w:line="480" w:lineRule="auto"/>
        <w:ind w:left="1134" w:hanging="425"/>
        <w:jc w:val="both"/>
        <w:rPr>
          <w:rFonts w:ascii="Times New Roman" w:hAnsi="Times New Roman" w:cs="Times New Roman"/>
          <w:sz w:val="24"/>
        </w:rPr>
      </w:pPr>
      <w:r>
        <w:rPr>
          <w:rFonts w:ascii="Times New Roman" w:hAnsi="Times New Roman" w:cs="Times New Roman"/>
          <w:sz w:val="24"/>
        </w:rPr>
        <w:t>Cakupan Topik</w:t>
      </w:r>
    </w:p>
    <w:p w:rsidR="00B96091" w:rsidRDefault="00B96091" w:rsidP="00B96091">
      <w:pPr>
        <w:pStyle w:val="ListParagraph"/>
        <w:spacing w:line="480" w:lineRule="auto"/>
        <w:ind w:left="1134"/>
        <w:jc w:val="both"/>
        <w:rPr>
          <w:rFonts w:ascii="Times New Roman" w:hAnsi="Times New Roman" w:cs="Times New Roman"/>
          <w:sz w:val="24"/>
          <w:lang w:val="en-US"/>
        </w:rPr>
      </w:pPr>
      <w:r>
        <w:rPr>
          <w:rFonts w:ascii="Times New Roman" w:hAnsi="Times New Roman" w:cs="Times New Roman"/>
          <w:sz w:val="24"/>
        </w:rPr>
        <w:t xml:space="preserve">Penelitian ini mengunakan studi statistik karena ini di desain untuk memperluas studi. Studi tersebut berupaya memperoleh studi karakteristik populasi dengan membuat kesimpulan dari karakteristik sampel. Hipotesis diuji secara kuatitatif. Penelitian ini  berupa studi statistik terhadap sampel wajib pajak orang pribadi di KPP Pratama </w:t>
      </w:r>
      <w:r>
        <w:rPr>
          <w:rFonts w:ascii="Times New Roman" w:hAnsi="Times New Roman" w:cs="Times New Roman"/>
          <w:sz w:val="24"/>
          <w:szCs w:val="24"/>
        </w:rPr>
        <w:t>Kelapa Gading</w:t>
      </w:r>
      <w:r>
        <w:rPr>
          <w:rFonts w:ascii="Times New Roman" w:hAnsi="Times New Roman" w:cs="Times New Roman"/>
          <w:sz w:val="24"/>
        </w:rPr>
        <w:t>, Jakarta Utara.</w:t>
      </w:r>
    </w:p>
    <w:p w:rsidR="00B96091" w:rsidRPr="00B37601" w:rsidRDefault="00B96091" w:rsidP="00B96091">
      <w:pPr>
        <w:pStyle w:val="ListParagraph"/>
        <w:spacing w:line="480" w:lineRule="auto"/>
        <w:ind w:left="1134"/>
        <w:jc w:val="both"/>
        <w:rPr>
          <w:rFonts w:ascii="Times New Roman" w:hAnsi="Times New Roman" w:cs="Times New Roman"/>
          <w:sz w:val="24"/>
          <w:lang w:val="en-US"/>
        </w:rPr>
      </w:pPr>
    </w:p>
    <w:p w:rsidR="00B96091" w:rsidRDefault="00B96091" w:rsidP="00B96091">
      <w:pPr>
        <w:pStyle w:val="ListParagraph"/>
        <w:numPr>
          <w:ilvl w:val="0"/>
          <w:numId w:val="2"/>
        </w:numPr>
        <w:spacing w:line="480" w:lineRule="auto"/>
        <w:ind w:left="1134" w:hanging="425"/>
        <w:jc w:val="both"/>
        <w:rPr>
          <w:rFonts w:ascii="Times New Roman" w:hAnsi="Times New Roman" w:cs="Times New Roman"/>
          <w:sz w:val="24"/>
        </w:rPr>
      </w:pPr>
      <w:r>
        <w:rPr>
          <w:rFonts w:ascii="Times New Roman" w:hAnsi="Times New Roman" w:cs="Times New Roman"/>
          <w:sz w:val="24"/>
        </w:rPr>
        <w:t>Lingkungan Penelitian</w:t>
      </w:r>
    </w:p>
    <w:p w:rsidR="00B96091" w:rsidRDefault="00B96091" w:rsidP="00B96091">
      <w:pPr>
        <w:pStyle w:val="ListParagraph"/>
        <w:spacing w:line="480" w:lineRule="auto"/>
        <w:ind w:left="1134"/>
        <w:jc w:val="both"/>
        <w:rPr>
          <w:rFonts w:ascii="Times New Roman" w:hAnsi="Times New Roman" w:cs="Times New Roman"/>
          <w:sz w:val="24"/>
          <w:lang w:val="en-US"/>
        </w:rPr>
      </w:pPr>
      <w:r>
        <w:rPr>
          <w:rFonts w:ascii="Times New Roman" w:hAnsi="Times New Roman" w:cs="Times New Roman"/>
          <w:sz w:val="24"/>
        </w:rPr>
        <w:t xml:space="preserve">Penelitian ini termasuk dalam penelitian lapangan karena pengumpulan data dilakukan dengan cara menyebarkan kuesioner kepada para wajib pajak orang pribadi yang terdaftar di KPP Pratama </w:t>
      </w:r>
      <w:r>
        <w:rPr>
          <w:rFonts w:ascii="Times New Roman" w:hAnsi="Times New Roman" w:cs="Times New Roman"/>
          <w:sz w:val="24"/>
          <w:szCs w:val="24"/>
        </w:rPr>
        <w:t>Kelapa Gading</w:t>
      </w:r>
      <w:r>
        <w:rPr>
          <w:rFonts w:ascii="Times New Roman" w:hAnsi="Times New Roman" w:cs="Times New Roman"/>
          <w:sz w:val="24"/>
        </w:rPr>
        <w:t>, Jakarta Utara dan data</w:t>
      </w:r>
      <w:r>
        <w:rPr>
          <w:rFonts w:ascii="Times New Roman" w:hAnsi="Times New Roman" w:cs="Times New Roman"/>
          <w:sz w:val="24"/>
          <w:lang w:val="en-US"/>
        </w:rPr>
        <w:t xml:space="preserve"> </w:t>
      </w:r>
      <w:r>
        <w:rPr>
          <w:rFonts w:ascii="Times New Roman" w:hAnsi="Times New Roman" w:cs="Times New Roman"/>
          <w:sz w:val="24"/>
        </w:rPr>
        <w:t>yang digunakan dalam penelitian ini</w:t>
      </w:r>
      <w:r>
        <w:rPr>
          <w:rFonts w:ascii="Times New Roman" w:hAnsi="Times New Roman" w:cs="Times New Roman"/>
          <w:sz w:val="24"/>
          <w:lang w:val="en-US"/>
        </w:rPr>
        <w:t xml:space="preserve"> </w:t>
      </w:r>
      <w:r>
        <w:rPr>
          <w:rFonts w:ascii="Times New Roman" w:hAnsi="Times New Roman" w:cs="Times New Roman"/>
          <w:sz w:val="24"/>
        </w:rPr>
        <w:t>berupa data yang diperoleh dari kejadian yang terjadi dibawah kondisi lingkungan yang aktual.</w:t>
      </w:r>
    </w:p>
    <w:p w:rsidR="00B96091" w:rsidRPr="00AA476A" w:rsidRDefault="00B96091" w:rsidP="00B96091">
      <w:pPr>
        <w:pStyle w:val="NoSpacing"/>
      </w:pPr>
    </w:p>
    <w:p w:rsidR="00B96091" w:rsidRDefault="00B96091" w:rsidP="00B96091">
      <w:pPr>
        <w:pStyle w:val="Heading2"/>
        <w:numPr>
          <w:ilvl w:val="0"/>
          <w:numId w:val="1"/>
        </w:numPr>
        <w:spacing w:line="480" w:lineRule="auto"/>
        <w:rPr>
          <w:rFonts w:ascii="Times New Roman" w:hAnsi="Times New Roman" w:cs="Times New Roman"/>
          <w:color w:val="auto"/>
          <w:sz w:val="24"/>
          <w:lang w:val="en-US"/>
        </w:rPr>
      </w:pPr>
      <w:bookmarkStart w:id="6" w:name="_Toc536617083"/>
      <w:bookmarkStart w:id="7" w:name="_Toc536666920"/>
      <w:proofErr w:type="spellStart"/>
      <w:r>
        <w:rPr>
          <w:rFonts w:ascii="Times New Roman" w:hAnsi="Times New Roman" w:cs="Times New Roman"/>
          <w:color w:val="auto"/>
          <w:sz w:val="24"/>
          <w:lang w:val="en-US"/>
        </w:rPr>
        <w:t>Variabel</w:t>
      </w:r>
      <w:proofErr w:type="spellEnd"/>
      <w:r>
        <w:rPr>
          <w:rFonts w:ascii="Times New Roman" w:hAnsi="Times New Roman" w:cs="Times New Roman"/>
          <w:color w:val="auto"/>
          <w:sz w:val="24"/>
          <w:lang w:val="en-US"/>
        </w:rPr>
        <w:t xml:space="preserve"> </w:t>
      </w:r>
      <w:proofErr w:type="spellStart"/>
      <w:r>
        <w:rPr>
          <w:rFonts w:ascii="Times New Roman" w:hAnsi="Times New Roman" w:cs="Times New Roman"/>
          <w:color w:val="auto"/>
          <w:sz w:val="24"/>
          <w:lang w:val="en-US"/>
        </w:rPr>
        <w:t>Penelitian</w:t>
      </w:r>
      <w:bookmarkEnd w:id="6"/>
      <w:bookmarkEnd w:id="7"/>
      <w:proofErr w:type="spellEnd"/>
    </w:p>
    <w:p w:rsidR="00B96091" w:rsidRDefault="00B96091" w:rsidP="00B96091">
      <w:pPr>
        <w:spacing w:line="480" w:lineRule="auto"/>
        <w:ind w:left="720" w:firstLine="720"/>
        <w:jc w:val="both"/>
        <w:rPr>
          <w:rFonts w:ascii="Times New Roman" w:hAnsi="Times New Roman" w:cs="Times New Roman"/>
          <w:sz w:val="24"/>
          <w:lang w:val="en-US"/>
        </w:rPr>
      </w:pPr>
      <w:r w:rsidRPr="00E05D96">
        <w:rPr>
          <w:rFonts w:ascii="Times New Roman" w:hAnsi="Times New Roman" w:cs="Times New Roman"/>
          <w:sz w:val="24"/>
        </w:rPr>
        <w:t xml:space="preserve">Penelitian ini terdiri dari </w:t>
      </w:r>
      <w:proofErr w:type="spellStart"/>
      <w:r>
        <w:rPr>
          <w:rFonts w:ascii="Times New Roman" w:hAnsi="Times New Roman" w:cs="Times New Roman"/>
          <w:sz w:val="24"/>
          <w:lang w:val="en-US"/>
        </w:rPr>
        <w:t>empat</w:t>
      </w:r>
      <w:proofErr w:type="spellEnd"/>
      <w:r w:rsidRPr="00E05D96">
        <w:rPr>
          <w:rFonts w:ascii="Times New Roman" w:hAnsi="Times New Roman" w:cs="Times New Roman"/>
          <w:sz w:val="24"/>
        </w:rPr>
        <w:t xml:space="preserve"> variabel, dimana </w:t>
      </w:r>
      <w:proofErr w:type="spellStart"/>
      <w:r>
        <w:rPr>
          <w:rFonts w:ascii="Times New Roman" w:hAnsi="Times New Roman" w:cs="Times New Roman"/>
          <w:sz w:val="24"/>
          <w:lang w:val="en-US"/>
        </w:rPr>
        <w:t>tiga</w:t>
      </w:r>
      <w:proofErr w:type="spellEnd"/>
      <w:r w:rsidRPr="00E05D96">
        <w:rPr>
          <w:rFonts w:ascii="Times New Roman" w:hAnsi="Times New Roman" w:cs="Times New Roman"/>
          <w:sz w:val="24"/>
        </w:rPr>
        <w:t xml:space="preserve"> variabel independen dan satu variabel dependen. Variabel independen dalam penelitian ini adalah </w:t>
      </w:r>
      <w:proofErr w:type="spellStart"/>
      <w:r>
        <w:rPr>
          <w:rFonts w:ascii="Times New Roman" w:hAnsi="Times New Roman" w:cs="Times New Roman"/>
          <w:sz w:val="24"/>
          <w:lang w:val="en-US"/>
        </w:rPr>
        <w:t>sanksi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pajak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pengetahuan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perpajakan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tingkat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kesadaran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wajib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pajak</w:t>
      </w:r>
      <w:proofErr w:type="spellEnd"/>
      <w:r w:rsidRPr="00E05D96">
        <w:rPr>
          <w:rFonts w:ascii="Times New Roman" w:hAnsi="Times New Roman" w:cs="Times New Roman"/>
          <w:sz w:val="24"/>
        </w:rPr>
        <w:t>. Sedangkan variab</w:t>
      </w:r>
      <w:r>
        <w:rPr>
          <w:rFonts w:ascii="Times New Roman" w:hAnsi="Times New Roman" w:cs="Times New Roman"/>
          <w:sz w:val="24"/>
        </w:rPr>
        <w:t>el dependen pada penelitian in</w:t>
      </w:r>
      <w:r>
        <w:rPr>
          <w:rFonts w:ascii="Times New Roman" w:hAnsi="Times New Roman" w:cs="Times New Roman"/>
          <w:sz w:val="24"/>
          <w:lang w:val="en-US"/>
        </w:rPr>
        <w:t xml:space="preserve">i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kepatuhan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wajib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pajak</w:t>
      </w:r>
      <w:proofErr w:type="spellEnd"/>
      <w:r>
        <w:rPr>
          <w:rFonts w:ascii="Times New Roman" w:hAnsi="Times New Roman" w:cs="Times New Roman"/>
          <w:sz w:val="24"/>
          <w:lang w:val="en-US"/>
        </w:rPr>
        <w:t xml:space="preserve">. </w:t>
      </w:r>
      <w:r w:rsidRPr="00E05D96">
        <w:rPr>
          <w:rFonts w:ascii="Times New Roman" w:hAnsi="Times New Roman" w:cs="Times New Roman"/>
          <w:sz w:val="24"/>
        </w:rPr>
        <w:t>K</w:t>
      </w:r>
      <w:proofErr w:type="spellStart"/>
      <w:r>
        <w:rPr>
          <w:rFonts w:ascii="Times New Roman" w:hAnsi="Times New Roman" w:cs="Times New Roman"/>
          <w:sz w:val="24"/>
          <w:lang w:val="en-US"/>
        </w:rPr>
        <w:t>eempat</w:t>
      </w:r>
      <w:proofErr w:type="spellEnd"/>
      <w:r>
        <w:rPr>
          <w:rFonts w:ascii="Times New Roman" w:hAnsi="Times New Roman" w:cs="Times New Roman"/>
          <w:sz w:val="24"/>
          <w:lang w:val="en-US"/>
        </w:rPr>
        <w:t xml:space="preserve"> </w:t>
      </w:r>
      <w:r w:rsidRPr="00E05D96">
        <w:rPr>
          <w:rFonts w:ascii="Times New Roman" w:hAnsi="Times New Roman" w:cs="Times New Roman"/>
          <w:sz w:val="24"/>
        </w:rPr>
        <w:t>variabel dalam penelitian ini diukur dengan menggunakan skala likert.</w:t>
      </w:r>
    </w:p>
    <w:p w:rsidR="00B96091" w:rsidRDefault="00B96091" w:rsidP="00B96091">
      <w:pPr>
        <w:pStyle w:val="ListParagraph"/>
        <w:numPr>
          <w:ilvl w:val="0"/>
          <w:numId w:val="3"/>
        </w:numPr>
        <w:spacing w:line="480" w:lineRule="auto"/>
        <w:jc w:val="both"/>
        <w:rPr>
          <w:rFonts w:ascii="Times New Roman" w:hAnsi="Times New Roman" w:cs="Times New Roman"/>
          <w:sz w:val="24"/>
          <w:lang w:val="en-US"/>
        </w:rPr>
      </w:pPr>
      <w:proofErr w:type="spellStart"/>
      <w:r>
        <w:rPr>
          <w:rFonts w:ascii="Times New Roman" w:hAnsi="Times New Roman" w:cs="Times New Roman"/>
          <w:sz w:val="24"/>
          <w:lang w:val="en-US"/>
        </w:rPr>
        <w:t>Variabel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Dependen</w:t>
      </w:r>
      <w:proofErr w:type="spellEnd"/>
    </w:p>
    <w:p w:rsidR="00B96091" w:rsidRPr="007829C5" w:rsidRDefault="00B96091" w:rsidP="00B96091">
      <w:pPr>
        <w:pStyle w:val="ListParagraph"/>
        <w:spacing w:line="480" w:lineRule="auto"/>
        <w:ind w:left="1440"/>
        <w:jc w:val="both"/>
        <w:rPr>
          <w:rFonts w:ascii="Times New Roman" w:hAnsi="Times New Roman" w:cs="Times New Roman"/>
          <w:sz w:val="24"/>
          <w:lang w:val="en-US"/>
        </w:rPr>
      </w:pPr>
      <w:r w:rsidRPr="000D3B01">
        <w:rPr>
          <w:rFonts w:ascii="Times New Roman" w:hAnsi="Times New Roman" w:cs="Times New Roman"/>
          <w:sz w:val="24"/>
        </w:rPr>
        <w:t>Variabel dependen dalam penelitian ini adalah kepatuhan wajib pajak orang pribadi dalam memenuhi kewajiban perpajakannya</w:t>
      </w:r>
      <w:r>
        <w:rPr>
          <w:rFonts w:ascii="Times New Roman" w:hAnsi="Times New Roman" w:cs="Times New Roman"/>
          <w:sz w:val="24"/>
          <w:lang w:val="en-US"/>
        </w:rPr>
        <w:t>.</w:t>
      </w:r>
    </w:p>
    <w:p w:rsidR="00B96091" w:rsidRDefault="00B96091" w:rsidP="00B96091">
      <w:pPr>
        <w:pStyle w:val="ListParagraph"/>
        <w:spacing w:line="480" w:lineRule="auto"/>
        <w:ind w:left="1440"/>
        <w:jc w:val="both"/>
        <w:rPr>
          <w:rFonts w:ascii="Times New Roman" w:hAnsi="Times New Roman" w:cs="Times New Roman"/>
          <w:sz w:val="24"/>
          <w:lang w:val="en-US"/>
        </w:rPr>
      </w:pPr>
      <w:proofErr w:type="gramStart"/>
      <w:r>
        <w:rPr>
          <w:rFonts w:ascii="Times New Roman" w:hAnsi="Times New Roman" w:cs="Times New Roman"/>
          <w:sz w:val="24"/>
          <w:lang w:val="en-US"/>
        </w:rPr>
        <w:t xml:space="preserve">Definisi </w:t>
      </w:r>
      <w:proofErr w:type="spellStart"/>
      <w:r>
        <w:rPr>
          <w:rFonts w:ascii="Times New Roman" w:hAnsi="Times New Roman" w:cs="Times New Roman"/>
          <w:sz w:val="24"/>
          <w:lang w:val="en-US"/>
        </w:rPr>
        <w:t>operasional</w:t>
      </w:r>
      <w:proofErr w:type="spellEnd"/>
      <w:r>
        <w:rPr>
          <w:rFonts w:ascii="Times New Roman" w:hAnsi="Times New Roman" w:cs="Times New Roman"/>
          <w:sz w:val="24"/>
          <w:lang w:val="en-US"/>
        </w:rPr>
        <w:t xml:space="preserve"> k</w:t>
      </w:r>
      <w:r w:rsidRPr="000D3B01">
        <w:rPr>
          <w:rFonts w:ascii="Times New Roman" w:hAnsi="Times New Roman" w:cs="Times New Roman"/>
          <w:sz w:val="24"/>
        </w:rPr>
        <w:t xml:space="preserve">epatuhan </w:t>
      </w:r>
      <w:proofErr w:type="spellStart"/>
      <w:r>
        <w:rPr>
          <w:rFonts w:ascii="Times New Roman" w:hAnsi="Times New Roman" w:cs="Times New Roman"/>
          <w:sz w:val="24"/>
          <w:lang w:val="en-US"/>
        </w:rPr>
        <w:t>artinya</w:t>
      </w:r>
      <w:proofErr w:type="spellEnd"/>
      <w:r w:rsidRPr="000D3B01">
        <w:rPr>
          <w:rFonts w:ascii="Times New Roman" w:hAnsi="Times New Roman" w:cs="Times New Roman"/>
          <w:sz w:val="24"/>
        </w:rPr>
        <w:t xml:space="preserve"> telah </w:t>
      </w:r>
      <w:proofErr w:type="spellStart"/>
      <w:r>
        <w:rPr>
          <w:rFonts w:ascii="Times New Roman" w:hAnsi="Times New Roman" w:cs="Times New Roman"/>
          <w:sz w:val="24"/>
          <w:lang w:val="en-US"/>
        </w:rPr>
        <w:t>memenuhi</w:t>
      </w:r>
      <w:proofErr w:type="spellEnd"/>
      <w:r w:rsidRPr="000D3B01">
        <w:rPr>
          <w:rFonts w:ascii="Times New Roman" w:hAnsi="Times New Roman" w:cs="Times New Roman"/>
          <w:sz w:val="24"/>
        </w:rPr>
        <w:t xml:space="preserve"> semua kewajiban dan hak perpajakan oleh wajib pajak sesuai dengan peraturan perundang-undangan pajak.</w:t>
      </w:r>
      <w:proofErr w:type="gramEnd"/>
      <w:r>
        <w:rPr>
          <w:rFonts w:ascii="Times New Roman" w:hAnsi="Times New Roman" w:cs="Times New Roman"/>
          <w:sz w:val="24"/>
          <w:lang w:val="en-US"/>
        </w:rPr>
        <w:t xml:space="preserve"> </w:t>
      </w:r>
      <w:r w:rsidRPr="00977A7D">
        <w:rPr>
          <w:rFonts w:ascii="Times New Roman" w:hAnsi="Times New Roman" w:cs="Times New Roman"/>
          <w:sz w:val="24"/>
        </w:rPr>
        <w:t xml:space="preserve">Indikator kepatuhan yang digunakan pada penelitian ini mengacu pada penelitian </w:t>
      </w:r>
      <w:r>
        <w:rPr>
          <w:rFonts w:ascii="Times New Roman" w:hAnsi="Times New Roman" w:cs="Times New Roman"/>
          <w:sz w:val="24"/>
          <w:szCs w:val="24"/>
        </w:rPr>
        <w:t>Nowak dalam Moh. Zain</w:t>
      </w:r>
      <w:r>
        <w:rPr>
          <w:rFonts w:ascii="Times New Roman" w:hAnsi="Times New Roman" w:cs="Times New Roman"/>
          <w:sz w:val="24"/>
          <w:szCs w:val="24"/>
          <w:lang w:val="en-US"/>
        </w:rPr>
        <w:t xml:space="preserve"> </w:t>
      </w:r>
      <w:r w:rsidRPr="00E277DE">
        <w:rPr>
          <w:rFonts w:ascii="Times New Roman" w:hAnsi="Times New Roman" w:cs="Times New Roman"/>
          <w:sz w:val="24"/>
          <w:szCs w:val="24"/>
        </w:rPr>
        <w:t xml:space="preserve">yang dikutip oleh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Rahayu (2013:138)","plainTextFormattedCitation":"(Waluyo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sidRPr="007829C5">
        <w:rPr>
          <w:rFonts w:ascii="Times New Roman" w:hAnsi="Times New Roman" w:cs="Times New Roman"/>
          <w:noProof/>
          <w:sz w:val="24"/>
        </w:rPr>
        <w:t xml:space="preserve"> Rahayu</w:t>
      </w:r>
      <w:r>
        <w:rPr>
          <w:rFonts w:ascii="Times New Roman" w:hAnsi="Times New Roman" w:cs="Times New Roman"/>
          <w:noProof/>
          <w:sz w:val="24"/>
          <w:lang w:val="en-US"/>
        </w:rPr>
        <w:t xml:space="preserve"> (2013:138)</w:t>
      </w:r>
      <w:r>
        <w:rPr>
          <w:rFonts w:ascii="Times New Roman" w:hAnsi="Times New Roman" w:cs="Times New Roman"/>
          <w:sz w:val="24"/>
          <w:vertAlign w:val="superscript"/>
          <w:lang w:val="en-US"/>
        </w:rPr>
        <w:fldChar w:fldCharType="end"/>
      </w:r>
      <w:r w:rsidRPr="00977A7D">
        <w:rPr>
          <w:rFonts w:ascii="Times New Roman" w:hAnsi="Times New Roman" w:cs="Times New Roman"/>
          <w:sz w:val="24"/>
        </w:rPr>
        <w:t>, yaitu</w:t>
      </w:r>
      <w:r>
        <w:rPr>
          <w:rFonts w:ascii="Times New Roman" w:hAnsi="Times New Roman" w:cs="Times New Roman"/>
          <w:sz w:val="24"/>
          <w:lang w:val="en-US"/>
        </w:rPr>
        <w:t>:</w:t>
      </w:r>
    </w:p>
    <w:p w:rsidR="00B96091" w:rsidRDefault="00B96091" w:rsidP="00B9609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Wajib pajak paham semua ketentuan peraturan perundang-undangan perpajakan.</w:t>
      </w:r>
    </w:p>
    <w:p w:rsidR="00B96091" w:rsidRDefault="00B96091" w:rsidP="00B9609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Mengisi formulir pajak dengan lengkap dan benar.</w:t>
      </w:r>
    </w:p>
    <w:p w:rsidR="00B96091" w:rsidRDefault="00B96091" w:rsidP="00B9609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Menghitung jumlah pajak terutang dengan benar.</w:t>
      </w:r>
    </w:p>
    <w:p w:rsidR="00B96091" w:rsidRPr="00E277DE" w:rsidRDefault="00B96091" w:rsidP="00B96091">
      <w:pPr>
        <w:pStyle w:val="ListParagraph"/>
        <w:numPr>
          <w:ilvl w:val="0"/>
          <w:numId w:val="4"/>
        </w:numPr>
        <w:spacing w:line="480" w:lineRule="auto"/>
        <w:rPr>
          <w:rFonts w:ascii="Times New Roman" w:hAnsi="Times New Roman" w:cs="Times New Roman"/>
          <w:sz w:val="24"/>
          <w:szCs w:val="24"/>
        </w:rPr>
      </w:pPr>
      <w:r>
        <w:rPr>
          <w:rFonts w:ascii="Times New Roman" w:hAnsi="Times New Roman" w:cs="Times New Roman"/>
          <w:sz w:val="24"/>
          <w:szCs w:val="24"/>
        </w:rPr>
        <w:t>Membayar pajak yang terutang tepat waktu.</w:t>
      </w:r>
    </w:p>
    <w:p w:rsidR="00B96091" w:rsidRDefault="00B96091" w:rsidP="00B96091">
      <w:pPr>
        <w:pStyle w:val="ListParagraph"/>
        <w:numPr>
          <w:ilvl w:val="0"/>
          <w:numId w:val="3"/>
        </w:numPr>
        <w:spacing w:line="480" w:lineRule="auto"/>
        <w:jc w:val="both"/>
        <w:rPr>
          <w:rFonts w:ascii="Times New Roman" w:hAnsi="Times New Roman" w:cs="Times New Roman"/>
          <w:sz w:val="24"/>
          <w:lang w:val="en-US"/>
        </w:rPr>
      </w:pPr>
      <w:r w:rsidRPr="009E2DCE">
        <w:rPr>
          <w:rFonts w:ascii="Times New Roman" w:hAnsi="Times New Roman" w:cs="Times New Roman"/>
          <w:sz w:val="24"/>
        </w:rPr>
        <w:t>Variabel Independen</w:t>
      </w:r>
    </w:p>
    <w:p w:rsidR="00B96091" w:rsidRDefault="00B96091" w:rsidP="00B96091">
      <w:pPr>
        <w:pStyle w:val="ListParagraph"/>
        <w:numPr>
          <w:ilvl w:val="0"/>
          <w:numId w:val="5"/>
        </w:numPr>
        <w:spacing w:line="480" w:lineRule="auto"/>
        <w:jc w:val="both"/>
        <w:rPr>
          <w:rFonts w:ascii="Times New Roman" w:hAnsi="Times New Roman" w:cs="Times New Roman"/>
          <w:sz w:val="24"/>
          <w:lang w:val="en-US"/>
        </w:rPr>
      </w:pPr>
      <w:proofErr w:type="spellStart"/>
      <w:r>
        <w:rPr>
          <w:rFonts w:ascii="Times New Roman" w:hAnsi="Times New Roman" w:cs="Times New Roman"/>
          <w:sz w:val="24"/>
          <w:lang w:val="en-US"/>
        </w:rPr>
        <w:t>Sanksi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pajak</w:t>
      </w:r>
      <w:proofErr w:type="spellEnd"/>
    </w:p>
    <w:p w:rsidR="00B96091" w:rsidRDefault="00B96091" w:rsidP="00B96091">
      <w:pPr>
        <w:pStyle w:val="ListParagraph"/>
        <w:spacing w:line="480" w:lineRule="auto"/>
        <w:ind w:left="1713"/>
        <w:jc w:val="both"/>
        <w:rPr>
          <w:rFonts w:ascii="Times New Roman" w:hAnsi="Times New Roman" w:cs="Times New Roman"/>
          <w:sz w:val="24"/>
          <w:lang w:val="en-US"/>
        </w:rPr>
      </w:pPr>
      <w:r>
        <w:rPr>
          <w:rFonts w:ascii="Times New Roman" w:hAnsi="Times New Roman" w:cs="Times New Roman"/>
          <w:sz w:val="24"/>
          <w:lang w:val="en-US"/>
        </w:rPr>
        <w:t xml:space="preserve">Definisi </w:t>
      </w:r>
      <w:proofErr w:type="spellStart"/>
      <w:r>
        <w:rPr>
          <w:rFonts w:ascii="Times New Roman" w:hAnsi="Times New Roman" w:cs="Times New Roman"/>
          <w:sz w:val="24"/>
          <w:lang w:val="en-US"/>
        </w:rPr>
        <w:t>operasional</w:t>
      </w:r>
      <w:proofErr w:type="spellEnd"/>
      <w:r>
        <w:rPr>
          <w:rFonts w:ascii="Times New Roman" w:hAnsi="Times New Roman" w:cs="Times New Roman"/>
          <w:sz w:val="24"/>
          <w:lang w:val="en-US"/>
        </w:rPr>
        <w:t xml:space="preserve"> s</w:t>
      </w:r>
      <w:r w:rsidRPr="009E2DCE">
        <w:rPr>
          <w:rFonts w:ascii="Times New Roman" w:hAnsi="Times New Roman" w:cs="Times New Roman"/>
          <w:sz w:val="24"/>
        </w:rPr>
        <w:t xml:space="preserve">anksi perpajakan merupakan suatu alat pencegah agar wajib pajak tidak melanggar </w:t>
      </w:r>
      <w:proofErr w:type="gramStart"/>
      <w:r w:rsidRPr="009E2DCE">
        <w:rPr>
          <w:rFonts w:ascii="Times New Roman" w:hAnsi="Times New Roman" w:cs="Times New Roman"/>
          <w:sz w:val="24"/>
        </w:rPr>
        <w:t>norma</w:t>
      </w:r>
      <w:proofErr w:type="gramEnd"/>
      <w:r w:rsidRPr="009E2DCE">
        <w:rPr>
          <w:rFonts w:ascii="Times New Roman" w:hAnsi="Times New Roman" w:cs="Times New Roman"/>
          <w:sz w:val="24"/>
        </w:rPr>
        <w:t xml:space="preserve"> perpajakan</w:t>
      </w:r>
      <w:r>
        <w:rPr>
          <w:rFonts w:ascii="Times New Roman" w:hAnsi="Times New Roman" w:cs="Times New Roman"/>
          <w:sz w:val="24"/>
          <w:lang w:val="en-US"/>
        </w:rPr>
        <w:t xml:space="preserve">. </w:t>
      </w:r>
      <w:r>
        <w:rPr>
          <w:rFonts w:ascii="Times New Roman" w:hAnsi="Times New Roman" w:cs="Times New Roman"/>
          <w:lang w:val="en-US"/>
        </w:rPr>
        <w:t>I</w:t>
      </w:r>
      <w:r w:rsidRPr="007736F6">
        <w:rPr>
          <w:rFonts w:ascii="Times New Roman" w:hAnsi="Times New Roman" w:cs="Times New Roman"/>
          <w:sz w:val="24"/>
        </w:rPr>
        <w:t>ndikator sanksi pajak yang digunakan</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mengacu</w:t>
      </w:r>
      <w:proofErr w:type="spellEnd"/>
      <w:r w:rsidRPr="007736F6">
        <w:rPr>
          <w:rFonts w:ascii="Times New Roman" w:hAnsi="Times New Roman" w:cs="Times New Roman"/>
          <w:sz w:val="24"/>
        </w:rPr>
        <w:t xml:space="preserve"> pada penelitian </w:t>
      </w:r>
      <w:r>
        <w:rPr>
          <w:rFonts w:ascii="Times New Roman" w:hAnsi="Times New Roman" w:cs="Times New Roman"/>
          <w:sz w:val="24"/>
          <w:lang w:val="en-US"/>
        </w:rPr>
        <w:t xml:space="preserve">Arum (2012) yang </w:t>
      </w:r>
      <w:proofErr w:type="spellStart"/>
      <w:r>
        <w:rPr>
          <w:rFonts w:ascii="Times New Roman" w:hAnsi="Times New Roman" w:cs="Times New Roman"/>
          <w:sz w:val="24"/>
          <w:lang w:val="en-US"/>
        </w:rPr>
        <w:t>dikutip</w:t>
      </w:r>
      <w:proofErr w:type="spellEnd"/>
      <w:r>
        <w:rPr>
          <w:rFonts w:ascii="Times New Roman" w:hAnsi="Times New Roman" w:cs="Times New Roman"/>
          <w:sz w:val="24"/>
          <w:lang w:val="en-US"/>
        </w:rPr>
        <w:t xml:space="preserve">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Adelya Veronica (2015)","plainTextFormattedCitation":"(Waluyo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Adelya Veronica (2015)</w:t>
      </w:r>
      <w:r>
        <w:rPr>
          <w:rFonts w:ascii="Times New Roman" w:hAnsi="Times New Roman" w:cs="Times New Roman"/>
          <w:sz w:val="24"/>
          <w:vertAlign w:val="superscript"/>
          <w:lang w:val="en-US"/>
        </w:rPr>
        <w:fldChar w:fldCharType="end"/>
      </w:r>
      <w:r w:rsidRPr="007736F6">
        <w:rPr>
          <w:rFonts w:ascii="Times New Roman" w:hAnsi="Times New Roman" w:cs="Times New Roman"/>
          <w:sz w:val="24"/>
        </w:rPr>
        <w:t>yaitu :</w:t>
      </w:r>
    </w:p>
    <w:p w:rsidR="00B96091" w:rsidRPr="005A7AFD" w:rsidRDefault="00B96091" w:rsidP="00B96091">
      <w:pPr>
        <w:pStyle w:val="ListParagraph"/>
        <w:numPr>
          <w:ilvl w:val="0"/>
          <w:numId w:val="6"/>
        </w:numPr>
        <w:spacing w:line="480" w:lineRule="auto"/>
        <w:jc w:val="both"/>
        <w:rPr>
          <w:rFonts w:ascii="Times New Roman" w:hAnsi="Times New Roman" w:cs="Times New Roman"/>
          <w:sz w:val="24"/>
        </w:rPr>
      </w:pPr>
      <w:proofErr w:type="spellStart"/>
      <w:r>
        <w:rPr>
          <w:rFonts w:ascii="Times New Roman" w:hAnsi="Times New Roman" w:cs="Times New Roman"/>
          <w:sz w:val="24"/>
          <w:lang w:val="en-US"/>
        </w:rPr>
        <w:t>Sanksi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dapat</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memberi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kedisiplinan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wajib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pajak</w:t>
      </w:r>
      <w:proofErr w:type="spellEnd"/>
      <w:r>
        <w:rPr>
          <w:rFonts w:ascii="Times New Roman" w:hAnsi="Times New Roman" w:cs="Times New Roman"/>
          <w:sz w:val="24"/>
          <w:lang w:val="en-US"/>
        </w:rPr>
        <w:t>.</w:t>
      </w:r>
    </w:p>
    <w:p w:rsidR="00B96091" w:rsidRPr="00420FC1" w:rsidRDefault="00B96091" w:rsidP="00B96091">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lang w:val="en-US"/>
        </w:rPr>
        <w:t>P</w:t>
      </w:r>
      <w:r w:rsidRPr="00420FC1">
        <w:rPr>
          <w:rFonts w:ascii="Times New Roman" w:hAnsi="Times New Roman" w:cs="Times New Roman"/>
          <w:sz w:val="24"/>
        </w:rPr>
        <w:t>elaksanaan sanksi yang tegas terhadap semua wajib pajak yang melakukan pelanggaran</w:t>
      </w:r>
      <w:r>
        <w:rPr>
          <w:rFonts w:ascii="Times New Roman" w:hAnsi="Times New Roman" w:cs="Times New Roman"/>
          <w:sz w:val="24"/>
          <w:lang w:val="en-US"/>
        </w:rPr>
        <w:t>.</w:t>
      </w:r>
    </w:p>
    <w:p w:rsidR="00B96091" w:rsidRPr="00326DA8" w:rsidRDefault="00B96091" w:rsidP="00B96091">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lang w:val="en-US"/>
        </w:rPr>
        <w:t>S</w:t>
      </w:r>
      <w:r w:rsidRPr="00420FC1">
        <w:rPr>
          <w:rFonts w:ascii="Times New Roman" w:hAnsi="Times New Roman" w:cs="Times New Roman"/>
          <w:sz w:val="24"/>
        </w:rPr>
        <w:t>anksi diberikan sesuai dengan besar kecilnya pelanggaran</w:t>
      </w:r>
      <w:r>
        <w:rPr>
          <w:rFonts w:ascii="Times New Roman" w:hAnsi="Times New Roman" w:cs="Times New Roman"/>
          <w:sz w:val="24"/>
          <w:lang w:val="en-US"/>
        </w:rPr>
        <w:t>.</w:t>
      </w:r>
    </w:p>
    <w:p w:rsidR="00B96091" w:rsidRPr="00F654B4" w:rsidRDefault="00B96091" w:rsidP="00B96091">
      <w:pPr>
        <w:pStyle w:val="ListParagraph"/>
        <w:numPr>
          <w:ilvl w:val="0"/>
          <w:numId w:val="6"/>
        </w:numPr>
        <w:spacing w:line="480" w:lineRule="auto"/>
        <w:jc w:val="both"/>
        <w:rPr>
          <w:rFonts w:ascii="Times New Roman" w:hAnsi="Times New Roman" w:cs="Times New Roman"/>
          <w:sz w:val="24"/>
        </w:rPr>
      </w:pPr>
      <w:r>
        <w:rPr>
          <w:rFonts w:ascii="Times New Roman" w:hAnsi="Times New Roman" w:cs="Times New Roman"/>
          <w:sz w:val="24"/>
          <w:lang w:val="en-US"/>
        </w:rPr>
        <w:t>S</w:t>
      </w:r>
      <w:r w:rsidRPr="004F6C83">
        <w:rPr>
          <w:rFonts w:ascii="Times New Roman" w:hAnsi="Times New Roman" w:cs="Times New Roman"/>
          <w:sz w:val="24"/>
        </w:rPr>
        <w:t>anksi sesuai dengan ketentuan dan peraturan yang berlaku.</w:t>
      </w:r>
    </w:p>
    <w:p w:rsidR="00B96091" w:rsidRDefault="00B96091" w:rsidP="00B96091">
      <w:pPr>
        <w:pStyle w:val="ListParagraph"/>
        <w:numPr>
          <w:ilvl w:val="0"/>
          <w:numId w:val="5"/>
        </w:numPr>
        <w:spacing w:line="480" w:lineRule="auto"/>
        <w:jc w:val="both"/>
        <w:rPr>
          <w:rFonts w:ascii="Times New Roman" w:hAnsi="Times New Roman" w:cs="Times New Roman"/>
          <w:sz w:val="24"/>
          <w:lang w:val="en-US"/>
        </w:rPr>
      </w:pPr>
      <w:proofErr w:type="spellStart"/>
      <w:r>
        <w:rPr>
          <w:rFonts w:ascii="Times New Roman" w:hAnsi="Times New Roman" w:cs="Times New Roman"/>
          <w:sz w:val="24"/>
          <w:lang w:val="en-US"/>
        </w:rPr>
        <w:t>Pengetahuan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Perpajakan</w:t>
      </w:r>
      <w:proofErr w:type="spellEnd"/>
    </w:p>
    <w:p w:rsidR="00B96091" w:rsidRDefault="00B96091" w:rsidP="00B96091">
      <w:pPr>
        <w:pStyle w:val="ListParagraph"/>
        <w:spacing w:line="480" w:lineRule="auto"/>
        <w:ind w:left="1713"/>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Definisi </w:t>
      </w:r>
      <w:proofErr w:type="spellStart"/>
      <w:r>
        <w:rPr>
          <w:rFonts w:ascii="Times New Roman" w:hAnsi="Times New Roman" w:cs="Times New Roman"/>
          <w:sz w:val="24"/>
          <w:szCs w:val="24"/>
          <w:lang w:val="en-US"/>
        </w:rPr>
        <w:t>operasional</w:t>
      </w:r>
      <w:proofErr w:type="spellEnd"/>
      <w:r>
        <w:rPr>
          <w:rFonts w:ascii="Times New Roman" w:hAnsi="Times New Roman" w:cs="Times New Roman"/>
          <w:sz w:val="24"/>
          <w:szCs w:val="24"/>
          <w:lang w:val="en-US"/>
        </w:rPr>
        <w:t xml:space="preserve"> p</w:t>
      </w:r>
      <w:r>
        <w:rPr>
          <w:rFonts w:ascii="Times New Roman" w:hAnsi="Times New Roman" w:cs="Times New Roman"/>
          <w:sz w:val="24"/>
          <w:szCs w:val="24"/>
        </w:rPr>
        <w:t>engetahuan</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perpajakan adalah </w:t>
      </w:r>
      <w:proofErr w:type="spellStart"/>
      <w:r>
        <w:rPr>
          <w:rFonts w:ascii="Times New Roman" w:hAnsi="Times New Roman" w:cs="Times New Roman"/>
          <w:sz w:val="24"/>
          <w:szCs w:val="24"/>
          <w:lang w:val="en-US"/>
        </w:rPr>
        <w:t>peraturan</w:t>
      </w:r>
      <w:proofErr w:type="spellEnd"/>
      <w:r w:rsidRPr="007F51DB">
        <w:rPr>
          <w:rFonts w:ascii="Times New Roman" w:hAnsi="Times New Roman" w:cs="Times New Roman"/>
          <w:sz w:val="24"/>
          <w:szCs w:val="24"/>
        </w:rPr>
        <w:t xml:space="preserve"> mengenai perpajakan yang diketahui oleh wajib pajak dalam mengarahkan tindakan pada pelaksanaan hak dan kewajibannya dibidang perpajakan sesuai </w:t>
      </w:r>
      <w:proofErr w:type="spellStart"/>
      <w:r>
        <w:rPr>
          <w:rFonts w:ascii="Times New Roman" w:hAnsi="Times New Roman" w:cs="Times New Roman"/>
          <w:sz w:val="24"/>
          <w:szCs w:val="24"/>
          <w:lang w:val="en-US"/>
        </w:rPr>
        <w:t>undang-undang</w:t>
      </w:r>
      <w:proofErr w:type="spellEnd"/>
      <w:r w:rsidRPr="007F51DB">
        <w:rPr>
          <w:rFonts w:ascii="Times New Roman" w:hAnsi="Times New Roman" w:cs="Times New Roman"/>
          <w:sz w:val="24"/>
          <w:szCs w:val="24"/>
        </w:rPr>
        <w:t xml:space="preserve"> yang berlaku.</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Pengetahuan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perpajakan</w:t>
      </w:r>
      <w:proofErr w:type="spellEnd"/>
      <w:r>
        <w:rPr>
          <w:rFonts w:ascii="Times New Roman" w:hAnsi="Times New Roman" w:cs="Times New Roman"/>
          <w:sz w:val="24"/>
          <w:szCs w:val="24"/>
          <w:lang w:val="en-US"/>
        </w:rPr>
        <w:t xml:space="preserve"> </w:t>
      </w:r>
      <w:r w:rsidRPr="004549D6">
        <w:rPr>
          <w:rFonts w:ascii="Times New Roman" w:hAnsi="Times New Roman" w:cs="Times New Roman"/>
          <w:sz w:val="24"/>
          <w:szCs w:val="24"/>
        </w:rPr>
        <w:t xml:space="preserve">yang digunakan pada penelitian ini mengacu pada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Siti Kurnia Rahayu (2013:141)","plainTextFormattedCitation":"(Waluyo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Siti Kurnia Rahayu (2013:141)</w:t>
      </w:r>
      <w:r>
        <w:rPr>
          <w:rFonts w:ascii="Times New Roman" w:hAnsi="Times New Roman" w:cs="Times New Roman"/>
          <w:sz w:val="24"/>
          <w:vertAlign w:val="superscript"/>
          <w:lang w:val="en-US"/>
        </w:rPr>
        <w:fldChar w:fldCharType="end"/>
      </w:r>
      <w:r w:rsidRPr="004549D6">
        <w:rPr>
          <w:rFonts w:ascii="Times New Roman" w:hAnsi="Times New Roman" w:cs="Times New Roman"/>
          <w:sz w:val="24"/>
          <w:szCs w:val="24"/>
        </w:rPr>
        <w:t>, yaitu :</w:t>
      </w:r>
    </w:p>
    <w:p w:rsidR="00B96091" w:rsidRDefault="00B96091" w:rsidP="00B96091">
      <w:pPr>
        <w:pStyle w:val="ListParagraph"/>
        <w:numPr>
          <w:ilvl w:val="0"/>
          <w:numId w:val="16"/>
        </w:numPr>
        <w:spacing w:line="480" w:lineRule="auto"/>
        <w:jc w:val="both"/>
        <w:rPr>
          <w:rFonts w:ascii="Times New Roman" w:hAnsi="Times New Roman" w:cs="Times New Roman"/>
          <w:sz w:val="24"/>
          <w:lang w:val="en-US"/>
        </w:rPr>
      </w:pPr>
      <w:proofErr w:type="spellStart"/>
      <w:r>
        <w:rPr>
          <w:rFonts w:ascii="Times New Roman" w:hAnsi="Times New Roman" w:cs="Times New Roman"/>
          <w:sz w:val="24"/>
          <w:lang w:val="en-US"/>
        </w:rPr>
        <w:t>Pengetahuan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tentang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perpajakan</w:t>
      </w:r>
      <w:proofErr w:type="spellEnd"/>
      <w:r>
        <w:rPr>
          <w:rFonts w:ascii="Times New Roman" w:hAnsi="Times New Roman" w:cs="Times New Roman"/>
          <w:sz w:val="24"/>
          <w:lang w:val="en-US"/>
        </w:rPr>
        <w:t>.</w:t>
      </w:r>
    </w:p>
    <w:p w:rsidR="00B96091" w:rsidRDefault="00B96091" w:rsidP="00B96091">
      <w:pPr>
        <w:pStyle w:val="ListParagraph"/>
        <w:numPr>
          <w:ilvl w:val="0"/>
          <w:numId w:val="16"/>
        </w:numPr>
        <w:spacing w:line="480" w:lineRule="auto"/>
        <w:ind w:left="2127"/>
        <w:jc w:val="both"/>
        <w:rPr>
          <w:rFonts w:ascii="Times New Roman" w:hAnsi="Times New Roman" w:cs="Times New Roman"/>
          <w:sz w:val="24"/>
          <w:lang w:val="en-US"/>
        </w:rPr>
      </w:pPr>
      <w:proofErr w:type="spellStart"/>
      <w:r>
        <w:rPr>
          <w:rFonts w:ascii="Times New Roman" w:hAnsi="Times New Roman" w:cs="Times New Roman"/>
          <w:sz w:val="24"/>
          <w:lang w:val="en-US"/>
        </w:rPr>
        <w:t>Pengetahuan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mengenai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fungsi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pajak</w:t>
      </w:r>
      <w:proofErr w:type="spellEnd"/>
      <w:r>
        <w:rPr>
          <w:rFonts w:ascii="Times New Roman" w:hAnsi="Times New Roman" w:cs="Times New Roman"/>
          <w:sz w:val="24"/>
          <w:lang w:val="en-US"/>
        </w:rPr>
        <w:t>.</w:t>
      </w:r>
    </w:p>
    <w:p w:rsidR="00B96091" w:rsidRDefault="00B96091" w:rsidP="00B96091">
      <w:pPr>
        <w:pStyle w:val="ListParagraph"/>
        <w:numPr>
          <w:ilvl w:val="0"/>
          <w:numId w:val="16"/>
        </w:numPr>
        <w:spacing w:line="480" w:lineRule="auto"/>
        <w:ind w:left="2127"/>
        <w:jc w:val="both"/>
        <w:rPr>
          <w:rFonts w:ascii="Times New Roman" w:hAnsi="Times New Roman" w:cs="Times New Roman"/>
          <w:sz w:val="24"/>
          <w:lang w:val="en-US"/>
        </w:rPr>
      </w:pPr>
      <w:proofErr w:type="spellStart"/>
      <w:r>
        <w:rPr>
          <w:rFonts w:ascii="Times New Roman" w:hAnsi="Times New Roman" w:cs="Times New Roman"/>
          <w:sz w:val="24"/>
          <w:lang w:val="en-US"/>
        </w:rPr>
        <w:t>Pengetahuan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mengenai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sistem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perpajakan</w:t>
      </w:r>
      <w:proofErr w:type="spellEnd"/>
      <w:r>
        <w:rPr>
          <w:rFonts w:ascii="Times New Roman" w:hAnsi="Times New Roman" w:cs="Times New Roman"/>
          <w:sz w:val="24"/>
          <w:lang w:val="en-US"/>
        </w:rPr>
        <w:t>.</w:t>
      </w:r>
    </w:p>
    <w:p w:rsidR="00B96091" w:rsidRDefault="00B96091" w:rsidP="00B96091">
      <w:pPr>
        <w:pStyle w:val="ListParagraph"/>
        <w:numPr>
          <w:ilvl w:val="0"/>
          <w:numId w:val="16"/>
        </w:numPr>
        <w:spacing w:line="480" w:lineRule="auto"/>
        <w:ind w:left="2127"/>
        <w:jc w:val="both"/>
        <w:rPr>
          <w:rFonts w:ascii="Times New Roman" w:hAnsi="Times New Roman" w:cs="Times New Roman"/>
          <w:sz w:val="24"/>
          <w:lang w:val="en-US"/>
        </w:rPr>
      </w:pPr>
      <w:proofErr w:type="spellStart"/>
      <w:r>
        <w:rPr>
          <w:rFonts w:ascii="Times New Roman" w:hAnsi="Times New Roman" w:cs="Times New Roman"/>
          <w:sz w:val="24"/>
          <w:lang w:val="en-US"/>
        </w:rPr>
        <w:t>Pengetahuan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tentang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kewajiban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Wajib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Pajak</w:t>
      </w:r>
      <w:proofErr w:type="spellEnd"/>
      <w:r>
        <w:rPr>
          <w:rFonts w:ascii="Times New Roman" w:hAnsi="Times New Roman" w:cs="Times New Roman"/>
          <w:sz w:val="24"/>
          <w:lang w:val="en-US"/>
        </w:rPr>
        <w:t>.</w:t>
      </w:r>
    </w:p>
    <w:p w:rsidR="00B96091" w:rsidRDefault="00B96091" w:rsidP="00B96091">
      <w:pPr>
        <w:pStyle w:val="ListParagraph"/>
        <w:numPr>
          <w:ilvl w:val="0"/>
          <w:numId w:val="16"/>
        </w:numPr>
        <w:spacing w:line="480" w:lineRule="auto"/>
        <w:ind w:left="2127"/>
        <w:jc w:val="both"/>
        <w:rPr>
          <w:rFonts w:ascii="Times New Roman" w:hAnsi="Times New Roman" w:cs="Times New Roman"/>
          <w:sz w:val="24"/>
          <w:lang w:val="en-US"/>
        </w:rPr>
      </w:pPr>
      <w:proofErr w:type="spellStart"/>
      <w:r>
        <w:rPr>
          <w:rFonts w:ascii="Times New Roman" w:hAnsi="Times New Roman" w:cs="Times New Roman"/>
          <w:sz w:val="24"/>
          <w:lang w:val="en-US"/>
        </w:rPr>
        <w:t>Pengetahuan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tentang</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hak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Wajib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Pajak</w:t>
      </w:r>
      <w:proofErr w:type="spellEnd"/>
      <w:r>
        <w:rPr>
          <w:rFonts w:ascii="Times New Roman" w:hAnsi="Times New Roman" w:cs="Times New Roman"/>
          <w:sz w:val="24"/>
          <w:lang w:val="en-US"/>
        </w:rPr>
        <w:t>.</w:t>
      </w:r>
    </w:p>
    <w:p w:rsidR="00B96091" w:rsidRPr="00753FFC" w:rsidRDefault="00B96091" w:rsidP="00B96091">
      <w:pPr>
        <w:spacing w:line="480" w:lineRule="auto"/>
        <w:jc w:val="both"/>
        <w:rPr>
          <w:rFonts w:ascii="Times New Roman" w:hAnsi="Times New Roman" w:cs="Times New Roman"/>
          <w:sz w:val="24"/>
          <w:lang w:val="en-US"/>
        </w:rPr>
      </w:pPr>
    </w:p>
    <w:p w:rsidR="00B96091" w:rsidRDefault="00B96091" w:rsidP="00B96091">
      <w:pPr>
        <w:pStyle w:val="ListParagraph"/>
        <w:numPr>
          <w:ilvl w:val="0"/>
          <w:numId w:val="5"/>
        </w:numPr>
        <w:spacing w:line="480" w:lineRule="auto"/>
        <w:jc w:val="both"/>
        <w:rPr>
          <w:rFonts w:ascii="Times New Roman" w:hAnsi="Times New Roman" w:cs="Times New Roman"/>
          <w:sz w:val="24"/>
          <w:lang w:val="en-US"/>
        </w:rPr>
      </w:pPr>
      <w:proofErr w:type="spellStart"/>
      <w:r>
        <w:rPr>
          <w:rFonts w:ascii="Times New Roman" w:hAnsi="Times New Roman" w:cs="Times New Roman"/>
          <w:sz w:val="24"/>
          <w:lang w:val="en-US"/>
        </w:rPr>
        <w:t>Kesadaran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Wajib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Pajak</w:t>
      </w:r>
      <w:proofErr w:type="spellEnd"/>
    </w:p>
    <w:p w:rsidR="00B96091" w:rsidRDefault="00B96091" w:rsidP="00B96091">
      <w:pPr>
        <w:spacing w:line="480" w:lineRule="auto"/>
        <w:ind w:left="1713" w:firstLine="709"/>
        <w:jc w:val="both"/>
        <w:rPr>
          <w:rFonts w:ascii="Times New Roman" w:hAnsi="Times New Roman" w:cs="Times New Roman"/>
          <w:sz w:val="24"/>
          <w:lang w:val="en-US"/>
        </w:rPr>
      </w:pPr>
      <w:proofErr w:type="gramStart"/>
      <w:r w:rsidRPr="00E561B4">
        <w:rPr>
          <w:rFonts w:ascii="Times New Roman" w:hAnsi="Times New Roman" w:cs="Times New Roman"/>
          <w:sz w:val="24"/>
          <w:lang w:val="en-US"/>
        </w:rPr>
        <w:t xml:space="preserve">Definisi </w:t>
      </w:r>
      <w:proofErr w:type="spellStart"/>
      <w:r w:rsidRPr="00E561B4">
        <w:rPr>
          <w:rFonts w:ascii="Times New Roman" w:hAnsi="Times New Roman" w:cs="Times New Roman"/>
          <w:sz w:val="24"/>
          <w:lang w:val="en-US"/>
        </w:rPr>
        <w:t>operasional</w:t>
      </w:r>
      <w:proofErr w:type="spellEnd"/>
      <w:r w:rsidRPr="00E561B4">
        <w:rPr>
          <w:rFonts w:ascii="Times New Roman" w:hAnsi="Times New Roman" w:cs="Times New Roman"/>
          <w:sz w:val="24"/>
          <w:lang w:val="en-US"/>
        </w:rPr>
        <w:t xml:space="preserve"> </w:t>
      </w:r>
      <w:r w:rsidRPr="00A36958">
        <w:rPr>
          <w:rFonts w:ascii="Times New Roman" w:hAnsi="Times New Roman" w:cs="Times New Roman"/>
          <w:sz w:val="24"/>
        </w:rPr>
        <w:t xml:space="preserve">kesadaran </w:t>
      </w:r>
      <w:proofErr w:type="spellStart"/>
      <w:r>
        <w:rPr>
          <w:rFonts w:ascii="Times New Roman" w:hAnsi="Times New Roman" w:cs="Times New Roman"/>
          <w:sz w:val="24"/>
          <w:lang w:val="en-US"/>
        </w:rPr>
        <w:t>wajib</w:t>
      </w:r>
      <w:proofErr w:type="spellEnd"/>
      <w:r w:rsidRPr="00A36958">
        <w:rPr>
          <w:rFonts w:ascii="Times New Roman" w:hAnsi="Times New Roman" w:cs="Times New Roman"/>
          <w:sz w:val="24"/>
        </w:rPr>
        <w:t xml:space="preserve"> pajak dapat diartikan sebagai suatu bentuk sikap moral yang memberikan sebuah</w:t>
      </w:r>
      <w:r>
        <w:rPr>
          <w:rFonts w:ascii="Times New Roman" w:hAnsi="Times New Roman" w:cs="Times New Roman"/>
          <w:sz w:val="24"/>
          <w:lang w:val="en-US"/>
        </w:rPr>
        <w:t xml:space="preserve"> </w:t>
      </w:r>
      <w:r w:rsidRPr="00A36958">
        <w:rPr>
          <w:rFonts w:ascii="Times New Roman" w:hAnsi="Times New Roman" w:cs="Times New Roman"/>
          <w:sz w:val="24"/>
        </w:rPr>
        <w:t>kontribusi pada Negara untuk menunjang segala bentuk pembangunan Negara dan memenuhi kewajiban perpajakan bukan karena hanya terdapat pada hal-hal teknis saja</w:t>
      </w:r>
      <w:r>
        <w:rPr>
          <w:rFonts w:ascii="Times New Roman" w:hAnsi="Times New Roman" w:cs="Times New Roman"/>
          <w:sz w:val="24"/>
          <w:lang w:val="en-US"/>
        </w:rPr>
        <w:t>.</w:t>
      </w:r>
      <w:proofErr w:type="gramEnd"/>
    </w:p>
    <w:p w:rsidR="00B96091" w:rsidRDefault="00B96091" w:rsidP="00B96091">
      <w:pPr>
        <w:pStyle w:val="ListParagraph"/>
        <w:spacing w:line="480" w:lineRule="auto"/>
        <w:ind w:left="1713"/>
        <w:jc w:val="both"/>
        <w:rPr>
          <w:rFonts w:ascii="Times New Roman" w:hAnsi="Times New Roman" w:cs="Times New Roman"/>
          <w:sz w:val="24"/>
          <w:lang w:val="en-US"/>
        </w:rPr>
      </w:pPr>
      <w:r>
        <w:rPr>
          <w:rFonts w:ascii="Times New Roman" w:hAnsi="Times New Roman" w:cs="Times New Roman"/>
          <w:sz w:val="24"/>
          <w:lang w:val="en-US"/>
        </w:rPr>
        <w:t xml:space="preserve"> </w:t>
      </w:r>
      <w:proofErr w:type="spellStart"/>
      <w:r>
        <w:rPr>
          <w:rFonts w:ascii="Times New Roman" w:hAnsi="Times New Roman" w:cs="Times New Roman"/>
          <w:sz w:val="24"/>
          <w:lang w:val="en-US"/>
        </w:rPr>
        <w:t>Indikator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kesadaran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wajib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pajak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menurut</w:t>
      </w:r>
      <w:proofErr w:type="spellEnd"/>
      <w:r>
        <w:rPr>
          <w:rFonts w:ascii="Times New Roman" w:hAnsi="Times New Roman" w:cs="Times New Roman"/>
          <w:sz w:val="24"/>
          <w:lang w:val="en-US"/>
        </w:rPr>
        <w:t xml:space="preserve">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Pancawati dan Nila (2011)","plainTextFormattedCitation":"(Waluyo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Pancawati dan Nila (2011)</w:t>
      </w:r>
      <w:r>
        <w:rPr>
          <w:rFonts w:ascii="Times New Roman" w:hAnsi="Times New Roman" w:cs="Times New Roman"/>
          <w:sz w:val="24"/>
          <w:vertAlign w:val="superscript"/>
          <w:lang w:val="en-US"/>
        </w:rPr>
        <w:fldChar w:fldCharType="end"/>
      </w:r>
      <w:r>
        <w:rPr>
          <w:rFonts w:ascii="Times New Roman" w:hAnsi="Times New Roman" w:cs="Times New Roman"/>
          <w:sz w:val="24"/>
          <w:vertAlign w:val="superscript"/>
          <w:lang w:val="en-US"/>
        </w:rPr>
        <w:t xml:space="preserve"> </w:t>
      </w:r>
      <w:proofErr w:type="spellStart"/>
      <w:r>
        <w:rPr>
          <w:rFonts w:ascii="Times New Roman" w:hAnsi="Times New Roman" w:cs="Times New Roman"/>
          <w:sz w:val="24"/>
          <w:lang w:val="en-US"/>
        </w:rPr>
        <w:t>ditunjukan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w:t>
      </w:r>
    </w:p>
    <w:p w:rsidR="00B96091" w:rsidRDefault="00B96091" w:rsidP="00B96091">
      <w:pPr>
        <w:pStyle w:val="ListParagraph"/>
        <w:numPr>
          <w:ilvl w:val="0"/>
          <w:numId w:val="15"/>
        </w:numPr>
        <w:spacing w:line="480" w:lineRule="auto"/>
        <w:ind w:left="2127"/>
        <w:jc w:val="both"/>
        <w:rPr>
          <w:rFonts w:ascii="Times New Roman" w:hAnsi="Times New Roman" w:cs="Times New Roman"/>
          <w:sz w:val="24"/>
          <w:lang w:val="en-US"/>
        </w:rPr>
      </w:pPr>
      <w:r>
        <w:rPr>
          <w:rFonts w:ascii="Times New Roman" w:hAnsi="Times New Roman" w:cs="Times New Roman"/>
          <w:sz w:val="24"/>
        </w:rPr>
        <w:t xml:space="preserve">Pajak merupakan penerimaan </w:t>
      </w:r>
      <w:r>
        <w:rPr>
          <w:rFonts w:ascii="Times New Roman" w:hAnsi="Times New Roman" w:cs="Times New Roman"/>
          <w:sz w:val="24"/>
          <w:lang w:val="en-US"/>
        </w:rPr>
        <w:t>n</w:t>
      </w:r>
      <w:r w:rsidRPr="003C3231">
        <w:rPr>
          <w:rFonts w:ascii="Times New Roman" w:hAnsi="Times New Roman" w:cs="Times New Roman"/>
          <w:sz w:val="24"/>
        </w:rPr>
        <w:t>egara terbesar</w:t>
      </w:r>
      <w:r>
        <w:rPr>
          <w:rFonts w:ascii="Times New Roman" w:hAnsi="Times New Roman" w:cs="Times New Roman"/>
          <w:sz w:val="24"/>
          <w:lang w:val="en-US"/>
        </w:rPr>
        <w:t>.</w:t>
      </w:r>
    </w:p>
    <w:p w:rsidR="00B96091" w:rsidRDefault="00B96091" w:rsidP="00B96091">
      <w:pPr>
        <w:pStyle w:val="ListParagraph"/>
        <w:numPr>
          <w:ilvl w:val="0"/>
          <w:numId w:val="15"/>
        </w:numPr>
        <w:spacing w:line="480" w:lineRule="auto"/>
        <w:ind w:left="2127"/>
        <w:jc w:val="both"/>
        <w:rPr>
          <w:rFonts w:ascii="Times New Roman" w:hAnsi="Times New Roman" w:cs="Times New Roman"/>
          <w:sz w:val="24"/>
          <w:lang w:val="en-US"/>
        </w:rPr>
      </w:pPr>
      <w:r w:rsidRPr="003C3231">
        <w:rPr>
          <w:rFonts w:ascii="Times New Roman" w:hAnsi="Times New Roman" w:cs="Times New Roman"/>
          <w:sz w:val="24"/>
        </w:rPr>
        <w:t>Pajak merupakan bentuk partisipa</w:t>
      </w:r>
      <w:r>
        <w:rPr>
          <w:rFonts w:ascii="Times New Roman" w:hAnsi="Times New Roman" w:cs="Times New Roman"/>
          <w:sz w:val="24"/>
        </w:rPr>
        <w:t xml:space="preserve">si dalam menunjang pembangunan </w:t>
      </w:r>
      <w:r>
        <w:rPr>
          <w:rFonts w:ascii="Times New Roman" w:hAnsi="Times New Roman" w:cs="Times New Roman"/>
          <w:sz w:val="24"/>
          <w:lang w:val="en-US"/>
        </w:rPr>
        <w:t>n</w:t>
      </w:r>
      <w:r w:rsidRPr="003C3231">
        <w:rPr>
          <w:rFonts w:ascii="Times New Roman" w:hAnsi="Times New Roman" w:cs="Times New Roman"/>
          <w:sz w:val="24"/>
        </w:rPr>
        <w:t>egara</w:t>
      </w:r>
      <w:r>
        <w:rPr>
          <w:rFonts w:ascii="Times New Roman" w:hAnsi="Times New Roman" w:cs="Times New Roman"/>
          <w:sz w:val="24"/>
          <w:lang w:val="en-US"/>
        </w:rPr>
        <w:t>.</w:t>
      </w:r>
    </w:p>
    <w:p w:rsidR="00B96091" w:rsidRDefault="00B96091" w:rsidP="00B96091">
      <w:pPr>
        <w:pStyle w:val="ListParagraph"/>
        <w:numPr>
          <w:ilvl w:val="0"/>
          <w:numId w:val="15"/>
        </w:numPr>
        <w:spacing w:line="480" w:lineRule="auto"/>
        <w:ind w:left="2127"/>
        <w:jc w:val="both"/>
        <w:rPr>
          <w:rFonts w:ascii="Times New Roman" w:hAnsi="Times New Roman" w:cs="Times New Roman"/>
          <w:sz w:val="24"/>
          <w:lang w:val="en-US"/>
        </w:rPr>
      </w:pPr>
      <w:r w:rsidRPr="003C3231">
        <w:rPr>
          <w:rFonts w:ascii="Times New Roman" w:hAnsi="Times New Roman" w:cs="Times New Roman"/>
          <w:sz w:val="24"/>
        </w:rPr>
        <w:t>Penundaan pembayaran paja</w:t>
      </w:r>
      <w:r>
        <w:rPr>
          <w:rFonts w:ascii="Times New Roman" w:hAnsi="Times New Roman" w:cs="Times New Roman"/>
          <w:sz w:val="24"/>
        </w:rPr>
        <w:t xml:space="preserve">k sangat merugikan </w:t>
      </w:r>
      <w:r>
        <w:rPr>
          <w:rFonts w:ascii="Times New Roman" w:hAnsi="Times New Roman" w:cs="Times New Roman"/>
          <w:sz w:val="24"/>
          <w:lang w:val="en-US"/>
        </w:rPr>
        <w:t>n</w:t>
      </w:r>
      <w:r w:rsidRPr="003C3231">
        <w:rPr>
          <w:rFonts w:ascii="Times New Roman" w:hAnsi="Times New Roman" w:cs="Times New Roman"/>
          <w:sz w:val="24"/>
        </w:rPr>
        <w:t>egara</w:t>
      </w:r>
      <w:r>
        <w:rPr>
          <w:rFonts w:ascii="Times New Roman" w:hAnsi="Times New Roman" w:cs="Times New Roman"/>
          <w:sz w:val="24"/>
          <w:lang w:val="en-US"/>
        </w:rPr>
        <w:t>.</w:t>
      </w:r>
    </w:p>
    <w:p w:rsidR="00B96091" w:rsidRDefault="00B96091" w:rsidP="00B96091">
      <w:pPr>
        <w:pStyle w:val="ListParagraph"/>
        <w:numPr>
          <w:ilvl w:val="0"/>
          <w:numId w:val="15"/>
        </w:numPr>
        <w:spacing w:line="480" w:lineRule="auto"/>
        <w:ind w:left="2127"/>
        <w:jc w:val="both"/>
        <w:rPr>
          <w:rFonts w:ascii="Times New Roman" w:hAnsi="Times New Roman" w:cs="Times New Roman"/>
          <w:sz w:val="24"/>
          <w:lang w:val="en-US"/>
        </w:rPr>
      </w:pPr>
      <w:r w:rsidRPr="003C3231">
        <w:rPr>
          <w:rFonts w:ascii="Times New Roman" w:hAnsi="Times New Roman" w:cs="Times New Roman"/>
          <w:sz w:val="24"/>
        </w:rPr>
        <w:t>Membayar pajak tidak sesuai dengan yang seharusnya dibayar akan merugikan negara</w:t>
      </w:r>
      <w:r>
        <w:rPr>
          <w:rFonts w:ascii="Times New Roman" w:hAnsi="Times New Roman" w:cs="Times New Roman"/>
          <w:sz w:val="24"/>
          <w:lang w:val="en-US"/>
        </w:rPr>
        <w:t>.</w:t>
      </w:r>
    </w:p>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Pr="00D81F32" w:rsidRDefault="00B96091" w:rsidP="00B96091">
      <w:pPr>
        <w:spacing w:line="480" w:lineRule="auto"/>
        <w:jc w:val="both"/>
        <w:rPr>
          <w:rFonts w:ascii="Times New Roman" w:hAnsi="Times New Roman" w:cs="Times New Roman"/>
          <w:sz w:val="24"/>
          <w:lang w:val="en-US"/>
        </w:rPr>
      </w:pPr>
    </w:p>
    <w:p w:rsidR="00B96091" w:rsidRPr="00681E47" w:rsidRDefault="00B96091" w:rsidP="00B96091">
      <w:pPr>
        <w:spacing w:line="240" w:lineRule="auto"/>
        <w:jc w:val="center"/>
        <w:rPr>
          <w:rFonts w:ascii="Times New Roman" w:hAnsi="Times New Roman" w:cs="Times New Roman"/>
          <w:b/>
          <w:sz w:val="24"/>
          <w:lang w:val="en-US"/>
        </w:rPr>
      </w:pPr>
      <w:proofErr w:type="spellStart"/>
      <w:r w:rsidRPr="00681E47">
        <w:rPr>
          <w:rFonts w:ascii="Times New Roman" w:hAnsi="Times New Roman" w:cs="Times New Roman"/>
          <w:b/>
          <w:sz w:val="24"/>
          <w:lang w:val="en-US"/>
        </w:rPr>
        <w:t>Tabel</w:t>
      </w:r>
      <w:proofErr w:type="spellEnd"/>
      <w:r w:rsidRPr="00681E47">
        <w:rPr>
          <w:rFonts w:ascii="Times New Roman" w:hAnsi="Times New Roman" w:cs="Times New Roman"/>
          <w:b/>
          <w:sz w:val="24"/>
          <w:lang w:val="en-US"/>
        </w:rPr>
        <w:t xml:space="preserve"> 3.1</w:t>
      </w:r>
    </w:p>
    <w:p w:rsidR="00B96091" w:rsidRPr="00681E47" w:rsidRDefault="00B96091" w:rsidP="00B96091">
      <w:pPr>
        <w:spacing w:line="240" w:lineRule="auto"/>
        <w:jc w:val="center"/>
        <w:rPr>
          <w:rFonts w:ascii="Times New Roman" w:hAnsi="Times New Roman" w:cs="Times New Roman"/>
          <w:b/>
          <w:sz w:val="24"/>
          <w:lang w:val="en-US"/>
        </w:rPr>
      </w:pP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Ringkasan</w:t>
      </w:r>
      <w:proofErr w:type="spellEnd"/>
      <w:r>
        <w:rPr>
          <w:rFonts w:ascii="Times New Roman" w:hAnsi="Times New Roman" w:cs="Times New Roman"/>
          <w:b/>
          <w:sz w:val="24"/>
          <w:lang w:val="en-US"/>
        </w:rPr>
        <w:t xml:space="preserve"> </w:t>
      </w:r>
      <w:proofErr w:type="spellStart"/>
      <w:r w:rsidRPr="00681E47">
        <w:rPr>
          <w:rFonts w:ascii="Times New Roman" w:hAnsi="Times New Roman" w:cs="Times New Roman"/>
          <w:b/>
          <w:sz w:val="24"/>
          <w:lang w:val="en-US"/>
        </w:rPr>
        <w:t>Pernyataan</w:t>
      </w:r>
      <w:proofErr w:type="spellEnd"/>
      <w:r w:rsidRPr="00681E47">
        <w:rPr>
          <w:rFonts w:ascii="Times New Roman" w:hAnsi="Times New Roman" w:cs="Times New Roman"/>
          <w:b/>
          <w:sz w:val="24"/>
          <w:lang w:val="en-US"/>
        </w:rPr>
        <w:t xml:space="preserve"> </w:t>
      </w:r>
      <w:proofErr w:type="spellStart"/>
      <w:r w:rsidRPr="00681E47">
        <w:rPr>
          <w:rFonts w:ascii="Times New Roman" w:hAnsi="Times New Roman" w:cs="Times New Roman"/>
          <w:b/>
          <w:sz w:val="24"/>
          <w:lang w:val="en-US"/>
        </w:rPr>
        <w:t>Kuesioner</w:t>
      </w:r>
      <w:proofErr w:type="spellEnd"/>
    </w:p>
    <w:tbl>
      <w:tblPr>
        <w:tblW w:w="9660" w:type="dxa"/>
        <w:jc w:val="center"/>
        <w:tblLook w:val="04A0" w:firstRow="1" w:lastRow="0" w:firstColumn="1" w:lastColumn="0" w:noHBand="0" w:noVBand="1"/>
      </w:tblPr>
      <w:tblGrid>
        <w:gridCol w:w="485"/>
        <w:gridCol w:w="1740"/>
        <w:gridCol w:w="2560"/>
        <w:gridCol w:w="852"/>
        <w:gridCol w:w="4280"/>
      </w:tblGrid>
      <w:tr w:rsidR="00B96091" w:rsidRPr="00EE417D" w:rsidTr="00A45BF1">
        <w:trPr>
          <w:trHeight w:val="315"/>
          <w:jc w:val="center"/>
        </w:trPr>
        <w:tc>
          <w:tcPr>
            <w:tcW w:w="3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No</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proofErr w:type="spellStart"/>
            <w:r w:rsidRPr="00EE417D">
              <w:rPr>
                <w:rFonts w:ascii="Times New Roman" w:eastAsia="Times New Roman" w:hAnsi="Times New Roman" w:cs="Times New Roman"/>
                <w:color w:val="000000"/>
                <w:lang w:val="en-US"/>
              </w:rPr>
              <w:t>Variabel</w:t>
            </w:r>
            <w:proofErr w:type="spellEnd"/>
          </w:p>
        </w:tc>
        <w:tc>
          <w:tcPr>
            <w:tcW w:w="2560" w:type="dxa"/>
            <w:tcBorders>
              <w:top w:val="single" w:sz="8" w:space="0" w:color="auto"/>
              <w:left w:val="nil"/>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proofErr w:type="spellStart"/>
            <w:r w:rsidRPr="00EE417D">
              <w:rPr>
                <w:rFonts w:ascii="Times New Roman" w:eastAsia="Times New Roman" w:hAnsi="Times New Roman" w:cs="Times New Roman"/>
                <w:color w:val="000000"/>
                <w:lang w:val="en-US"/>
              </w:rPr>
              <w:t>Indikator</w:t>
            </w:r>
            <w:proofErr w:type="spellEnd"/>
          </w:p>
        </w:tc>
        <w:tc>
          <w:tcPr>
            <w:tcW w:w="700" w:type="dxa"/>
            <w:tcBorders>
              <w:top w:val="single" w:sz="8" w:space="0" w:color="auto"/>
              <w:left w:val="nil"/>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proofErr w:type="spellStart"/>
            <w:r w:rsidRPr="00EE417D">
              <w:rPr>
                <w:rFonts w:ascii="Times New Roman" w:eastAsia="Times New Roman" w:hAnsi="Times New Roman" w:cs="Times New Roman"/>
                <w:color w:val="000000"/>
                <w:lang w:val="en-US"/>
              </w:rPr>
              <w:t>Jumlah</w:t>
            </w:r>
            <w:proofErr w:type="spellEnd"/>
          </w:p>
        </w:tc>
        <w:tc>
          <w:tcPr>
            <w:tcW w:w="4280" w:type="dxa"/>
            <w:tcBorders>
              <w:top w:val="single" w:sz="8" w:space="0" w:color="auto"/>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proofErr w:type="spellStart"/>
            <w:r w:rsidRPr="00EE417D">
              <w:rPr>
                <w:rFonts w:ascii="Times New Roman" w:eastAsia="Times New Roman" w:hAnsi="Times New Roman" w:cs="Times New Roman"/>
                <w:color w:val="000000"/>
                <w:lang w:val="en-US"/>
              </w:rPr>
              <w:t>Pernyataan</w:t>
            </w:r>
            <w:proofErr w:type="spellEnd"/>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1</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roofErr w:type="spellStart"/>
            <w:r w:rsidRPr="00EE417D">
              <w:rPr>
                <w:rFonts w:ascii="Times New Roman" w:eastAsia="Times New Roman" w:hAnsi="Times New Roman" w:cs="Times New Roman"/>
                <w:color w:val="000000"/>
                <w:lang w:val="en-US"/>
              </w:rPr>
              <w:t>Kepatuhan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wajib</w:t>
            </w:r>
            <w:proofErr w:type="spellEnd"/>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a. </w:t>
            </w:r>
            <w:proofErr w:type="spellStart"/>
            <w:r w:rsidRPr="00EE417D">
              <w:rPr>
                <w:rFonts w:ascii="Times New Roman" w:eastAsia="Times New Roman" w:hAnsi="Times New Roman" w:cs="Times New Roman"/>
                <w:color w:val="000000"/>
                <w:lang w:val="en-US"/>
              </w:rPr>
              <w:t>Wajib</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paham</w:t>
            </w:r>
            <w:proofErr w:type="spellEnd"/>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3</w:t>
            </w:r>
          </w:p>
        </w:tc>
        <w:tc>
          <w:tcPr>
            <w:tcW w:w="4280" w:type="dxa"/>
            <w:tcBorders>
              <w:top w:val="single" w:sz="8" w:space="0" w:color="auto"/>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membayar</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sesuai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dengan</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roofErr w:type="spellStart"/>
            <w:r w:rsidRPr="00EE417D">
              <w:rPr>
                <w:rFonts w:ascii="Times New Roman" w:eastAsia="Times New Roman" w:hAnsi="Times New Roman" w:cs="Times New Roman"/>
                <w:color w:val="000000"/>
                <w:lang w:val="en-US"/>
              </w:rPr>
              <w:t>Pajak</w:t>
            </w:r>
            <w:proofErr w:type="spellEnd"/>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semua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ketentuan</w:t>
            </w:r>
            <w:proofErr w:type="spellEnd"/>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peraturan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perundang-undangan</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peraturan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perundang</w:t>
            </w:r>
            <w:proofErr w:type="spellEnd"/>
            <w:r w:rsidRPr="00EE417D">
              <w:rPr>
                <w:rFonts w:ascii="Times New Roman" w:eastAsia="Times New Roman" w:hAnsi="Times New Roman" w:cs="Times New Roman"/>
                <w:color w:val="000000"/>
                <w:lang w:val="en-US"/>
              </w:rPr>
              <w:t>-</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perpajakan</w:t>
            </w:r>
            <w:proofErr w:type="spellEnd"/>
            <w:proofErr w:type="gramEnd"/>
            <w:r w:rsidRPr="00EE417D">
              <w:rPr>
                <w:rFonts w:ascii="Times New Roman" w:eastAsia="Times New Roman" w:hAnsi="Times New Roman" w:cs="Times New Roman"/>
                <w:color w:val="000000"/>
                <w:lang w:val="en-US"/>
              </w:rPr>
              <w:t xml:space="preserve"> yang </w:t>
            </w:r>
            <w:proofErr w:type="spellStart"/>
            <w:r w:rsidRPr="00EE417D">
              <w:rPr>
                <w:rFonts w:ascii="Times New Roman" w:eastAsia="Times New Roman" w:hAnsi="Times New Roman" w:cs="Times New Roman"/>
                <w:color w:val="000000"/>
                <w:lang w:val="en-US"/>
              </w:rPr>
              <w:t>berlaku</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undangan</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perpajakan</w:t>
            </w:r>
            <w:proofErr w:type="spellEnd"/>
            <w:r w:rsidRPr="00EE417D">
              <w:rPr>
                <w:rFonts w:ascii="Times New Roman" w:eastAsia="Times New Roman" w:hAnsi="Times New Roman" w:cs="Times New Roman"/>
                <w:color w:val="000000"/>
                <w:lang w:val="en-US"/>
              </w:rPr>
              <w:t>.</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2.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mematuhi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tatacara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perpajakan</w:t>
            </w:r>
            <w:proofErr w:type="spellEnd"/>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gramStart"/>
            <w:r w:rsidRPr="00EE417D">
              <w:rPr>
                <w:rFonts w:ascii="Times New Roman" w:eastAsia="Times New Roman" w:hAnsi="Times New Roman" w:cs="Times New Roman"/>
                <w:color w:val="000000"/>
                <w:lang w:val="en-US"/>
              </w:rPr>
              <w:t>yang</w:t>
            </w:r>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berlaku</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3.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membayar</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sesuai</w:t>
            </w:r>
            <w:proofErr w:type="spellEnd"/>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dengan</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tarif</w:t>
            </w:r>
            <w:proofErr w:type="spellEnd"/>
            <w:r w:rsidRPr="00EE417D">
              <w:rPr>
                <w:rFonts w:ascii="Times New Roman" w:eastAsia="Times New Roman" w:hAnsi="Times New Roman" w:cs="Times New Roman"/>
                <w:color w:val="000000"/>
                <w:lang w:val="en-US"/>
              </w:rPr>
              <w:t xml:space="preserve"> yang </w:t>
            </w:r>
            <w:proofErr w:type="spellStart"/>
            <w:r w:rsidRPr="00EE417D">
              <w:rPr>
                <w:rFonts w:ascii="Times New Roman" w:eastAsia="Times New Roman" w:hAnsi="Times New Roman" w:cs="Times New Roman"/>
                <w:color w:val="000000"/>
                <w:lang w:val="en-US"/>
              </w:rPr>
              <w:t>dibebankan</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b. </w:t>
            </w:r>
            <w:proofErr w:type="spellStart"/>
            <w:r w:rsidRPr="00EE417D">
              <w:rPr>
                <w:rFonts w:ascii="Times New Roman" w:eastAsia="Times New Roman" w:hAnsi="Times New Roman" w:cs="Times New Roman"/>
                <w:color w:val="000000"/>
                <w:lang w:val="en-US"/>
              </w:rPr>
              <w:t>Mengisi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formulir</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3</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mengisi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formulir</w:t>
            </w:r>
            <w:proofErr w:type="spellEnd"/>
            <w:r w:rsidRPr="00EE417D">
              <w:rPr>
                <w:rFonts w:ascii="Times New Roman" w:eastAsia="Times New Roman" w:hAnsi="Times New Roman" w:cs="Times New Roman"/>
                <w:color w:val="000000"/>
                <w:lang w:val="en-US"/>
              </w:rPr>
              <w:t xml:space="preserve"> SPT </w:t>
            </w:r>
            <w:proofErr w:type="spellStart"/>
            <w:r w:rsidRPr="00EE417D">
              <w:rPr>
                <w:rFonts w:ascii="Times New Roman" w:eastAsia="Times New Roman" w:hAnsi="Times New Roman" w:cs="Times New Roman"/>
                <w:color w:val="000000"/>
                <w:lang w:val="en-US"/>
              </w:rPr>
              <w:t>masa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dan</w:t>
            </w:r>
            <w:proofErr w:type="spellEnd"/>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dengan</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benar</w:t>
            </w:r>
            <w:proofErr w:type="spellEnd"/>
            <w:r w:rsidRPr="00EE417D">
              <w:rPr>
                <w:rFonts w:ascii="Times New Roman" w:eastAsia="Times New Roman" w:hAnsi="Times New Roman" w:cs="Times New Roman"/>
                <w:color w:val="000000"/>
                <w:lang w:val="en-US"/>
              </w:rPr>
              <w:t>.</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tahunan</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dengan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lengkap</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benar</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2.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membayar</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melaporkan</w:t>
            </w:r>
            <w:proofErr w:type="spellEnd"/>
            <w:r w:rsidRPr="00EE417D">
              <w:rPr>
                <w:rFonts w:ascii="Times New Roman" w:eastAsia="Times New Roman" w:hAnsi="Times New Roman" w:cs="Times New Roman"/>
                <w:color w:val="000000"/>
                <w:lang w:val="en-US"/>
              </w:rPr>
              <w:t xml:space="preserve"> SPT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masa</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tahunan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tepat</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waktu</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3.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siap</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diperiksa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jika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pengisian</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formulir</w:t>
            </w:r>
            <w:proofErr w:type="spellEnd"/>
            <w:proofErr w:type="gramEnd"/>
            <w:r w:rsidRPr="00EE417D">
              <w:rPr>
                <w:rFonts w:ascii="Times New Roman" w:eastAsia="Times New Roman" w:hAnsi="Times New Roman" w:cs="Times New Roman"/>
                <w:color w:val="000000"/>
                <w:lang w:val="en-US"/>
              </w:rPr>
              <w:t xml:space="preserve"> SPT </w:t>
            </w:r>
            <w:proofErr w:type="spellStart"/>
            <w:r w:rsidRPr="00EE417D">
              <w:rPr>
                <w:rFonts w:ascii="Times New Roman" w:eastAsia="Times New Roman" w:hAnsi="Times New Roman" w:cs="Times New Roman"/>
                <w:color w:val="000000"/>
                <w:lang w:val="en-US"/>
              </w:rPr>
              <w:t>tidak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benar</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c. </w:t>
            </w:r>
            <w:proofErr w:type="spellStart"/>
            <w:r w:rsidRPr="00EE417D">
              <w:rPr>
                <w:rFonts w:ascii="Times New Roman" w:eastAsia="Times New Roman" w:hAnsi="Times New Roman" w:cs="Times New Roman"/>
                <w:color w:val="000000"/>
                <w:lang w:val="en-US"/>
              </w:rPr>
              <w:t>Menghitung</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jumlah</w:t>
            </w:r>
            <w:proofErr w:type="spellEnd"/>
            <w:r w:rsidRPr="00EE417D">
              <w:rPr>
                <w:rFonts w:ascii="Times New Roman" w:eastAsia="Times New Roman" w:hAnsi="Times New Roman" w:cs="Times New Roman"/>
                <w:color w:val="000000"/>
                <w:lang w:val="en-US"/>
              </w:rPr>
              <w:t xml:space="preserve">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1</w:t>
            </w:r>
          </w:p>
        </w:tc>
        <w:tc>
          <w:tcPr>
            <w:tcW w:w="4280" w:type="dxa"/>
            <w:tcBorders>
              <w:top w:val="single" w:sz="4" w:space="0" w:color="auto"/>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menghitung</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jumlah</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yang</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terutang</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dengan</w:t>
            </w:r>
            <w:proofErr w:type="spellEnd"/>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terutang</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dengan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benar</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benar</w:t>
            </w:r>
            <w:proofErr w:type="spellEnd"/>
            <w:proofErr w:type="gramEnd"/>
            <w:r w:rsidRPr="00EE417D">
              <w:rPr>
                <w:rFonts w:ascii="Times New Roman" w:eastAsia="Times New Roman" w:hAnsi="Times New Roman" w:cs="Times New Roman"/>
                <w:color w:val="000000"/>
                <w:lang w:val="en-US"/>
              </w:rPr>
              <w:t>.</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d. </w:t>
            </w:r>
            <w:proofErr w:type="spellStart"/>
            <w:r w:rsidRPr="00EE417D">
              <w:rPr>
                <w:rFonts w:ascii="Times New Roman" w:eastAsia="Times New Roman" w:hAnsi="Times New Roman" w:cs="Times New Roman"/>
                <w:color w:val="000000"/>
                <w:lang w:val="en-US"/>
              </w:rPr>
              <w:t>Membayar</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3</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tidak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melakukan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penunggakan</w:t>
            </w:r>
            <w:proofErr w:type="spellEnd"/>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terutang</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tepat</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waktu</w:t>
            </w:r>
            <w:proofErr w:type="spellEnd"/>
            <w:r w:rsidRPr="00EE417D">
              <w:rPr>
                <w:rFonts w:ascii="Times New Roman" w:eastAsia="Times New Roman" w:hAnsi="Times New Roman" w:cs="Times New Roman"/>
                <w:color w:val="000000"/>
                <w:lang w:val="en-US"/>
              </w:rPr>
              <w:t>.</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dalam</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membayar</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terutang</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single" w:sz="4" w:space="0" w:color="auto"/>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2.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memenuhi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kewajiban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tunggakan</w:t>
            </w:r>
            <w:proofErr w:type="spellEnd"/>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pajak</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jika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ada</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3.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membayar</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terutang</w:t>
            </w:r>
            <w:proofErr w:type="spellEnd"/>
          </w:p>
        </w:tc>
      </w:tr>
      <w:tr w:rsidR="00B96091" w:rsidRPr="00EE417D" w:rsidTr="00A45BF1">
        <w:trPr>
          <w:trHeight w:val="315"/>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tepat</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pada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waktunya</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single" w:sz="8" w:space="0" w:color="auto"/>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2</w:t>
            </w:r>
          </w:p>
        </w:tc>
        <w:tc>
          <w:tcPr>
            <w:tcW w:w="1740" w:type="dxa"/>
            <w:tcBorders>
              <w:top w:val="single" w:sz="8" w:space="0" w:color="auto"/>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roofErr w:type="spellStart"/>
            <w:r w:rsidRPr="00EE417D">
              <w:rPr>
                <w:rFonts w:ascii="Times New Roman" w:eastAsia="Times New Roman" w:hAnsi="Times New Roman" w:cs="Times New Roman"/>
                <w:color w:val="000000"/>
                <w:lang w:val="en-US"/>
              </w:rPr>
              <w:t>Persepsi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Sanksi</w:t>
            </w:r>
            <w:proofErr w:type="spellEnd"/>
          </w:p>
        </w:tc>
        <w:tc>
          <w:tcPr>
            <w:tcW w:w="2560" w:type="dxa"/>
            <w:tcBorders>
              <w:top w:val="single" w:sz="8" w:space="0" w:color="auto"/>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a. </w:t>
            </w:r>
            <w:proofErr w:type="spellStart"/>
            <w:r w:rsidRPr="00EE417D">
              <w:rPr>
                <w:rFonts w:ascii="Times New Roman" w:eastAsia="Times New Roman" w:hAnsi="Times New Roman" w:cs="Times New Roman"/>
                <w:color w:val="000000"/>
                <w:lang w:val="en-US"/>
              </w:rPr>
              <w:t>Sanksi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dapat</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memberi</w:t>
            </w:r>
            <w:proofErr w:type="spellEnd"/>
          </w:p>
        </w:tc>
        <w:tc>
          <w:tcPr>
            <w:tcW w:w="700" w:type="dxa"/>
            <w:tcBorders>
              <w:top w:val="single" w:sz="8" w:space="0" w:color="auto"/>
              <w:left w:val="nil"/>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2</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Sanksi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mendisiplinkan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dalam</w:t>
            </w:r>
            <w:proofErr w:type="spellEnd"/>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roofErr w:type="spellStart"/>
            <w:r w:rsidRPr="00EE417D">
              <w:rPr>
                <w:rFonts w:ascii="Times New Roman" w:eastAsia="Times New Roman" w:hAnsi="Times New Roman" w:cs="Times New Roman"/>
                <w:color w:val="000000"/>
                <w:lang w:val="en-US"/>
              </w:rPr>
              <w:t>Pajak</w:t>
            </w:r>
            <w:proofErr w:type="spellEnd"/>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kedisiplinan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wajib</w:t>
            </w:r>
            <w:proofErr w:type="spellEnd"/>
            <w:r w:rsidRPr="00EE417D">
              <w:rPr>
                <w:rFonts w:ascii="Times New Roman" w:eastAsia="Times New Roman" w:hAnsi="Times New Roman" w:cs="Times New Roman"/>
                <w:color w:val="000000"/>
                <w:lang w:val="en-US"/>
              </w:rPr>
              <w:t xml:space="preserve">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memenuhi</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kewajiban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perpajakan</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pajak</w:t>
            </w:r>
            <w:proofErr w:type="spellEnd"/>
            <w:proofErr w:type="gramEnd"/>
            <w:r w:rsidRPr="00EE417D">
              <w:rPr>
                <w:rFonts w:ascii="Times New Roman" w:eastAsia="Times New Roman" w:hAnsi="Times New Roman" w:cs="Times New Roman"/>
                <w:color w:val="000000"/>
                <w:lang w:val="en-US"/>
              </w:rPr>
              <w:t>.</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2.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semakin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taat</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menyampaikan</w:t>
            </w:r>
            <w:proofErr w:type="spellEnd"/>
            <w:r w:rsidRPr="00EE417D">
              <w:rPr>
                <w:rFonts w:ascii="Times New Roman" w:eastAsia="Times New Roman" w:hAnsi="Times New Roman" w:cs="Times New Roman"/>
                <w:color w:val="000000"/>
                <w:lang w:val="en-US"/>
              </w:rPr>
              <w:t xml:space="preserve"> SPT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masa</w:t>
            </w:r>
            <w:proofErr w:type="spellEnd"/>
            <w:r w:rsidRPr="00EE417D">
              <w:rPr>
                <w:rFonts w:ascii="Times New Roman" w:eastAsia="Times New Roman" w:hAnsi="Times New Roman" w:cs="Times New Roman"/>
                <w:color w:val="000000"/>
                <w:lang w:val="en-US"/>
              </w:rPr>
              <w:t>/</w:t>
            </w:r>
            <w:proofErr w:type="spellStart"/>
            <w:r w:rsidRPr="00EE417D">
              <w:rPr>
                <w:rFonts w:ascii="Times New Roman" w:eastAsia="Times New Roman" w:hAnsi="Times New Roman" w:cs="Times New Roman"/>
                <w:color w:val="000000"/>
                <w:lang w:val="en-US"/>
              </w:rPr>
              <w:t>tahunan</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jika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sanksi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diperbesar</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b. </w:t>
            </w:r>
            <w:proofErr w:type="spellStart"/>
            <w:r w:rsidRPr="00EE417D">
              <w:rPr>
                <w:rFonts w:ascii="Times New Roman" w:eastAsia="Times New Roman" w:hAnsi="Times New Roman" w:cs="Times New Roman"/>
                <w:color w:val="000000"/>
                <w:lang w:val="en-US"/>
              </w:rPr>
              <w:t>Pelaksanaan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sanksi</w:t>
            </w:r>
            <w:proofErr w:type="spellEnd"/>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2</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Sanksi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membuat</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jera</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yang </w:t>
            </w:r>
            <w:proofErr w:type="spellStart"/>
            <w:r w:rsidRPr="00EE417D">
              <w:rPr>
                <w:rFonts w:ascii="Times New Roman" w:eastAsia="Times New Roman" w:hAnsi="Times New Roman" w:cs="Times New Roman"/>
                <w:color w:val="000000"/>
                <w:lang w:val="en-US"/>
              </w:rPr>
              <w:t>tegas</w:t>
            </w:r>
            <w:proofErr w:type="spellEnd"/>
            <w:r w:rsidRPr="00EE417D">
              <w:rPr>
                <w:rFonts w:ascii="Times New Roman" w:eastAsia="Times New Roman" w:hAnsi="Times New Roman" w:cs="Times New Roman"/>
                <w:color w:val="000000"/>
                <w:lang w:val="en-US"/>
              </w:rPr>
              <w:t xml:space="preserve">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melalaikan</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kewajiban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perpajakan</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terhadap</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semua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wajib</w:t>
            </w:r>
            <w:proofErr w:type="spellEnd"/>
            <w:r w:rsidRPr="00EE417D">
              <w:rPr>
                <w:rFonts w:ascii="Times New Roman" w:eastAsia="Times New Roman" w:hAnsi="Times New Roman" w:cs="Times New Roman"/>
                <w:color w:val="000000"/>
                <w:lang w:val="en-US"/>
              </w:rPr>
              <w:t xml:space="preserve">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yang </w:t>
            </w:r>
            <w:proofErr w:type="spellStart"/>
            <w:r w:rsidRPr="00EE417D">
              <w:rPr>
                <w:rFonts w:ascii="Times New Roman" w:eastAsia="Times New Roman" w:hAnsi="Times New Roman" w:cs="Times New Roman"/>
                <w:color w:val="000000"/>
                <w:lang w:val="en-US"/>
              </w:rPr>
              <w:t>melakukan</w:t>
            </w:r>
            <w:proofErr w:type="spellEnd"/>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2. </w:t>
            </w:r>
            <w:proofErr w:type="spellStart"/>
            <w:r w:rsidRPr="00EE417D">
              <w:rPr>
                <w:rFonts w:ascii="Times New Roman" w:eastAsia="Times New Roman" w:hAnsi="Times New Roman" w:cs="Times New Roman"/>
                <w:color w:val="000000"/>
                <w:lang w:val="en-US"/>
              </w:rPr>
              <w:t>Sanksi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berlaku</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untuk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semua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tanpa</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pelanggaran</w:t>
            </w:r>
            <w:proofErr w:type="spellEnd"/>
            <w:proofErr w:type="gramEnd"/>
            <w:r w:rsidRPr="00EE417D">
              <w:rPr>
                <w:rFonts w:ascii="Times New Roman" w:eastAsia="Times New Roman" w:hAnsi="Times New Roman" w:cs="Times New Roman"/>
                <w:color w:val="000000"/>
                <w:lang w:val="en-US"/>
              </w:rPr>
              <w:t>.</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pandang</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bulu</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c. </w:t>
            </w:r>
            <w:proofErr w:type="spellStart"/>
            <w:r w:rsidRPr="00EE417D">
              <w:rPr>
                <w:rFonts w:ascii="Times New Roman" w:eastAsia="Times New Roman" w:hAnsi="Times New Roman" w:cs="Times New Roman"/>
                <w:color w:val="000000"/>
                <w:lang w:val="en-US"/>
              </w:rPr>
              <w:t>Sanksi</w:t>
            </w:r>
            <w:proofErr w:type="spellEnd"/>
            <w:r w:rsidRPr="00EE417D">
              <w:rPr>
                <w:rFonts w:ascii="Times New Roman" w:eastAsia="Times New Roman" w:hAnsi="Times New Roman" w:cs="Times New Roman"/>
                <w:color w:val="000000"/>
                <w:lang w:val="en-US"/>
              </w:rPr>
              <w:t xml:space="preserve"> yang </w:t>
            </w:r>
            <w:proofErr w:type="spellStart"/>
            <w:r w:rsidRPr="00EE417D">
              <w:rPr>
                <w:rFonts w:ascii="Times New Roman" w:eastAsia="Times New Roman" w:hAnsi="Times New Roman" w:cs="Times New Roman"/>
                <w:color w:val="000000"/>
                <w:lang w:val="en-US"/>
              </w:rPr>
              <w:t>diberikan</w:t>
            </w:r>
            <w:proofErr w:type="spellEnd"/>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3</w:t>
            </w:r>
          </w:p>
        </w:tc>
        <w:tc>
          <w:tcPr>
            <w:tcW w:w="4280" w:type="dxa"/>
            <w:tcBorders>
              <w:top w:val="single" w:sz="4" w:space="0" w:color="auto"/>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dikenakan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sanksi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jika</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sesuai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dengan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besar</w:t>
            </w:r>
            <w:proofErr w:type="spellEnd"/>
            <w:r w:rsidRPr="00EE417D">
              <w:rPr>
                <w:rFonts w:ascii="Times New Roman" w:eastAsia="Times New Roman" w:hAnsi="Times New Roman" w:cs="Times New Roman"/>
                <w:color w:val="000000"/>
                <w:lang w:val="en-US"/>
              </w:rPr>
              <w:t xml:space="preserve"> </w:t>
            </w:r>
          </w:p>
        </w:tc>
        <w:tc>
          <w:tcPr>
            <w:tcW w:w="700"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terlambat</w:t>
            </w:r>
            <w:proofErr w:type="spellEnd"/>
            <w:r w:rsidRPr="00EE417D">
              <w:rPr>
                <w:rFonts w:ascii="Times New Roman" w:eastAsia="Times New Roman" w:hAnsi="Times New Roman" w:cs="Times New Roman"/>
                <w:color w:val="000000"/>
                <w:lang w:val="en-US"/>
              </w:rPr>
              <w:t>/</w:t>
            </w:r>
            <w:proofErr w:type="spellStart"/>
            <w:r w:rsidRPr="00EE417D">
              <w:rPr>
                <w:rFonts w:ascii="Times New Roman" w:eastAsia="Times New Roman" w:hAnsi="Times New Roman" w:cs="Times New Roman"/>
                <w:color w:val="000000"/>
                <w:lang w:val="en-US"/>
              </w:rPr>
              <w:t>tidak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melaporkan</w:t>
            </w:r>
            <w:proofErr w:type="spellEnd"/>
            <w:r w:rsidRPr="00EE417D">
              <w:rPr>
                <w:rFonts w:ascii="Times New Roman" w:eastAsia="Times New Roman" w:hAnsi="Times New Roman" w:cs="Times New Roman"/>
                <w:color w:val="000000"/>
                <w:lang w:val="en-US"/>
              </w:rPr>
              <w:t xml:space="preserve"> SPT </w:t>
            </w:r>
            <w:proofErr w:type="spellStart"/>
            <w:r w:rsidRPr="00EE417D">
              <w:rPr>
                <w:rFonts w:ascii="Times New Roman" w:eastAsia="Times New Roman" w:hAnsi="Times New Roman" w:cs="Times New Roman"/>
                <w:color w:val="000000"/>
                <w:lang w:val="en-US"/>
              </w:rPr>
              <w:t>masa</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nil"/>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60" w:type="dxa"/>
            <w:tcBorders>
              <w:top w:val="nil"/>
              <w:left w:val="nil"/>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kecilnya</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pelanggaran</w:t>
            </w:r>
            <w:proofErr w:type="spellEnd"/>
            <w:r w:rsidRPr="00EE417D">
              <w:rPr>
                <w:rFonts w:ascii="Times New Roman" w:eastAsia="Times New Roman" w:hAnsi="Times New Roman" w:cs="Times New Roman"/>
                <w:color w:val="000000"/>
                <w:lang w:val="en-US"/>
              </w:rPr>
              <w:t>.</w:t>
            </w:r>
          </w:p>
        </w:tc>
        <w:tc>
          <w:tcPr>
            <w:tcW w:w="700" w:type="dxa"/>
            <w:tcBorders>
              <w:top w:val="nil"/>
              <w:left w:val="nil"/>
              <w:bottom w:val="single" w:sz="4" w:space="0" w:color="auto"/>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tahunan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wajib</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OP.</w:t>
            </w:r>
          </w:p>
        </w:tc>
      </w:tr>
    </w:tbl>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tbl>
      <w:tblPr>
        <w:tblW w:w="9660" w:type="dxa"/>
        <w:jc w:val="center"/>
        <w:tblLook w:val="04A0" w:firstRow="1" w:lastRow="0" w:firstColumn="1" w:lastColumn="0" w:noHBand="0" w:noVBand="1"/>
      </w:tblPr>
      <w:tblGrid>
        <w:gridCol w:w="380"/>
        <w:gridCol w:w="1757"/>
        <w:gridCol w:w="2552"/>
        <w:gridCol w:w="691"/>
        <w:gridCol w:w="4280"/>
      </w:tblGrid>
      <w:tr w:rsidR="00B96091" w:rsidRPr="00EE417D" w:rsidTr="00A45BF1">
        <w:trPr>
          <w:trHeight w:val="300"/>
          <w:jc w:val="center"/>
        </w:trPr>
        <w:tc>
          <w:tcPr>
            <w:tcW w:w="380" w:type="dxa"/>
            <w:tcBorders>
              <w:top w:val="single" w:sz="4" w:space="0" w:color="auto"/>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single" w:sz="4" w:space="0" w:color="auto"/>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single" w:sz="4" w:space="0" w:color="auto"/>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single" w:sz="4" w:space="0" w:color="auto"/>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single" w:sz="4" w:space="0" w:color="auto"/>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2.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dikenakan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sanksi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pidana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jika</w:t>
            </w:r>
            <w:proofErr w:type="spellEnd"/>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dengan</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sengaja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memalsukan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dokumen</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single" w:sz="4" w:space="0" w:color="auto"/>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3.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dikenakan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sanksi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administrasi</w:t>
            </w:r>
            <w:proofErr w:type="spellEnd"/>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jika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tidak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membayar</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terutang</w:t>
            </w:r>
            <w:proofErr w:type="spellEnd"/>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saat</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jatuh</w:t>
            </w:r>
            <w:proofErr w:type="spellEnd"/>
            <w:r w:rsidRPr="00EE417D">
              <w:rPr>
                <w:rFonts w:ascii="Times New Roman" w:eastAsia="Times New Roman" w:hAnsi="Times New Roman" w:cs="Times New Roman"/>
                <w:color w:val="000000"/>
                <w:lang w:val="en-US"/>
              </w:rPr>
              <w:t xml:space="preserve"> tempo.</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d. </w:t>
            </w:r>
            <w:proofErr w:type="spellStart"/>
            <w:r w:rsidRPr="00EE417D">
              <w:rPr>
                <w:rFonts w:ascii="Times New Roman" w:eastAsia="Times New Roman" w:hAnsi="Times New Roman" w:cs="Times New Roman"/>
                <w:color w:val="000000"/>
                <w:lang w:val="en-US"/>
              </w:rPr>
              <w:t>Penerapan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sanksi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1</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Sanksi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diberikan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sesuai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dengan</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sesuai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dengan</w:t>
            </w:r>
            <w:proofErr w:type="spellEnd"/>
            <w:r w:rsidRPr="00EE417D">
              <w:rPr>
                <w:rFonts w:ascii="Times New Roman" w:eastAsia="Times New Roman" w:hAnsi="Times New Roman" w:cs="Times New Roman"/>
                <w:color w:val="000000"/>
                <w:lang w:val="en-US"/>
              </w:rPr>
              <w:t xml:space="preserve">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ketentuan</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peraturan</w:t>
            </w:r>
            <w:proofErr w:type="spellEnd"/>
            <w:r w:rsidRPr="00EE417D">
              <w:rPr>
                <w:rFonts w:ascii="Times New Roman" w:eastAsia="Times New Roman" w:hAnsi="Times New Roman" w:cs="Times New Roman"/>
                <w:color w:val="000000"/>
                <w:lang w:val="en-US"/>
              </w:rPr>
              <w:t xml:space="preserve"> yang </w:t>
            </w:r>
            <w:proofErr w:type="spellStart"/>
            <w:r w:rsidRPr="00EE417D">
              <w:rPr>
                <w:rFonts w:ascii="Times New Roman" w:eastAsia="Times New Roman" w:hAnsi="Times New Roman" w:cs="Times New Roman"/>
                <w:color w:val="000000"/>
                <w:lang w:val="en-US"/>
              </w:rPr>
              <w:t>berlaku</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ketentuan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dan</w:t>
            </w:r>
            <w:proofErr w:type="spellEnd"/>
            <w:r w:rsidRPr="00EE417D">
              <w:rPr>
                <w:rFonts w:ascii="Times New Roman" w:eastAsia="Times New Roman" w:hAnsi="Times New Roman" w:cs="Times New Roman"/>
                <w:color w:val="000000"/>
                <w:lang w:val="en-US"/>
              </w:rPr>
              <w:t xml:space="preserve">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r>
      <w:tr w:rsidR="00B96091" w:rsidRPr="00EE417D" w:rsidTr="00A45BF1">
        <w:trPr>
          <w:trHeight w:val="636"/>
          <w:jc w:val="center"/>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peraturan</w:t>
            </w:r>
            <w:proofErr w:type="spellEnd"/>
            <w:proofErr w:type="gramEnd"/>
            <w:r w:rsidRPr="00EE417D">
              <w:rPr>
                <w:rFonts w:ascii="Times New Roman" w:eastAsia="Times New Roman" w:hAnsi="Times New Roman" w:cs="Times New Roman"/>
                <w:color w:val="000000"/>
                <w:lang w:val="en-US"/>
              </w:rPr>
              <w:t xml:space="preserve"> yang  </w:t>
            </w:r>
            <w:r>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berlaku</w:t>
            </w:r>
            <w:proofErr w:type="spellEnd"/>
            <w:r w:rsidRPr="00EE417D">
              <w:rPr>
                <w:rFonts w:ascii="Times New Roman" w:eastAsia="Times New Roman" w:hAnsi="Times New Roman" w:cs="Times New Roman"/>
                <w:color w:val="000000"/>
                <w:lang w:val="en-US"/>
              </w:rPr>
              <w:t>.</w:t>
            </w:r>
          </w:p>
        </w:tc>
        <w:tc>
          <w:tcPr>
            <w:tcW w:w="691" w:type="dxa"/>
            <w:tcBorders>
              <w:top w:val="nil"/>
              <w:left w:val="nil"/>
              <w:bottom w:val="single" w:sz="8" w:space="0" w:color="auto"/>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3</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roofErr w:type="spellStart"/>
            <w:r w:rsidRPr="00EE417D">
              <w:rPr>
                <w:rFonts w:ascii="Times New Roman" w:eastAsia="Times New Roman" w:hAnsi="Times New Roman" w:cs="Times New Roman"/>
                <w:color w:val="000000"/>
                <w:lang w:val="en-US"/>
              </w:rPr>
              <w:t>Pengetahuan</w:t>
            </w:r>
            <w:proofErr w:type="spellEnd"/>
            <w:r w:rsidRPr="00EE417D">
              <w:rPr>
                <w:rFonts w:ascii="Times New Roman" w:eastAsia="Times New Roman" w:hAnsi="Times New Roman" w:cs="Times New Roman"/>
                <w:color w:val="000000"/>
                <w:lang w:val="en-US"/>
              </w:rPr>
              <w:t xml:space="preserve">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a. </w:t>
            </w:r>
            <w:proofErr w:type="spellStart"/>
            <w:r w:rsidRPr="00EE417D">
              <w:rPr>
                <w:rFonts w:ascii="Times New Roman" w:eastAsia="Times New Roman" w:hAnsi="Times New Roman" w:cs="Times New Roman"/>
                <w:color w:val="000000"/>
                <w:lang w:val="en-US"/>
              </w:rPr>
              <w:t>Pengetahuan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tentang</w:t>
            </w:r>
            <w:proofErr w:type="spellEnd"/>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3</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adalah</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iuran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kepada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negara</w:t>
            </w:r>
            <w:proofErr w:type="spellEnd"/>
            <w:r w:rsidRPr="00EE417D">
              <w:rPr>
                <w:rFonts w:ascii="Times New Roman" w:eastAsia="Times New Roman" w:hAnsi="Times New Roman" w:cs="Times New Roman"/>
                <w:color w:val="000000"/>
                <w:lang w:val="en-US"/>
              </w:rPr>
              <w:t xml:space="preserve"> yang</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roofErr w:type="spellStart"/>
            <w:r w:rsidRPr="00EE417D">
              <w:rPr>
                <w:rFonts w:ascii="Times New Roman" w:eastAsia="Times New Roman" w:hAnsi="Times New Roman" w:cs="Times New Roman"/>
                <w:color w:val="000000"/>
                <w:lang w:val="en-US"/>
              </w:rPr>
              <w:t>Perpajakan</w:t>
            </w:r>
            <w:proofErr w:type="spellEnd"/>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perpajakan</w:t>
            </w:r>
            <w:proofErr w:type="spellEnd"/>
            <w:proofErr w:type="gramEnd"/>
            <w:r w:rsidRPr="00EE417D">
              <w:rPr>
                <w:rFonts w:ascii="Times New Roman" w:eastAsia="Times New Roman" w:hAnsi="Times New Roman" w:cs="Times New Roman"/>
                <w:color w:val="000000"/>
                <w:lang w:val="en-US"/>
              </w:rPr>
              <w:t>.</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dapat</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dipaksakan</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2. NPWP </w:t>
            </w:r>
            <w:proofErr w:type="spellStart"/>
            <w:r w:rsidRPr="00EE417D">
              <w:rPr>
                <w:rFonts w:ascii="Times New Roman" w:eastAsia="Times New Roman" w:hAnsi="Times New Roman" w:cs="Times New Roman"/>
                <w:color w:val="000000"/>
                <w:lang w:val="en-US"/>
              </w:rPr>
              <w:t>berfungsi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sebagai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identitas</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wajib</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tiap</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wajib</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harus</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memilikinya</w:t>
            </w:r>
            <w:proofErr w:type="spellEnd"/>
            <w:proofErr w:type="gram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3. </w:t>
            </w:r>
            <w:proofErr w:type="spellStart"/>
            <w:r w:rsidRPr="00EE417D">
              <w:rPr>
                <w:rFonts w:ascii="Times New Roman" w:eastAsia="Times New Roman" w:hAnsi="Times New Roman" w:cs="Times New Roman"/>
                <w:color w:val="000000"/>
                <w:lang w:val="en-US"/>
              </w:rPr>
              <w:t>Tarif</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PPh</w:t>
            </w:r>
            <w:proofErr w:type="spellEnd"/>
            <w:r w:rsidRPr="00EE417D">
              <w:rPr>
                <w:rFonts w:ascii="Times New Roman" w:eastAsia="Times New Roman" w:hAnsi="Times New Roman" w:cs="Times New Roman"/>
                <w:color w:val="000000"/>
                <w:lang w:val="en-US"/>
              </w:rPr>
              <w:t xml:space="preserve"> final UMKM </w:t>
            </w:r>
            <w:proofErr w:type="spellStart"/>
            <w:r w:rsidRPr="00EE417D">
              <w:rPr>
                <w:rFonts w:ascii="Times New Roman" w:eastAsia="Times New Roman" w:hAnsi="Times New Roman" w:cs="Times New Roman"/>
                <w:color w:val="000000"/>
                <w:lang w:val="en-US"/>
              </w:rPr>
              <w:t>saat</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ini</w:t>
            </w:r>
            <w:proofErr w:type="spellEnd"/>
            <w:r w:rsidRPr="00EE417D">
              <w:rPr>
                <w:rFonts w:ascii="Times New Roman" w:eastAsia="Times New Roman" w:hAnsi="Times New Roman" w:cs="Times New Roman"/>
                <w:color w:val="000000"/>
                <w:lang w:val="en-US"/>
              </w:rPr>
              <w:t xml:space="preserve"> 0,5 %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untuk</w:t>
            </w:r>
            <w:proofErr w:type="spellEnd"/>
            <w:proofErr w:type="gramEnd"/>
            <w:r w:rsidRPr="00EE417D">
              <w:rPr>
                <w:rFonts w:ascii="Times New Roman" w:eastAsia="Times New Roman" w:hAnsi="Times New Roman" w:cs="Times New Roman"/>
                <w:color w:val="000000"/>
                <w:lang w:val="en-US"/>
              </w:rPr>
              <w:t xml:space="preserve"> yang </w:t>
            </w:r>
            <w:proofErr w:type="spellStart"/>
            <w:r w:rsidRPr="00EE417D">
              <w:rPr>
                <w:rFonts w:ascii="Times New Roman" w:eastAsia="Times New Roman" w:hAnsi="Times New Roman" w:cs="Times New Roman"/>
                <w:color w:val="000000"/>
                <w:lang w:val="en-US"/>
              </w:rPr>
              <w:t>omzet</w:t>
            </w:r>
            <w:proofErr w:type="spellEnd"/>
            <w:r w:rsidRPr="00EE417D">
              <w:rPr>
                <w:rFonts w:ascii="Times New Roman" w:eastAsia="Times New Roman" w:hAnsi="Times New Roman" w:cs="Times New Roman"/>
                <w:color w:val="000000"/>
                <w:lang w:val="en-US"/>
              </w:rPr>
              <w:t xml:space="preserve"> &lt; 4,8M.</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b. </w:t>
            </w:r>
            <w:proofErr w:type="spellStart"/>
            <w:r w:rsidRPr="00EE417D">
              <w:rPr>
                <w:rFonts w:ascii="Times New Roman" w:eastAsia="Times New Roman" w:hAnsi="Times New Roman" w:cs="Times New Roman"/>
                <w:color w:val="000000"/>
                <w:lang w:val="en-US"/>
              </w:rPr>
              <w:t>Pengetahuan</w:t>
            </w:r>
            <w:proofErr w:type="spellEnd"/>
            <w:r w:rsidRPr="00EE417D">
              <w:rPr>
                <w:rFonts w:ascii="Times New Roman" w:eastAsia="Times New Roman" w:hAnsi="Times New Roman" w:cs="Times New Roman"/>
                <w:color w:val="000000"/>
                <w:lang w:val="en-US"/>
              </w:rPr>
              <w:t xml:space="preserve">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1</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mengetahui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fungsi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manfaat</w:t>
            </w:r>
            <w:proofErr w:type="spellEnd"/>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mengenai</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fungsi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yang </w:t>
            </w:r>
            <w:proofErr w:type="spellStart"/>
            <w:r w:rsidRPr="00EE417D">
              <w:rPr>
                <w:rFonts w:ascii="Times New Roman" w:eastAsia="Times New Roman" w:hAnsi="Times New Roman" w:cs="Times New Roman"/>
                <w:color w:val="000000"/>
                <w:lang w:val="en-US"/>
              </w:rPr>
              <w:t>digunakan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untuk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membiayai</w:t>
            </w:r>
            <w:proofErr w:type="spellEnd"/>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pembangunan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sarana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bagi</w:t>
            </w:r>
            <w:proofErr w:type="spellEnd"/>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masyarakat</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umum</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secara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tidak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langsung</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c. </w:t>
            </w:r>
            <w:proofErr w:type="spellStart"/>
            <w:r w:rsidRPr="00EE417D">
              <w:rPr>
                <w:rFonts w:ascii="Times New Roman" w:eastAsia="Times New Roman" w:hAnsi="Times New Roman" w:cs="Times New Roman"/>
                <w:color w:val="000000"/>
                <w:lang w:val="en-US"/>
              </w:rPr>
              <w:t>Pengetahuan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mengenai</w:t>
            </w:r>
            <w:proofErr w:type="spellEnd"/>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1</w:t>
            </w:r>
          </w:p>
        </w:tc>
        <w:tc>
          <w:tcPr>
            <w:tcW w:w="4280" w:type="dxa"/>
            <w:tcBorders>
              <w:top w:val="single" w:sz="4" w:space="0" w:color="auto"/>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mengetahui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paham</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sistem</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sistem</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perpajakan</w:t>
            </w:r>
            <w:proofErr w:type="spellEnd"/>
            <w:r w:rsidRPr="00EE417D">
              <w:rPr>
                <w:rFonts w:ascii="Times New Roman" w:eastAsia="Times New Roman" w:hAnsi="Times New Roman" w:cs="Times New Roman"/>
                <w:color w:val="000000"/>
                <w:lang w:val="en-US"/>
              </w:rPr>
              <w:t>.</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perpajakan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i/>
                <w:color w:val="000000"/>
                <w:lang w:val="en-US"/>
              </w:rPr>
              <w:t>self assessment</w:t>
            </w:r>
            <w:proofErr w:type="spellEnd"/>
            <w:r w:rsidRPr="00EE417D">
              <w:rPr>
                <w:rFonts w:ascii="Times New Roman" w:eastAsia="Times New Roman" w:hAnsi="Times New Roman" w:cs="Times New Roman"/>
                <w:color w:val="000000"/>
                <w:lang w:val="en-US"/>
              </w:rPr>
              <w:t>) yang</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berlaku</w:t>
            </w:r>
            <w:proofErr w:type="spellEnd"/>
            <w:proofErr w:type="gram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d. </w:t>
            </w:r>
            <w:proofErr w:type="spellStart"/>
            <w:r w:rsidRPr="00EE417D">
              <w:rPr>
                <w:rFonts w:ascii="Times New Roman" w:eastAsia="Times New Roman" w:hAnsi="Times New Roman" w:cs="Times New Roman"/>
                <w:color w:val="000000"/>
                <w:lang w:val="en-US"/>
              </w:rPr>
              <w:t>Pengetahuan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tentang</w:t>
            </w:r>
            <w:proofErr w:type="spellEnd"/>
            <w:r w:rsidRPr="00EE417D">
              <w:rPr>
                <w:rFonts w:ascii="Times New Roman" w:eastAsia="Times New Roman" w:hAnsi="Times New Roman" w:cs="Times New Roman"/>
                <w:color w:val="000000"/>
                <w:lang w:val="en-US"/>
              </w:rPr>
              <w:t xml:space="preserve">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2</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Setiap</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wajib</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yang </w:t>
            </w:r>
            <w:proofErr w:type="spellStart"/>
            <w:r w:rsidRPr="00EE417D">
              <w:rPr>
                <w:rFonts w:ascii="Times New Roman" w:eastAsia="Times New Roman" w:hAnsi="Times New Roman" w:cs="Times New Roman"/>
                <w:color w:val="000000"/>
                <w:lang w:val="en-US"/>
              </w:rPr>
              <w:t>memiliki</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kewajiban</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wajib</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penghasilan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wajib</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mendaftarkan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diri</w:t>
            </w:r>
            <w:proofErr w:type="spellEnd"/>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untuk</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memperoleh</w:t>
            </w:r>
            <w:proofErr w:type="spellEnd"/>
            <w:r w:rsidRPr="00EE417D">
              <w:rPr>
                <w:rFonts w:ascii="Times New Roman" w:eastAsia="Times New Roman" w:hAnsi="Times New Roman" w:cs="Times New Roman"/>
                <w:color w:val="000000"/>
                <w:lang w:val="en-US"/>
              </w:rPr>
              <w:t xml:space="preserve"> NPWP.</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2.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mengetahui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pembayaran</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pemotongan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pelaporan</w:t>
            </w:r>
            <w:proofErr w:type="spellEnd"/>
            <w:r w:rsidRPr="00EE417D">
              <w:rPr>
                <w:rFonts w:ascii="Times New Roman" w:eastAsia="Times New Roman" w:hAnsi="Times New Roman" w:cs="Times New Roman"/>
                <w:color w:val="000000"/>
                <w:lang w:val="en-US"/>
              </w:rPr>
              <w:t xml:space="preserve"> SPT </w:t>
            </w:r>
            <w:proofErr w:type="spellStart"/>
            <w:r w:rsidRPr="00EE417D">
              <w:rPr>
                <w:rFonts w:ascii="Times New Roman" w:eastAsia="Times New Roman" w:hAnsi="Times New Roman" w:cs="Times New Roman"/>
                <w:color w:val="000000"/>
                <w:lang w:val="en-US"/>
              </w:rPr>
              <w:t>serta</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kepemilikan</w:t>
            </w:r>
            <w:proofErr w:type="spellEnd"/>
            <w:r w:rsidRPr="00EE417D">
              <w:rPr>
                <w:rFonts w:ascii="Times New Roman" w:eastAsia="Times New Roman" w:hAnsi="Times New Roman" w:cs="Times New Roman"/>
                <w:color w:val="000000"/>
                <w:lang w:val="en-US"/>
              </w:rPr>
              <w:t xml:space="preserve"> NPWP </w:t>
            </w:r>
            <w:proofErr w:type="spellStart"/>
            <w:r w:rsidRPr="00EE417D">
              <w:rPr>
                <w:rFonts w:ascii="Times New Roman" w:eastAsia="Times New Roman" w:hAnsi="Times New Roman" w:cs="Times New Roman"/>
                <w:color w:val="000000"/>
                <w:lang w:val="en-US"/>
              </w:rPr>
              <w:t>adalah</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kewajiban</w:t>
            </w:r>
            <w:proofErr w:type="spellEnd"/>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single" w:sz="4" w:space="0" w:color="auto"/>
              <w:right w:val="single" w:sz="8" w:space="0" w:color="auto"/>
            </w:tcBorders>
            <w:shd w:val="clear" w:color="auto" w:fill="auto"/>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wajib</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e. </w:t>
            </w:r>
            <w:proofErr w:type="spellStart"/>
            <w:r w:rsidRPr="00EE417D">
              <w:rPr>
                <w:rFonts w:ascii="Times New Roman" w:eastAsia="Times New Roman" w:hAnsi="Times New Roman" w:cs="Times New Roman"/>
                <w:color w:val="000000"/>
                <w:lang w:val="en-US"/>
              </w:rPr>
              <w:t>Pengtahuan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tentang</w:t>
            </w:r>
            <w:proofErr w:type="spellEnd"/>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1</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mengetahui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wajib</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memiliki</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hak</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wajib</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w:t>
            </w:r>
          </w:p>
        </w:tc>
        <w:tc>
          <w:tcPr>
            <w:tcW w:w="691" w:type="dxa"/>
            <w:tcBorders>
              <w:top w:val="nil"/>
              <w:left w:val="nil"/>
              <w:bottom w:val="nil"/>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hak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untuk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menunda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mengajukan</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15"/>
          <w:jc w:val="center"/>
        </w:trPr>
        <w:tc>
          <w:tcPr>
            <w:tcW w:w="380" w:type="dxa"/>
            <w:tcBorders>
              <w:top w:val="nil"/>
              <w:left w:val="single" w:sz="8" w:space="0" w:color="auto"/>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nil"/>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691" w:type="dxa"/>
            <w:tcBorders>
              <w:top w:val="nil"/>
              <w:left w:val="nil"/>
              <w:bottom w:val="single" w:sz="8" w:space="0" w:color="auto"/>
              <w:right w:val="nil"/>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single" w:sz="8" w:space="0" w:color="auto"/>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gramStart"/>
            <w:r w:rsidRPr="00EE417D">
              <w:rPr>
                <w:rFonts w:ascii="Times New Roman" w:eastAsia="Times New Roman" w:hAnsi="Times New Roman" w:cs="Times New Roman"/>
                <w:color w:val="000000"/>
                <w:lang w:val="en-US"/>
              </w:rPr>
              <w:t>banding</w:t>
            </w:r>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peninjauan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kembali</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4</w:t>
            </w:r>
          </w:p>
        </w:tc>
        <w:tc>
          <w:tcPr>
            <w:tcW w:w="1757"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roofErr w:type="spellStart"/>
            <w:r w:rsidRPr="00EE417D">
              <w:rPr>
                <w:rFonts w:ascii="Times New Roman" w:eastAsia="Times New Roman" w:hAnsi="Times New Roman" w:cs="Times New Roman"/>
                <w:color w:val="000000"/>
                <w:lang w:val="en-US"/>
              </w:rPr>
              <w:t>Kesadaran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Wajib</w:t>
            </w:r>
            <w:proofErr w:type="spellEnd"/>
            <w:r w:rsidRPr="00EE417D">
              <w:rPr>
                <w:rFonts w:ascii="Times New Roman" w:eastAsia="Times New Roman" w:hAnsi="Times New Roman" w:cs="Times New Roman"/>
                <w:color w:val="000000"/>
                <w:lang w:val="en-US"/>
              </w:rPr>
              <w:t xml:space="preserve"> </w:t>
            </w:r>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a.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merupakan</w:t>
            </w:r>
            <w:proofErr w:type="spellEnd"/>
          </w:p>
        </w:tc>
        <w:tc>
          <w:tcPr>
            <w:tcW w:w="691"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1</w:t>
            </w:r>
          </w:p>
        </w:tc>
        <w:tc>
          <w:tcPr>
            <w:tcW w:w="428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menyadari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adalah</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sumber</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proofErr w:type="spellStart"/>
            <w:r w:rsidRPr="00EE417D">
              <w:rPr>
                <w:rFonts w:ascii="Times New Roman" w:eastAsia="Times New Roman" w:hAnsi="Times New Roman" w:cs="Times New Roman"/>
                <w:color w:val="000000"/>
                <w:lang w:val="en-US"/>
              </w:rPr>
              <w:t>Pajak</w:t>
            </w:r>
            <w:proofErr w:type="spellEnd"/>
          </w:p>
        </w:tc>
        <w:tc>
          <w:tcPr>
            <w:tcW w:w="2552"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penerimaan</w:t>
            </w:r>
            <w:proofErr w:type="spellEnd"/>
            <w:r w:rsidRPr="00EE417D">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Negara</w:t>
            </w:r>
          </w:p>
        </w:tc>
        <w:tc>
          <w:tcPr>
            <w:tcW w:w="691"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penerimaan</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negara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terbesar</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single" w:sz="4" w:space="0" w:color="auto"/>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57" w:type="dxa"/>
            <w:tcBorders>
              <w:top w:val="nil"/>
              <w:left w:val="single" w:sz="8" w:space="0" w:color="auto"/>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552" w:type="dxa"/>
            <w:tcBorders>
              <w:top w:val="nil"/>
              <w:left w:val="nil"/>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terbesar</w:t>
            </w:r>
            <w:proofErr w:type="spellEnd"/>
            <w:proofErr w:type="gramEnd"/>
            <w:r w:rsidRPr="00EE417D">
              <w:rPr>
                <w:rFonts w:ascii="Times New Roman" w:eastAsia="Times New Roman" w:hAnsi="Times New Roman" w:cs="Times New Roman"/>
                <w:color w:val="000000"/>
                <w:lang w:val="en-US"/>
              </w:rPr>
              <w:t>.</w:t>
            </w:r>
          </w:p>
        </w:tc>
        <w:tc>
          <w:tcPr>
            <w:tcW w:w="691" w:type="dxa"/>
            <w:tcBorders>
              <w:top w:val="nil"/>
              <w:left w:val="nil"/>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nil"/>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r>
    </w:tbl>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tbl>
      <w:tblPr>
        <w:tblW w:w="9660" w:type="dxa"/>
        <w:jc w:val="center"/>
        <w:tblLook w:val="04A0" w:firstRow="1" w:lastRow="0" w:firstColumn="1" w:lastColumn="0" w:noHBand="0" w:noVBand="1"/>
      </w:tblPr>
      <w:tblGrid>
        <w:gridCol w:w="380"/>
        <w:gridCol w:w="1740"/>
        <w:gridCol w:w="2733"/>
        <w:gridCol w:w="527"/>
        <w:gridCol w:w="4280"/>
      </w:tblGrid>
      <w:tr w:rsidR="00B96091" w:rsidRPr="00EE417D" w:rsidTr="00A45BF1">
        <w:trPr>
          <w:trHeight w:val="300"/>
          <w:jc w:val="center"/>
        </w:trPr>
        <w:tc>
          <w:tcPr>
            <w:tcW w:w="380" w:type="dxa"/>
            <w:tcBorders>
              <w:top w:val="single" w:sz="4" w:space="0" w:color="auto"/>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single" w:sz="4" w:space="0" w:color="auto"/>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733" w:type="dxa"/>
            <w:tcBorders>
              <w:top w:val="single" w:sz="4" w:space="0" w:color="auto"/>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b.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merupakan</w:t>
            </w:r>
            <w:proofErr w:type="spellEnd"/>
          </w:p>
        </w:tc>
        <w:tc>
          <w:tcPr>
            <w:tcW w:w="527" w:type="dxa"/>
            <w:tcBorders>
              <w:top w:val="single" w:sz="4" w:space="0" w:color="auto"/>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1</w:t>
            </w:r>
          </w:p>
        </w:tc>
        <w:tc>
          <w:tcPr>
            <w:tcW w:w="4280" w:type="dxa"/>
            <w:tcBorders>
              <w:top w:val="single" w:sz="4" w:space="0" w:color="auto"/>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menyadari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bahwa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membayar</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733"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bentuk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partisipasi</w:t>
            </w:r>
            <w:proofErr w:type="spellEnd"/>
            <w:r w:rsidRPr="00EE417D">
              <w:rPr>
                <w:rFonts w:ascii="Times New Roman" w:eastAsia="Times New Roman" w:hAnsi="Times New Roman" w:cs="Times New Roman"/>
                <w:color w:val="000000"/>
                <w:lang w:val="en-US"/>
              </w:rPr>
              <w:t xml:space="preserve"> </w:t>
            </w:r>
          </w:p>
        </w:tc>
        <w:tc>
          <w:tcPr>
            <w:tcW w:w="52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merupakan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salah</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satu</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bentuk</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733"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dalam</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menunjang</w:t>
            </w:r>
            <w:proofErr w:type="spellEnd"/>
          </w:p>
        </w:tc>
        <w:tc>
          <w:tcPr>
            <w:tcW w:w="52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partisipasi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peran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dalam</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733"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pembangunan</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negara</w:t>
            </w:r>
            <w:proofErr w:type="spellEnd"/>
            <w:r w:rsidRPr="00EE417D">
              <w:rPr>
                <w:rFonts w:ascii="Times New Roman" w:eastAsia="Times New Roman" w:hAnsi="Times New Roman" w:cs="Times New Roman"/>
                <w:color w:val="000000"/>
                <w:lang w:val="en-US"/>
              </w:rPr>
              <w:t>.</w:t>
            </w:r>
          </w:p>
        </w:tc>
        <w:tc>
          <w:tcPr>
            <w:tcW w:w="52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nil"/>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pembangunan</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negara</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733"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c. </w:t>
            </w:r>
            <w:proofErr w:type="spellStart"/>
            <w:r w:rsidRPr="00EE417D">
              <w:rPr>
                <w:rFonts w:ascii="Times New Roman" w:eastAsia="Times New Roman" w:hAnsi="Times New Roman" w:cs="Times New Roman"/>
                <w:color w:val="000000"/>
                <w:lang w:val="en-US"/>
              </w:rPr>
              <w:t>Penundaan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pembayaran</w:t>
            </w:r>
            <w:proofErr w:type="spellEnd"/>
          </w:p>
        </w:tc>
        <w:tc>
          <w:tcPr>
            <w:tcW w:w="52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3</w:t>
            </w:r>
          </w:p>
        </w:tc>
        <w:tc>
          <w:tcPr>
            <w:tcW w:w="428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menyadari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bahwa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menunda</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733"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sangat</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merugikan</w:t>
            </w:r>
            <w:proofErr w:type="spellEnd"/>
          </w:p>
        </w:tc>
        <w:tc>
          <w:tcPr>
            <w:tcW w:w="52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jumlah</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yang </w:t>
            </w:r>
            <w:proofErr w:type="spellStart"/>
            <w:r w:rsidRPr="00EE417D">
              <w:rPr>
                <w:rFonts w:ascii="Times New Roman" w:eastAsia="Times New Roman" w:hAnsi="Times New Roman" w:cs="Times New Roman"/>
                <w:color w:val="000000"/>
                <w:lang w:val="en-US"/>
              </w:rPr>
              <w:t>harus</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dibayar</w:t>
            </w:r>
            <w:proofErr w:type="spellEnd"/>
          </w:p>
        </w:tc>
      </w:tr>
      <w:tr w:rsidR="00B96091" w:rsidRPr="00EE417D" w:rsidTr="00A45BF1">
        <w:trPr>
          <w:trHeight w:val="300"/>
          <w:jc w:val="center"/>
        </w:trPr>
        <w:tc>
          <w:tcPr>
            <w:tcW w:w="380" w:type="dxa"/>
            <w:tcBorders>
              <w:top w:val="nil"/>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733"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negara</w:t>
            </w:r>
            <w:proofErr w:type="spellEnd"/>
            <w:proofErr w:type="gramEnd"/>
            <w:r w:rsidRPr="00EE417D">
              <w:rPr>
                <w:rFonts w:ascii="Times New Roman" w:eastAsia="Times New Roman" w:hAnsi="Times New Roman" w:cs="Times New Roman"/>
                <w:color w:val="000000"/>
                <w:lang w:val="en-US"/>
              </w:rPr>
              <w:t>.</w:t>
            </w:r>
          </w:p>
        </w:tc>
        <w:tc>
          <w:tcPr>
            <w:tcW w:w="52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nil"/>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dapat</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merugikan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negara</w:t>
            </w:r>
            <w:proofErr w:type="spellEnd"/>
            <w:r w:rsidRPr="00EE417D">
              <w:rPr>
                <w:rFonts w:ascii="Times New Roman" w:eastAsia="Times New Roman" w:hAnsi="Times New Roman" w:cs="Times New Roman"/>
                <w:color w:val="000000"/>
                <w:lang w:val="en-US"/>
              </w:rPr>
              <w:t>.</w:t>
            </w:r>
          </w:p>
        </w:tc>
      </w:tr>
      <w:tr w:rsidR="00B96091" w:rsidRPr="00EE417D" w:rsidTr="00A45BF1">
        <w:trPr>
          <w:trHeight w:val="300"/>
          <w:jc w:val="center"/>
        </w:trPr>
        <w:tc>
          <w:tcPr>
            <w:tcW w:w="380" w:type="dxa"/>
            <w:tcBorders>
              <w:top w:val="nil"/>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733"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52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2.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memilki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kesadaran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untuk</w:t>
            </w:r>
            <w:proofErr w:type="spellEnd"/>
          </w:p>
        </w:tc>
      </w:tr>
      <w:tr w:rsidR="00B96091" w:rsidRPr="00EE417D" w:rsidTr="00A45BF1">
        <w:trPr>
          <w:trHeight w:val="300"/>
          <w:jc w:val="center"/>
        </w:trPr>
        <w:tc>
          <w:tcPr>
            <w:tcW w:w="380" w:type="dxa"/>
            <w:tcBorders>
              <w:top w:val="nil"/>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733"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52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melakukan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pembayaran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dan</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733"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52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nil"/>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pelaporan</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tepat</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waktu</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733"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52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3.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memilki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kesadaran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untuk</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733"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52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memenuhi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kewajiban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tepat</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00"/>
          <w:jc w:val="center"/>
        </w:trPr>
        <w:tc>
          <w:tcPr>
            <w:tcW w:w="380" w:type="dxa"/>
            <w:tcBorders>
              <w:top w:val="nil"/>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733"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52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nil"/>
              <w:bottom w:val="single" w:sz="4"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waktu</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tanpa</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pengaruh</w:t>
            </w:r>
            <w:proofErr w:type="spellEnd"/>
            <w:r w:rsidRPr="00EE417D">
              <w:rPr>
                <w:rFonts w:ascii="Times New Roman" w:eastAsia="Times New Roman" w:hAnsi="Times New Roman" w:cs="Times New Roman"/>
                <w:color w:val="000000"/>
                <w:lang w:val="en-US"/>
              </w:rPr>
              <w:t xml:space="preserve"> orang lain.</w:t>
            </w:r>
          </w:p>
        </w:tc>
      </w:tr>
      <w:tr w:rsidR="00B96091" w:rsidRPr="00EE417D" w:rsidTr="00A45BF1">
        <w:trPr>
          <w:trHeight w:val="300"/>
          <w:jc w:val="center"/>
        </w:trPr>
        <w:tc>
          <w:tcPr>
            <w:tcW w:w="380" w:type="dxa"/>
            <w:tcBorders>
              <w:top w:val="nil"/>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733"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d. </w:t>
            </w:r>
            <w:proofErr w:type="spellStart"/>
            <w:r w:rsidRPr="00EE417D">
              <w:rPr>
                <w:rFonts w:ascii="Times New Roman" w:eastAsia="Times New Roman" w:hAnsi="Times New Roman" w:cs="Times New Roman"/>
                <w:color w:val="000000"/>
                <w:lang w:val="en-US"/>
              </w:rPr>
              <w:t>Membayar</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tidak</w:t>
            </w:r>
            <w:proofErr w:type="spellEnd"/>
          </w:p>
        </w:tc>
        <w:tc>
          <w:tcPr>
            <w:tcW w:w="52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1</w:t>
            </w:r>
          </w:p>
        </w:tc>
        <w:tc>
          <w:tcPr>
            <w:tcW w:w="428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1. </w:t>
            </w:r>
            <w:proofErr w:type="spellStart"/>
            <w:r w:rsidRPr="00EE417D">
              <w:rPr>
                <w:rFonts w:ascii="Times New Roman" w:eastAsia="Times New Roman" w:hAnsi="Times New Roman" w:cs="Times New Roman"/>
                <w:color w:val="000000"/>
                <w:lang w:val="en-US"/>
              </w:rPr>
              <w:t>Saya</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menyadari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membayar</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tidak</w:t>
            </w:r>
            <w:proofErr w:type="spellEnd"/>
          </w:p>
        </w:tc>
      </w:tr>
      <w:tr w:rsidR="00B96091" w:rsidRPr="00EE417D" w:rsidTr="00A45BF1">
        <w:trPr>
          <w:trHeight w:val="300"/>
          <w:jc w:val="center"/>
        </w:trPr>
        <w:tc>
          <w:tcPr>
            <w:tcW w:w="380" w:type="dxa"/>
            <w:tcBorders>
              <w:top w:val="nil"/>
              <w:left w:val="single" w:sz="8" w:space="0" w:color="auto"/>
              <w:bottom w:val="nil"/>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single" w:sz="8" w:space="0" w:color="auto"/>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733"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sesuai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akan</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merugikan</w:t>
            </w:r>
            <w:proofErr w:type="spellEnd"/>
          </w:p>
        </w:tc>
        <w:tc>
          <w:tcPr>
            <w:tcW w:w="527"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nil"/>
              <w:bottom w:val="nil"/>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sesuai</w:t>
            </w:r>
            <w:proofErr w:type="spellEnd"/>
            <w:r w:rsidRPr="00EE417D">
              <w:rPr>
                <w:rFonts w:ascii="Times New Roman" w:eastAsia="Times New Roman" w:hAnsi="Times New Roman" w:cs="Times New Roman"/>
                <w:color w:val="000000"/>
                <w:lang w:val="en-US"/>
              </w:rPr>
              <w:t>/</w:t>
            </w:r>
            <w:proofErr w:type="spellStart"/>
            <w:r w:rsidRPr="00EE417D">
              <w:rPr>
                <w:rFonts w:ascii="Times New Roman" w:eastAsia="Times New Roman" w:hAnsi="Times New Roman" w:cs="Times New Roman"/>
                <w:color w:val="000000"/>
                <w:lang w:val="en-US"/>
              </w:rPr>
              <w:t>mengurangi</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jumlah</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pajak</w:t>
            </w:r>
            <w:proofErr w:type="spell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akan</w:t>
            </w:r>
            <w:proofErr w:type="spellEnd"/>
            <w:r w:rsidRPr="00EE417D">
              <w:rPr>
                <w:rFonts w:ascii="Times New Roman" w:eastAsia="Times New Roman" w:hAnsi="Times New Roman" w:cs="Times New Roman"/>
                <w:color w:val="000000"/>
                <w:lang w:val="en-US"/>
              </w:rPr>
              <w:t xml:space="preserve"> </w:t>
            </w:r>
          </w:p>
        </w:tc>
      </w:tr>
      <w:tr w:rsidR="00B96091" w:rsidRPr="00EE417D" w:rsidTr="00A45BF1">
        <w:trPr>
          <w:trHeight w:val="315"/>
          <w:jc w:val="center"/>
        </w:trPr>
        <w:tc>
          <w:tcPr>
            <w:tcW w:w="380" w:type="dxa"/>
            <w:tcBorders>
              <w:top w:val="nil"/>
              <w:left w:val="single" w:sz="8" w:space="0" w:color="auto"/>
              <w:bottom w:val="single" w:sz="8" w:space="0" w:color="auto"/>
              <w:right w:val="nil"/>
            </w:tcBorders>
            <w:shd w:val="clear" w:color="auto" w:fill="auto"/>
            <w:noWrap/>
            <w:vAlign w:val="bottom"/>
            <w:hideMark/>
          </w:tcPr>
          <w:p w:rsidR="00B96091" w:rsidRPr="00EE417D" w:rsidRDefault="00B96091" w:rsidP="00A45BF1">
            <w:pPr>
              <w:spacing w:after="0" w:line="240" w:lineRule="auto"/>
              <w:jc w:val="center"/>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1740" w:type="dxa"/>
            <w:tcBorders>
              <w:top w:val="nil"/>
              <w:left w:val="single" w:sz="8" w:space="0" w:color="auto"/>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2733" w:type="dxa"/>
            <w:tcBorders>
              <w:top w:val="nil"/>
              <w:left w:val="nil"/>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negara</w:t>
            </w:r>
            <w:proofErr w:type="spellEnd"/>
            <w:proofErr w:type="gramEnd"/>
            <w:r w:rsidRPr="00EE417D">
              <w:rPr>
                <w:rFonts w:ascii="Times New Roman" w:eastAsia="Times New Roman" w:hAnsi="Times New Roman" w:cs="Times New Roman"/>
                <w:color w:val="000000"/>
                <w:lang w:val="en-US"/>
              </w:rPr>
              <w:t>.</w:t>
            </w:r>
          </w:p>
        </w:tc>
        <w:tc>
          <w:tcPr>
            <w:tcW w:w="527" w:type="dxa"/>
            <w:tcBorders>
              <w:top w:val="nil"/>
              <w:left w:val="nil"/>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w:t>
            </w:r>
          </w:p>
        </w:tc>
        <w:tc>
          <w:tcPr>
            <w:tcW w:w="4280" w:type="dxa"/>
            <w:tcBorders>
              <w:top w:val="nil"/>
              <w:left w:val="nil"/>
              <w:bottom w:val="single" w:sz="8" w:space="0" w:color="auto"/>
              <w:right w:val="single" w:sz="8" w:space="0" w:color="auto"/>
            </w:tcBorders>
            <w:shd w:val="clear" w:color="auto" w:fill="auto"/>
            <w:noWrap/>
            <w:vAlign w:val="bottom"/>
            <w:hideMark/>
          </w:tcPr>
          <w:p w:rsidR="00B96091" w:rsidRPr="00EE417D" w:rsidRDefault="00B96091" w:rsidP="00A45BF1">
            <w:pPr>
              <w:spacing w:after="0" w:line="240" w:lineRule="auto"/>
              <w:rPr>
                <w:rFonts w:ascii="Times New Roman" w:eastAsia="Times New Roman" w:hAnsi="Times New Roman" w:cs="Times New Roman"/>
                <w:color w:val="000000"/>
                <w:lang w:val="en-US"/>
              </w:rPr>
            </w:pPr>
            <w:r w:rsidRPr="00EE417D">
              <w:rPr>
                <w:rFonts w:ascii="Times New Roman" w:eastAsia="Times New Roman" w:hAnsi="Times New Roman" w:cs="Times New Roman"/>
                <w:color w:val="000000"/>
                <w:lang w:val="en-US"/>
              </w:rPr>
              <w:t xml:space="preserve">     </w:t>
            </w:r>
            <w:proofErr w:type="spellStart"/>
            <w:proofErr w:type="gramStart"/>
            <w:r w:rsidRPr="00EE417D">
              <w:rPr>
                <w:rFonts w:ascii="Times New Roman" w:eastAsia="Times New Roman" w:hAnsi="Times New Roman" w:cs="Times New Roman"/>
                <w:color w:val="000000"/>
                <w:lang w:val="en-US"/>
              </w:rPr>
              <w:t>merugikan</w:t>
            </w:r>
            <w:proofErr w:type="spellEnd"/>
            <w:proofErr w:type="gramEnd"/>
            <w:r w:rsidRPr="00EE417D">
              <w:rPr>
                <w:rFonts w:ascii="Times New Roman" w:eastAsia="Times New Roman" w:hAnsi="Times New Roman" w:cs="Times New Roman"/>
                <w:color w:val="000000"/>
                <w:lang w:val="en-US"/>
              </w:rPr>
              <w:t xml:space="preserve"> </w:t>
            </w:r>
            <w:proofErr w:type="spellStart"/>
            <w:r w:rsidRPr="00EE417D">
              <w:rPr>
                <w:rFonts w:ascii="Times New Roman" w:eastAsia="Times New Roman" w:hAnsi="Times New Roman" w:cs="Times New Roman"/>
                <w:color w:val="000000"/>
                <w:lang w:val="en-US"/>
              </w:rPr>
              <w:t>negara</w:t>
            </w:r>
            <w:proofErr w:type="spellEnd"/>
            <w:r w:rsidRPr="00EE417D">
              <w:rPr>
                <w:rFonts w:ascii="Times New Roman" w:eastAsia="Times New Roman" w:hAnsi="Times New Roman" w:cs="Times New Roman"/>
                <w:color w:val="000000"/>
                <w:lang w:val="en-US"/>
              </w:rPr>
              <w:t>.</w:t>
            </w:r>
          </w:p>
        </w:tc>
      </w:tr>
    </w:tbl>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Default="00B96091" w:rsidP="00B96091">
      <w:pPr>
        <w:spacing w:line="480" w:lineRule="auto"/>
        <w:jc w:val="both"/>
        <w:rPr>
          <w:rFonts w:ascii="Times New Roman" w:hAnsi="Times New Roman" w:cs="Times New Roman"/>
          <w:sz w:val="24"/>
          <w:lang w:val="en-US"/>
        </w:rPr>
      </w:pPr>
    </w:p>
    <w:p w:rsidR="00B96091" w:rsidRPr="00A22C10" w:rsidRDefault="00B96091" w:rsidP="00B96091">
      <w:pPr>
        <w:spacing w:line="480" w:lineRule="auto"/>
        <w:jc w:val="both"/>
        <w:rPr>
          <w:rFonts w:ascii="Times New Roman" w:hAnsi="Times New Roman" w:cs="Times New Roman"/>
          <w:sz w:val="24"/>
          <w:lang w:val="en-US"/>
        </w:rPr>
      </w:pPr>
    </w:p>
    <w:p w:rsidR="00B96091" w:rsidRPr="00A22C10" w:rsidRDefault="00B96091" w:rsidP="00B96091">
      <w:pPr>
        <w:pStyle w:val="Heading2"/>
        <w:numPr>
          <w:ilvl w:val="0"/>
          <w:numId w:val="1"/>
        </w:numPr>
        <w:spacing w:line="480" w:lineRule="auto"/>
        <w:jc w:val="both"/>
        <w:rPr>
          <w:rFonts w:ascii="Times New Roman" w:hAnsi="Times New Roman" w:cs="Times New Roman"/>
          <w:color w:val="auto"/>
          <w:sz w:val="24"/>
          <w:lang w:val="en-US"/>
        </w:rPr>
      </w:pPr>
      <w:bookmarkStart w:id="8" w:name="_Toc536617084"/>
      <w:bookmarkStart w:id="9" w:name="_Toc536666921"/>
      <w:bookmarkStart w:id="10" w:name="_Toc536617085"/>
      <w:bookmarkStart w:id="11" w:name="_Toc536666922"/>
      <w:proofErr w:type="spellStart"/>
      <w:r>
        <w:rPr>
          <w:rFonts w:ascii="Times New Roman" w:hAnsi="Times New Roman" w:cs="Times New Roman"/>
          <w:color w:val="auto"/>
          <w:sz w:val="24"/>
          <w:lang w:val="en-US"/>
        </w:rPr>
        <w:lastRenderedPageBreak/>
        <w:t>Teknik</w:t>
      </w:r>
      <w:proofErr w:type="spellEnd"/>
      <w:r>
        <w:rPr>
          <w:rFonts w:ascii="Times New Roman" w:hAnsi="Times New Roman" w:cs="Times New Roman"/>
          <w:color w:val="auto"/>
          <w:sz w:val="24"/>
          <w:lang w:val="en-US"/>
        </w:rPr>
        <w:t xml:space="preserve"> </w:t>
      </w:r>
      <w:proofErr w:type="spellStart"/>
      <w:r>
        <w:rPr>
          <w:rFonts w:ascii="Times New Roman" w:hAnsi="Times New Roman" w:cs="Times New Roman"/>
          <w:color w:val="auto"/>
          <w:sz w:val="24"/>
          <w:lang w:val="en-US"/>
        </w:rPr>
        <w:t>Pengumpulan</w:t>
      </w:r>
      <w:proofErr w:type="spellEnd"/>
      <w:r>
        <w:rPr>
          <w:rFonts w:ascii="Times New Roman" w:hAnsi="Times New Roman" w:cs="Times New Roman"/>
          <w:color w:val="auto"/>
          <w:sz w:val="24"/>
          <w:lang w:val="en-US"/>
        </w:rPr>
        <w:t xml:space="preserve"> Data</w:t>
      </w:r>
      <w:bookmarkEnd w:id="8"/>
      <w:bookmarkEnd w:id="9"/>
    </w:p>
    <w:p w:rsidR="00B96091" w:rsidRDefault="00B96091" w:rsidP="00B96091">
      <w:pPr>
        <w:pStyle w:val="ListParagraph"/>
        <w:tabs>
          <w:tab w:val="left" w:pos="709"/>
          <w:tab w:val="left" w:pos="1418"/>
        </w:tabs>
        <w:spacing w:line="480" w:lineRule="auto"/>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val="en-US" w:eastAsia="en-ID"/>
        </w:rPr>
        <w:tab/>
      </w:r>
      <w:r>
        <w:rPr>
          <w:rFonts w:ascii="Times New Roman" w:eastAsia="Times New Roman" w:hAnsi="Times New Roman" w:cs="Times New Roman"/>
          <w:sz w:val="24"/>
          <w:szCs w:val="24"/>
          <w:lang w:eastAsia="en-ID"/>
        </w:rPr>
        <w:t xml:space="preserve">Metode pengumpulan data yang digunakan dalam penelitian ini adalah melakukan survei secara langsung di lapangan dengan membagikan kuesioner kepada responden Wajib Pajak </w:t>
      </w:r>
      <w:r>
        <w:rPr>
          <w:rFonts w:ascii="Times New Roman" w:eastAsia="Times New Roman" w:hAnsi="Times New Roman" w:cs="Times New Roman"/>
          <w:sz w:val="24"/>
          <w:szCs w:val="24"/>
          <w:lang w:val="en-US" w:eastAsia="en-ID"/>
        </w:rPr>
        <w:t xml:space="preserve">Orang </w:t>
      </w:r>
      <w:proofErr w:type="spellStart"/>
      <w:r>
        <w:rPr>
          <w:rFonts w:ascii="Times New Roman" w:eastAsia="Times New Roman" w:hAnsi="Times New Roman" w:cs="Times New Roman"/>
          <w:sz w:val="24"/>
          <w:szCs w:val="24"/>
          <w:lang w:val="en-US" w:eastAsia="en-ID"/>
        </w:rPr>
        <w:t>Pribadi</w:t>
      </w:r>
      <w:proofErr w:type="spellEnd"/>
      <w:r>
        <w:rPr>
          <w:rFonts w:ascii="Times New Roman" w:eastAsia="Times New Roman" w:hAnsi="Times New Roman" w:cs="Times New Roman"/>
          <w:sz w:val="24"/>
          <w:szCs w:val="24"/>
          <w:lang w:val="en-US" w:eastAsia="en-ID"/>
        </w:rPr>
        <w:t xml:space="preserve"> yang </w:t>
      </w:r>
      <w:proofErr w:type="spellStart"/>
      <w:r>
        <w:rPr>
          <w:rFonts w:ascii="Times New Roman" w:eastAsia="Times New Roman" w:hAnsi="Times New Roman" w:cs="Times New Roman"/>
          <w:sz w:val="24"/>
          <w:szCs w:val="24"/>
          <w:lang w:val="en-US" w:eastAsia="en-ID"/>
        </w:rPr>
        <w:t>terdaftar</w:t>
      </w:r>
      <w:proofErr w:type="spellEnd"/>
      <w:r>
        <w:rPr>
          <w:rFonts w:ascii="Times New Roman" w:eastAsia="Times New Roman" w:hAnsi="Times New Roman" w:cs="Times New Roman"/>
          <w:sz w:val="24"/>
          <w:szCs w:val="24"/>
          <w:lang w:val="en-US" w:eastAsia="en-ID"/>
        </w:rPr>
        <w:t xml:space="preserve"> di KPP </w:t>
      </w:r>
      <w:proofErr w:type="spellStart"/>
      <w:r>
        <w:rPr>
          <w:rFonts w:ascii="Times New Roman" w:eastAsia="Times New Roman" w:hAnsi="Times New Roman" w:cs="Times New Roman"/>
          <w:sz w:val="24"/>
          <w:szCs w:val="24"/>
          <w:lang w:val="en-US" w:eastAsia="en-ID"/>
        </w:rPr>
        <w:t>Pratama</w:t>
      </w:r>
      <w:proofErr w:type="spellEnd"/>
      <w:r>
        <w:rPr>
          <w:rFonts w:ascii="Times New Roman" w:eastAsia="Times New Roman" w:hAnsi="Times New Roman" w:cs="Times New Roman"/>
          <w:sz w:val="24"/>
          <w:szCs w:val="24"/>
          <w:lang w:val="en-US" w:eastAsia="en-ID"/>
        </w:rPr>
        <w:t xml:space="preserve"> </w:t>
      </w:r>
      <w:r>
        <w:rPr>
          <w:rFonts w:ascii="Times New Roman" w:hAnsi="Times New Roman" w:cs="Times New Roman"/>
          <w:sz w:val="24"/>
          <w:szCs w:val="24"/>
        </w:rPr>
        <w:t>Kelapa Gading</w:t>
      </w:r>
      <w:r>
        <w:rPr>
          <w:rFonts w:ascii="Times New Roman" w:eastAsia="Times New Roman" w:hAnsi="Times New Roman" w:cs="Times New Roman"/>
          <w:sz w:val="24"/>
          <w:szCs w:val="24"/>
          <w:lang w:eastAsia="en-ID"/>
        </w:rPr>
        <w:t>, Jakarta</w:t>
      </w:r>
      <w:r>
        <w:rPr>
          <w:rFonts w:ascii="Times New Roman" w:eastAsia="Times New Roman" w:hAnsi="Times New Roman" w:cs="Times New Roman"/>
          <w:sz w:val="24"/>
          <w:szCs w:val="24"/>
          <w:lang w:val="en-US" w:eastAsia="en-ID"/>
        </w:rPr>
        <w:t xml:space="preserve"> Utara</w:t>
      </w:r>
      <w:r>
        <w:rPr>
          <w:rFonts w:ascii="Times New Roman" w:eastAsia="Times New Roman" w:hAnsi="Times New Roman" w:cs="Times New Roman"/>
          <w:sz w:val="24"/>
          <w:szCs w:val="24"/>
          <w:lang w:eastAsia="en-ID"/>
        </w:rPr>
        <w:t>. Jenis pertanyaan kuesioner adalah pertanyaan tertutup dimana responden diminta untuk memilih jawaban dari kumpulan pertanyaan yang diberikan oleh peneliti. Dengan menggunakan pertanyaan tertutup dapat membantu responden dalam menentukan keputusan secara cepat dari pertanyaan yang telah diberikan. Selain itu, dapat membantu peneliti dalam menyajikan informasi dengan mudah</w:t>
      </w:r>
      <w:r>
        <w:rPr>
          <w:rFonts w:ascii="Times New Roman" w:eastAsia="Times New Roman" w:hAnsi="Times New Roman" w:cs="Times New Roman"/>
          <w:sz w:val="24"/>
          <w:szCs w:val="24"/>
          <w:lang w:val="en-US" w:eastAsia="en-ID"/>
        </w:rPr>
        <w:t xml:space="preserve"> </w:t>
      </w:r>
      <w:r>
        <w:rPr>
          <w:rFonts w:ascii="Times New Roman" w:eastAsia="Times New Roman" w:hAnsi="Times New Roman" w:cs="Times New Roman"/>
          <w:sz w:val="24"/>
          <w:szCs w:val="24"/>
          <w:lang w:val="en-US" w:eastAsia="en-ID"/>
        </w:rPr>
        <w:fldChar w:fldCharType="begin" w:fldLock="1"/>
      </w:r>
      <w:r>
        <w:rPr>
          <w:rFonts w:ascii="Times New Roman" w:eastAsia="Times New Roman" w:hAnsi="Times New Roman" w:cs="Times New Roman"/>
          <w:sz w:val="24"/>
          <w:szCs w:val="24"/>
          <w:lang w:val="en-US" w:eastAsia="en-ID"/>
        </w:rPr>
        <w:instrText>ADDIN CSL_CITATION {"citationItems":[{"id":"ITEM-1","itemData":{"author":[{"dropping-particle":"","family":"Sekaran","given":"Uma","non-dropping-particle":"","parse-names":false,"suffix":""},{"dropping-particle":"","family":"Bougie","given":"Roger","non-dropping-particle":"","parse-names":false,"suffix":""}],"edition":"6","id":"ITEM-1","issued":{"date-parts":[["2017"]]},"publisher":"Salemba Empat","publisher-place":"Jakarta","title":"Metode Penelitian untuk Bisnis Pendekatan Pengembangan-Keahlian","type":"book"},"uris":["http://www.mendeley.com/documents/?uuid=cf2f4b2f-140a-4aa2-8beb-257f70744911"]}],"mendeley":{"formattedCitation":"(Sekaran and Bougie 2017)","manualFormatting":"(Sekaran dan Bougie, 2017:174)","plainTextFormattedCitation":"(Sekaran and Bougie 2017)","previouslyFormattedCitation":"(Sekaran and Bougie 2017)"},"properties":{"noteIndex":0},"schema":"https://github.com/citation-style-language/schema/raw/master/csl-citation.json"}</w:instrText>
      </w:r>
      <w:r>
        <w:rPr>
          <w:rFonts w:ascii="Times New Roman" w:eastAsia="Times New Roman" w:hAnsi="Times New Roman" w:cs="Times New Roman"/>
          <w:sz w:val="24"/>
          <w:szCs w:val="24"/>
          <w:lang w:val="en-US" w:eastAsia="en-ID"/>
        </w:rPr>
        <w:fldChar w:fldCharType="separate"/>
      </w:r>
      <w:r>
        <w:rPr>
          <w:rFonts w:ascii="Times New Roman" w:eastAsia="Times New Roman" w:hAnsi="Times New Roman" w:cs="Times New Roman"/>
          <w:noProof/>
          <w:sz w:val="24"/>
          <w:szCs w:val="24"/>
          <w:lang w:val="en-US" w:eastAsia="en-ID"/>
        </w:rPr>
        <w:t>(Sekaran dan</w:t>
      </w:r>
      <w:r w:rsidRPr="00BA47D9">
        <w:rPr>
          <w:rFonts w:ascii="Times New Roman" w:eastAsia="Times New Roman" w:hAnsi="Times New Roman" w:cs="Times New Roman"/>
          <w:noProof/>
          <w:sz w:val="24"/>
          <w:szCs w:val="24"/>
          <w:lang w:val="en-US" w:eastAsia="en-ID"/>
        </w:rPr>
        <w:t xml:space="preserve"> Bougie</w:t>
      </w:r>
      <w:r>
        <w:rPr>
          <w:rFonts w:ascii="Times New Roman" w:eastAsia="Times New Roman" w:hAnsi="Times New Roman" w:cs="Times New Roman"/>
          <w:noProof/>
          <w:sz w:val="24"/>
          <w:szCs w:val="24"/>
          <w:lang w:val="en-US" w:eastAsia="en-ID"/>
        </w:rPr>
        <w:t>,</w:t>
      </w:r>
      <w:r w:rsidRPr="00BA47D9">
        <w:rPr>
          <w:rFonts w:ascii="Times New Roman" w:eastAsia="Times New Roman" w:hAnsi="Times New Roman" w:cs="Times New Roman"/>
          <w:noProof/>
          <w:sz w:val="24"/>
          <w:szCs w:val="24"/>
          <w:lang w:val="en-US" w:eastAsia="en-ID"/>
        </w:rPr>
        <w:t xml:space="preserve"> 2017</w:t>
      </w:r>
      <w:r>
        <w:rPr>
          <w:rFonts w:ascii="Times New Roman" w:eastAsia="Times New Roman" w:hAnsi="Times New Roman" w:cs="Times New Roman"/>
          <w:noProof/>
          <w:sz w:val="24"/>
          <w:szCs w:val="24"/>
          <w:lang w:val="en-US" w:eastAsia="en-ID"/>
        </w:rPr>
        <w:t>:174</w:t>
      </w:r>
      <w:r w:rsidRPr="00BA47D9">
        <w:rPr>
          <w:rFonts w:ascii="Times New Roman" w:eastAsia="Times New Roman" w:hAnsi="Times New Roman" w:cs="Times New Roman"/>
          <w:noProof/>
          <w:sz w:val="24"/>
          <w:szCs w:val="24"/>
          <w:lang w:val="en-US" w:eastAsia="en-ID"/>
        </w:rPr>
        <w:t>)</w:t>
      </w:r>
      <w:r>
        <w:rPr>
          <w:rFonts w:ascii="Times New Roman" w:eastAsia="Times New Roman" w:hAnsi="Times New Roman" w:cs="Times New Roman"/>
          <w:sz w:val="24"/>
          <w:szCs w:val="24"/>
          <w:lang w:val="en-US" w:eastAsia="en-ID"/>
        </w:rPr>
        <w:fldChar w:fldCharType="end"/>
      </w:r>
      <w:r>
        <w:rPr>
          <w:rFonts w:ascii="Times New Roman" w:eastAsia="Times New Roman" w:hAnsi="Times New Roman" w:cs="Times New Roman"/>
          <w:sz w:val="24"/>
          <w:szCs w:val="24"/>
          <w:lang w:eastAsia="en-ID"/>
        </w:rPr>
        <w:t>.</w:t>
      </w:r>
    </w:p>
    <w:p w:rsidR="00B96091" w:rsidRPr="00753FFC" w:rsidRDefault="00B96091" w:rsidP="00B96091">
      <w:pPr>
        <w:pStyle w:val="ListParagraph"/>
        <w:tabs>
          <w:tab w:val="left" w:pos="709"/>
          <w:tab w:val="left" w:pos="1418"/>
        </w:tabs>
        <w:spacing w:line="480" w:lineRule="auto"/>
        <w:jc w:val="both"/>
        <w:rPr>
          <w:rFonts w:ascii="Times New Roman" w:eastAsia="Times New Roman" w:hAnsi="Times New Roman" w:cs="Times New Roman"/>
          <w:sz w:val="24"/>
          <w:szCs w:val="24"/>
          <w:lang w:val="en-US" w:eastAsia="en-ID"/>
        </w:rPr>
      </w:pPr>
    </w:p>
    <w:p w:rsidR="00B96091" w:rsidRDefault="00B96091" w:rsidP="00B96091">
      <w:pPr>
        <w:pStyle w:val="Heading2"/>
        <w:numPr>
          <w:ilvl w:val="0"/>
          <w:numId w:val="1"/>
        </w:numPr>
        <w:spacing w:line="480" w:lineRule="auto"/>
        <w:jc w:val="both"/>
        <w:rPr>
          <w:rFonts w:ascii="Times New Roman" w:hAnsi="Times New Roman" w:cs="Times New Roman"/>
          <w:color w:val="auto"/>
          <w:sz w:val="24"/>
          <w:lang w:val="en-US"/>
        </w:rPr>
      </w:pPr>
      <w:proofErr w:type="spellStart"/>
      <w:r>
        <w:rPr>
          <w:rFonts w:ascii="Times New Roman" w:hAnsi="Times New Roman" w:cs="Times New Roman"/>
          <w:color w:val="auto"/>
          <w:sz w:val="24"/>
          <w:lang w:val="en-US"/>
        </w:rPr>
        <w:t>Teknik</w:t>
      </w:r>
      <w:proofErr w:type="spellEnd"/>
      <w:r>
        <w:rPr>
          <w:rFonts w:ascii="Times New Roman" w:hAnsi="Times New Roman" w:cs="Times New Roman"/>
          <w:color w:val="auto"/>
          <w:sz w:val="24"/>
          <w:lang w:val="en-US"/>
        </w:rPr>
        <w:t xml:space="preserve"> </w:t>
      </w:r>
      <w:proofErr w:type="spellStart"/>
      <w:r>
        <w:rPr>
          <w:rFonts w:ascii="Times New Roman" w:hAnsi="Times New Roman" w:cs="Times New Roman"/>
          <w:color w:val="auto"/>
          <w:sz w:val="24"/>
          <w:lang w:val="en-US"/>
        </w:rPr>
        <w:t>Pengambilan</w:t>
      </w:r>
      <w:proofErr w:type="spellEnd"/>
      <w:r>
        <w:rPr>
          <w:rFonts w:ascii="Times New Roman" w:hAnsi="Times New Roman" w:cs="Times New Roman"/>
          <w:color w:val="auto"/>
          <w:sz w:val="24"/>
          <w:lang w:val="en-US"/>
        </w:rPr>
        <w:t xml:space="preserve"> </w:t>
      </w:r>
      <w:proofErr w:type="spellStart"/>
      <w:r>
        <w:rPr>
          <w:rFonts w:ascii="Times New Roman" w:hAnsi="Times New Roman" w:cs="Times New Roman"/>
          <w:color w:val="auto"/>
          <w:sz w:val="24"/>
          <w:lang w:val="en-US"/>
        </w:rPr>
        <w:t>Sampel</w:t>
      </w:r>
      <w:bookmarkEnd w:id="10"/>
      <w:bookmarkEnd w:id="11"/>
      <w:proofErr w:type="spellEnd"/>
    </w:p>
    <w:p w:rsidR="00B96091" w:rsidRPr="00AC25AA" w:rsidRDefault="00B96091" w:rsidP="00B96091">
      <w:pPr>
        <w:spacing w:line="480" w:lineRule="auto"/>
        <w:ind w:left="720" w:firstLine="720"/>
        <w:jc w:val="both"/>
        <w:rPr>
          <w:rFonts w:ascii="Times New Roman" w:hAnsi="Times New Roman" w:cs="Times New Roman"/>
          <w:sz w:val="24"/>
          <w:lang w:val="en-US"/>
        </w:rPr>
      </w:pPr>
      <w:proofErr w:type="spellStart"/>
      <w:proofErr w:type="gramStart"/>
      <w:r>
        <w:rPr>
          <w:rFonts w:ascii="Times New Roman" w:hAnsi="Times New Roman" w:cs="Times New Roman"/>
          <w:sz w:val="24"/>
          <w:lang w:val="en-US"/>
        </w:rPr>
        <w:t>Teknik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pengambilan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digunakan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r>
        <w:rPr>
          <w:rFonts w:ascii="Times New Roman" w:hAnsi="Times New Roman" w:cs="Times New Roman"/>
          <w:i/>
          <w:sz w:val="24"/>
          <w:lang w:val="en-US"/>
        </w:rPr>
        <w:t xml:space="preserve">non-probability sampling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metode</w:t>
      </w:r>
      <w:proofErr w:type="spellEnd"/>
      <w:r>
        <w:rPr>
          <w:rFonts w:ascii="Times New Roman" w:hAnsi="Times New Roman" w:cs="Times New Roman"/>
          <w:sz w:val="24"/>
          <w:lang w:val="en-US"/>
        </w:rPr>
        <w:t xml:space="preserve"> </w:t>
      </w:r>
      <w:r w:rsidRPr="00AC25AA">
        <w:rPr>
          <w:rFonts w:ascii="Times New Roman" w:hAnsi="Times New Roman" w:cs="Times New Roman"/>
          <w:i/>
          <w:sz w:val="24"/>
          <w:lang w:val="en-US"/>
        </w:rPr>
        <w:t>purposive sampling</w:t>
      </w:r>
      <w:r>
        <w:rPr>
          <w:rFonts w:ascii="Times New Roman" w:hAnsi="Times New Roman" w:cs="Times New Roman"/>
          <w:i/>
          <w:sz w:val="24"/>
          <w:lang w:val="en-US"/>
        </w:rPr>
        <w:t>.</w:t>
      </w:r>
      <w:proofErr w:type="gramEnd"/>
      <w:r>
        <w:rPr>
          <w:rFonts w:ascii="Times New Roman" w:hAnsi="Times New Roman" w:cs="Times New Roman"/>
          <w:i/>
          <w:sz w:val="24"/>
          <w:lang w:val="en-US"/>
        </w:rPr>
        <w:t xml:space="preserve"> </w:t>
      </w:r>
      <w:proofErr w:type="gramStart"/>
      <w:r>
        <w:rPr>
          <w:rFonts w:ascii="Times New Roman" w:hAnsi="Times New Roman" w:cs="Times New Roman"/>
          <w:i/>
          <w:sz w:val="24"/>
          <w:lang w:val="en-US"/>
        </w:rPr>
        <w:t>P</w:t>
      </w:r>
      <w:r w:rsidRPr="00AC25AA">
        <w:rPr>
          <w:rFonts w:ascii="Times New Roman" w:hAnsi="Times New Roman" w:cs="Times New Roman"/>
          <w:i/>
          <w:sz w:val="24"/>
          <w:lang w:val="en-US"/>
        </w:rPr>
        <w:t>urposive sampling</w:t>
      </w:r>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teknik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pengambilan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sumber</w:t>
      </w:r>
      <w:proofErr w:type="spellEnd"/>
      <w:r>
        <w:rPr>
          <w:rFonts w:ascii="Times New Roman" w:hAnsi="Times New Roman" w:cs="Times New Roman"/>
          <w:sz w:val="24"/>
          <w:lang w:val="en-US"/>
        </w:rPr>
        <w:t xml:space="preserve"> data </w:t>
      </w:r>
      <w:proofErr w:type="spellStart"/>
      <w:r>
        <w:rPr>
          <w:rFonts w:ascii="Times New Roman" w:hAnsi="Times New Roman" w:cs="Times New Roman"/>
          <w:sz w:val="24"/>
          <w:lang w:val="en-US"/>
        </w:rPr>
        <w:t>dengan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pertimbangan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tertentu</w:t>
      </w:r>
      <w:proofErr w:type="spellEnd"/>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gramStart"/>
      <w:r>
        <w:rPr>
          <w:rFonts w:ascii="Times New Roman" w:hAnsi="Times New Roman" w:cs="Times New Roman"/>
          <w:sz w:val="24"/>
          <w:lang w:val="en-US"/>
        </w:rPr>
        <w:t xml:space="preserve">Hal </w:t>
      </w:r>
      <w:proofErr w:type="spellStart"/>
      <w:r>
        <w:rPr>
          <w:rFonts w:ascii="Times New Roman" w:hAnsi="Times New Roman" w:cs="Times New Roman"/>
          <w:sz w:val="24"/>
          <w:lang w:val="en-US"/>
        </w:rPr>
        <w:t>ini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dilakukan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karena</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mengisi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kuesioner</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wajib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pajak</w:t>
      </w:r>
      <w:proofErr w:type="spellEnd"/>
      <w:r>
        <w:rPr>
          <w:rFonts w:ascii="Times New Roman" w:hAnsi="Times New Roman" w:cs="Times New Roman"/>
          <w:sz w:val="24"/>
          <w:lang w:val="en-US"/>
        </w:rPr>
        <w:t xml:space="preserve"> orang </w:t>
      </w:r>
      <w:proofErr w:type="spellStart"/>
      <w:r>
        <w:rPr>
          <w:rFonts w:ascii="Times New Roman" w:hAnsi="Times New Roman" w:cs="Times New Roman"/>
          <w:sz w:val="24"/>
          <w:lang w:val="en-US"/>
        </w:rPr>
        <w:t>pribadi</w:t>
      </w:r>
      <w:proofErr w:type="spellEnd"/>
      <w:r>
        <w:rPr>
          <w:rFonts w:ascii="Times New Roman" w:hAnsi="Times New Roman" w:cs="Times New Roman"/>
          <w:sz w:val="24"/>
          <w:lang w:val="en-US"/>
        </w:rPr>
        <w:t xml:space="preserve"> (WPOP) yang </w:t>
      </w:r>
      <w:proofErr w:type="spellStart"/>
      <w:r>
        <w:rPr>
          <w:rFonts w:ascii="Times New Roman" w:hAnsi="Times New Roman" w:cs="Times New Roman"/>
          <w:sz w:val="24"/>
          <w:lang w:val="en-US"/>
        </w:rPr>
        <w:t>terdaftar</w:t>
      </w:r>
      <w:proofErr w:type="spellEnd"/>
      <w:r>
        <w:rPr>
          <w:rFonts w:ascii="Times New Roman" w:hAnsi="Times New Roman" w:cs="Times New Roman"/>
          <w:sz w:val="24"/>
          <w:lang w:val="en-US"/>
        </w:rPr>
        <w:t xml:space="preserve"> di KPP </w:t>
      </w:r>
      <w:proofErr w:type="spellStart"/>
      <w:r>
        <w:rPr>
          <w:rFonts w:ascii="Times New Roman" w:hAnsi="Times New Roman" w:cs="Times New Roman"/>
          <w:sz w:val="24"/>
          <w:lang w:val="en-US"/>
        </w:rPr>
        <w:t>Pratama</w:t>
      </w:r>
      <w:proofErr w:type="spellEnd"/>
      <w:r>
        <w:rPr>
          <w:rFonts w:ascii="Times New Roman" w:hAnsi="Times New Roman" w:cs="Times New Roman"/>
          <w:sz w:val="24"/>
          <w:lang w:val="en-US"/>
        </w:rPr>
        <w:t xml:space="preserve"> </w:t>
      </w:r>
      <w:r>
        <w:rPr>
          <w:rFonts w:ascii="Times New Roman" w:hAnsi="Times New Roman" w:cs="Times New Roman"/>
          <w:sz w:val="24"/>
          <w:szCs w:val="24"/>
        </w:rPr>
        <w:t>Kelapa Gading</w:t>
      </w:r>
      <w:r>
        <w:rPr>
          <w:rFonts w:ascii="Times New Roman" w:hAnsi="Times New Roman" w:cs="Times New Roman"/>
          <w:sz w:val="24"/>
          <w:lang w:val="en-US"/>
        </w:rPr>
        <w:t>, Jakarta Utara.</w:t>
      </w:r>
      <w:proofErr w:type="gramEnd"/>
    </w:p>
    <w:p w:rsidR="00B96091" w:rsidRDefault="00B96091" w:rsidP="00B96091">
      <w:pPr>
        <w:pStyle w:val="ListParagraph"/>
        <w:tabs>
          <w:tab w:val="left" w:pos="709"/>
          <w:tab w:val="left" w:pos="1418"/>
        </w:tabs>
        <w:spacing w:line="480" w:lineRule="auto"/>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val="en-US" w:eastAsia="en-ID"/>
        </w:rPr>
        <w:tab/>
      </w:r>
      <w:proofErr w:type="spellStart"/>
      <w:proofErr w:type="gramStart"/>
      <w:r>
        <w:rPr>
          <w:rFonts w:ascii="Times New Roman" w:eastAsia="Times New Roman" w:hAnsi="Times New Roman" w:cs="Times New Roman"/>
          <w:sz w:val="24"/>
          <w:szCs w:val="24"/>
          <w:lang w:val="en-US" w:eastAsia="en-ID"/>
        </w:rPr>
        <w:t>Sampel</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dalam</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penelitian</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ini</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adalah</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hAnsi="Times New Roman" w:cs="Times New Roman"/>
          <w:sz w:val="24"/>
          <w:lang w:val="en-US"/>
        </w:rPr>
        <w:t>para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wajib</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pajak</w:t>
      </w:r>
      <w:proofErr w:type="spellEnd"/>
      <w:r>
        <w:rPr>
          <w:rFonts w:ascii="Times New Roman" w:hAnsi="Times New Roman" w:cs="Times New Roman"/>
          <w:sz w:val="24"/>
          <w:lang w:val="en-US"/>
        </w:rPr>
        <w:t xml:space="preserve"> orang </w:t>
      </w:r>
      <w:proofErr w:type="spellStart"/>
      <w:r>
        <w:rPr>
          <w:rFonts w:ascii="Times New Roman" w:hAnsi="Times New Roman" w:cs="Times New Roman"/>
          <w:sz w:val="24"/>
          <w:lang w:val="en-US"/>
        </w:rPr>
        <w:t>pribadi</w:t>
      </w:r>
      <w:proofErr w:type="spellEnd"/>
      <w:r>
        <w:rPr>
          <w:rFonts w:ascii="Times New Roman" w:hAnsi="Times New Roman" w:cs="Times New Roman"/>
          <w:sz w:val="24"/>
          <w:lang w:val="en-US"/>
        </w:rPr>
        <w:t xml:space="preserve"> (WPOP) yang </w:t>
      </w:r>
      <w:proofErr w:type="spellStart"/>
      <w:r>
        <w:rPr>
          <w:rFonts w:ascii="Times New Roman" w:hAnsi="Times New Roman" w:cs="Times New Roman"/>
          <w:sz w:val="24"/>
          <w:lang w:val="en-US"/>
        </w:rPr>
        <w:t>terdaftar</w:t>
      </w:r>
      <w:proofErr w:type="spellEnd"/>
      <w:r>
        <w:rPr>
          <w:rFonts w:ascii="Times New Roman" w:hAnsi="Times New Roman" w:cs="Times New Roman"/>
          <w:sz w:val="24"/>
          <w:lang w:val="en-US"/>
        </w:rPr>
        <w:t xml:space="preserve"> di KPP </w:t>
      </w:r>
      <w:proofErr w:type="spellStart"/>
      <w:r>
        <w:rPr>
          <w:rFonts w:ascii="Times New Roman" w:hAnsi="Times New Roman" w:cs="Times New Roman"/>
          <w:sz w:val="24"/>
          <w:lang w:val="en-US"/>
        </w:rPr>
        <w:t>Pratama</w:t>
      </w:r>
      <w:proofErr w:type="spellEnd"/>
      <w:r>
        <w:rPr>
          <w:rFonts w:ascii="Times New Roman" w:hAnsi="Times New Roman" w:cs="Times New Roman"/>
          <w:sz w:val="24"/>
          <w:lang w:val="en-US"/>
        </w:rPr>
        <w:t xml:space="preserve"> </w:t>
      </w:r>
      <w:r>
        <w:rPr>
          <w:rFonts w:ascii="Times New Roman" w:hAnsi="Times New Roman" w:cs="Times New Roman"/>
          <w:sz w:val="24"/>
          <w:szCs w:val="24"/>
        </w:rPr>
        <w:t>Kelapa Gading</w:t>
      </w:r>
      <w:r>
        <w:rPr>
          <w:rFonts w:ascii="Times New Roman" w:hAnsi="Times New Roman" w:cs="Times New Roman"/>
          <w:sz w:val="24"/>
          <w:lang w:val="en-US"/>
        </w:rPr>
        <w:t>.</w:t>
      </w:r>
      <w:proofErr w:type="gramEnd"/>
      <w:r>
        <w:rPr>
          <w:rFonts w:ascii="Times New Roman" w:hAnsi="Times New Roman" w:cs="Times New Roman"/>
          <w:sz w:val="24"/>
          <w:lang w:val="en-US"/>
        </w:rPr>
        <w:t xml:space="preserve"> </w:t>
      </w:r>
      <w:proofErr w:type="spellStart"/>
      <w:r>
        <w:rPr>
          <w:rFonts w:ascii="Times New Roman" w:hAnsi="Times New Roman" w:cs="Times New Roman"/>
          <w:sz w:val="24"/>
          <w:lang w:val="en-US"/>
        </w:rPr>
        <w:t>Untuk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menentukan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jumlah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menggunakan</w:t>
      </w:r>
      <w:proofErr w:type="spellEnd"/>
      <w:r>
        <w:rPr>
          <w:rFonts w:ascii="Times New Roman" w:hAnsi="Times New Roman" w:cs="Times New Roman"/>
          <w:sz w:val="24"/>
          <w:lang w:val="en-US"/>
        </w:rPr>
        <w:t xml:space="preserve"> saran Roscoe yang </w:t>
      </w:r>
      <w:proofErr w:type="spellStart"/>
      <w:r>
        <w:rPr>
          <w:rFonts w:ascii="Times New Roman" w:hAnsi="Times New Roman" w:cs="Times New Roman"/>
          <w:sz w:val="24"/>
          <w:lang w:val="en-US"/>
        </w:rPr>
        <w:t>mengatakan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bahwa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ukuran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sampel</w:t>
      </w:r>
      <w:proofErr w:type="spellEnd"/>
      <w:r>
        <w:rPr>
          <w:rFonts w:ascii="Times New Roman" w:hAnsi="Times New Roman" w:cs="Times New Roman"/>
          <w:sz w:val="24"/>
          <w:lang w:val="en-US"/>
        </w:rPr>
        <w:t xml:space="preserve"> yang </w:t>
      </w:r>
      <w:proofErr w:type="spellStart"/>
      <w:r>
        <w:rPr>
          <w:rFonts w:ascii="Times New Roman" w:hAnsi="Times New Roman" w:cs="Times New Roman"/>
          <w:sz w:val="24"/>
          <w:lang w:val="en-US"/>
        </w:rPr>
        <w:t>layak</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dalam</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penelitian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adalah</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antara</w:t>
      </w:r>
      <w:proofErr w:type="spellEnd"/>
      <w:r>
        <w:rPr>
          <w:rFonts w:ascii="Times New Roman" w:hAnsi="Times New Roman" w:cs="Times New Roman"/>
          <w:sz w:val="24"/>
          <w:lang w:val="en-US"/>
        </w:rPr>
        <w:t xml:space="preserve"> 30 </w:t>
      </w:r>
      <w:proofErr w:type="spellStart"/>
      <w:r>
        <w:rPr>
          <w:rFonts w:ascii="Times New Roman" w:hAnsi="Times New Roman" w:cs="Times New Roman"/>
          <w:sz w:val="24"/>
          <w:lang w:val="en-US"/>
        </w:rPr>
        <w:t>sampai</w:t>
      </w:r>
      <w:proofErr w:type="spellEnd"/>
      <w:r>
        <w:rPr>
          <w:rFonts w:ascii="Times New Roman" w:hAnsi="Times New Roman" w:cs="Times New Roman"/>
          <w:sz w:val="24"/>
          <w:lang w:val="en-US"/>
        </w:rPr>
        <w:t xml:space="preserve"> 500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Sugiyono","given":"","non-dropping-particle":"","parse-names":false,"suffix":""}],"edition":"22","id":"ITEM-1","issued":{"date-parts":[["2015"]]},"publisher":"Alfabeta","publisher-place":"Bandung","title":"Metode Penelitian Kuantitatif, Kualitatif, dan R&amp;D","type":"book"},"uris":["http://www.mendeley.com/documents/?uuid=93fcbcb1-de3d-4f30-83d5-769026f285da"]}],"mendeley":{"formattedCitation":"(Sugiyono 2015)","manualFormatting":"(Sugiyono, 2015)","plainTextFormattedCitation":"(Sugiyono 2015)","previouslyFormattedCitation":"(Sugiyono 2015)"},"properties":{"noteIndex":0},"schema":"https://github.com/citation-style-language/schema/raw/master/csl-citation.json"}</w:instrText>
      </w:r>
      <w:r>
        <w:rPr>
          <w:rFonts w:ascii="Times New Roman" w:hAnsi="Times New Roman" w:cs="Times New Roman"/>
          <w:sz w:val="24"/>
          <w:lang w:val="en-US"/>
        </w:rPr>
        <w:fldChar w:fldCharType="separate"/>
      </w:r>
      <w:r w:rsidRPr="00A60231">
        <w:rPr>
          <w:rFonts w:ascii="Times New Roman" w:hAnsi="Times New Roman" w:cs="Times New Roman"/>
          <w:noProof/>
          <w:sz w:val="24"/>
          <w:lang w:val="en-US"/>
        </w:rPr>
        <w:t>(Sugiyono</w:t>
      </w:r>
      <w:r>
        <w:rPr>
          <w:rFonts w:ascii="Times New Roman" w:hAnsi="Times New Roman" w:cs="Times New Roman"/>
          <w:noProof/>
          <w:sz w:val="24"/>
          <w:lang w:val="en-US"/>
        </w:rPr>
        <w:t xml:space="preserve">, </w:t>
      </w:r>
      <w:r w:rsidRPr="00A60231">
        <w:rPr>
          <w:rFonts w:ascii="Times New Roman" w:hAnsi="Times New Roman" w:cs="Times New Roman"/>
          <w:noProof/>
          <w:sz w:val="24"/>
          <w:lang w:val="en-US"/>
        </w:rPr>
        <w:t>2015)</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r>
        <w:rPr>
          <w:rFonts w:ascii="Times New Roman" w:eastAsia="Times New Roman" w:hAnsi="Times New Roman" w:cs="Times New Roman"/>
          <w:sz w:val="24"/>
          <w:szCs w:val="24"/>
          <w:lang w:eastAsia="en-ID"/>
        </w:rPr>
        <w:t>Peneliti mengambil sebanyak 30 responden untuk diuji validitas dan reliabilitas pada pra-kuesioner lalu sebanyak 100 responden untuk dilakukan penelitian dalam bentuk kuesioner.</w:t>
      </w:r>
    </w:p>
    <w:p w:rsidR="00B96091" w:rsidRDefault="00B96091" w:rsidP="00B96091">
      <w:pPr>
        <w:pStyle w:val="Heading2"/>
        <w:numPr>
          <w:ilvl w:val="0"/>
          <w:numId w:val="1"/>
        </w:numPr>
        <w:spacing w:line="480" w:lineRule="auto"/>
        <w:jc w:val="both"/>
        <w:rPr>
          <w:rFonts w:ascii="Times New Roman" w:hAnsi="Times New Roman" w:cs="Times New Roman"/>
          <w:color w:val="auto"/>
          <w:sz w:val="24"/>
          <w:lang w:val="en-ID"/>
        </w:rPr>
      </w:pPr>
      <w:bookmarkStart w:id="12" w:name="_Toc536617086"/>
      <w:bookmarkStart w:id="13" w:name="_Toc536666923"/>
      <w:proofErr w:type="spellStart"/>
      <w:r>
        <w:rPr>
          <w:rFonts w:ascii="Times New Roman" w:hAnsi="Times New Roman" w:cs="Times New Roman"/>
          <w:color w:val="auto"/>
          <w:sz w:val="24"/>
          <w:lang w:val="en-US"/>
        </w:rPr>
        <w:lastRenderedPageBreak/>
        <w:t>Teknik</w:t>
      </w:r>
      <w:proofErr w:type="spellEnd"/>
      <w:r>
        <w:rPr>
          <w:rFonts w:ascii="Times New Roman" w:hAnsi="Times New Roman" w:cs="Times New Roman"/>
          <w:color w:val="auto"/>
          <w:sz w:val="24"/>
          <w:lang w:val="en-US"/>
        </w:rPr>
        <w:t xml:space="preserve"> </w:t>
      </w:r>
      <w:proofErr w:type="spellStart"/>
      <w:r w:rsidRPr="00241C2B">
        <w:rPr>
          <w:rFonts w:ascii="Times New Roman" w:hAnsi="Times New Roman" w:cs="Times New Roman"/>
          <w:color w:val="auto"/>
          <w:sz w:val="24"/>
          <w:lang w:val="en-ID"/>
        </w:rPr>
        <w:t>Analisis</w:t>
      </w:r>
      <w:proofErr w:type="spellEnd"/>
      <w:r w:rsidRPr="00241C2B">
        <w:rPr>
          <w:rFonts w:ascii="Times New Roman" w:hAnsi="Times New Roman" w:cs="Times New Roman"/>
          <w:color w:val="auto"/>
          <w:sz w:val="24"/>
          <w:lang w:val="en-ID"/>
        </w:rPr>
        <w:t xml:space="preserve"> Data</w:t>
      </w:r>
      <w:bookmarkEnd w:id="12"/>
      <w:bookmarkEnd w:id="13"/>
    </w:p>
    <w:p w:rsidR="00B96091" w:rsidRDefault="00B96091" w:rsidP="00B96091">
      <w:pPr>
        <w:pStyle w:val="ListParagraph"/>
        <w:numPr>
          <w:ilvl w:val="0"/>
          <w:numId w:val="7"/>
        </w:numPr>
        <w:tabs>
          <w:tab w:val="left" w:pos="709"/>
        </w:tabs>
        <w:spacing w:line="480" w:lineRule="auto"/>
        <w:ind w:left="1134"/>
        <w:jc w:val="both"/>
        <w:rPr>
          <w:rFonts w:ascii="Times New Roman" w:eastAsia="Times New Roman" w:hAnsi="Times New Roman" w:cs="Times New Roman"/>
          <w:b/>
          <w:sz w:val="24"/>
          <w:szCs w:val="24"/>
          <w:lang w:val="en-US" w:eastAsia="en-ID"/>
        </w:rPr>
      </w:pPr>
      <w:proofErr w:type="spellStart"/>
      <w:r w:rsidRPr="00477CF2">
        <w:rPr>
          <w:rFonts w:ascii="Times New Roman" w:eastAsia="Times New Roman" w:hAnsi="Times New Roman" w:cs="Times New Roman"/>
          <w:b/>
          <w:sz w:val="24"/>
          <w:szCs w:val="24"/>
          <w:lang w:val="en-US" w:eastAsia="en-ID"/>
        </w:rPr>
        <w:t>Uji</w:t>
      </w:r>
      <w:proofErr w:type="spellEnd"/>
      <w:r w:rsidRPr="00477CF2">
        <w:rPr>
          <w:rFonts w:ascii="Times New Roman" w:eastAsia="Times New Roman" w:hAnsi="Times New Roman" w:cs="Times New Roman"/>
          <w:b/>
          <w:sz w:val="24"/>
          <w:szCs w:val="24"/>
          <w:lang w:val="en-US" w:eastAsia="en-ID"/>
        </w:rPr>
        <w:t xml:space="preserve"> </w:t>
      </w:r>
      <w:proofErr w:type="spellStart"/>
      <w:r w:rsidRPr="00477CF2">
        <w:rPr>
          <w:rFonts w:ascii="Times New Roman" w:eastAsia="Times New Roman" w:hAnsi="Times New Roman" w:cs="Times New Roman"/>
          <w:b/>
          <w:sz w:val="24"/>
          <w:szCs w:val="24"/>
          <w:lang w:val="en-US" w:eastAsia="en-ID"/>
        </w:rPr>
        <w:t>Skala</w:t>
      </w:r>
      <w:proofErr w:type="spellEnd"/>
      <w:r w:rsidRPr="00477CF2">
        <w:rPr>
          <w:rFonts w:ascii="Times New Roman" w:eastAsia="Times New Roman" w:hAnsi="Times New Roman" w:cs="Times New Roman"/>
          <w:b/>
          <w:sz w:val="24"/>
          <w:szCs w:val="24"/>
          <w:lang w:val="en-US" w:eastAsia="en-ID"/>
        </w:rPr>
        <w:t xml:space="preserve"> </w:t>
      </w:r>
      <w:proofErr w:type="spellStart"/>
      <w:r w:rsidRPr="00477CF2">
        <w:rPr>
          <w:rFonts w:ascii="Times New Roman" w:eastAsia="Times New Roman" w:hAnsi="Times New Roman" w:cs="Times New Roman"/>
          <w:b/>
          <w:sz w:val="24"/>
          <w:szCs w:val="24"/>
          <w:lang w:val="en-US" w:eastAsia="en-ID"/>
        </w:rPr>
        <w:t>Likert</w:t>
      </w:r>
      <w:proofErr w:type="spellEnd"/>
    </w:p>
    <w:p w:rsidR="00B96091" w:rsidRPr="00E31401" w:rsidRDefault="00B96091" w:rsidP="00B96091">
      <w:pPr>
        <w:pStyle w:val="ListParagraph"/>
        <w:tabs>
          <w:tab w:val="left" w:pos="709"/>
        </w:tabs>
        <w:spacing w:line="480" w:lineRule="auto"/>
        <w:ind w:left="1134"/>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eastAsia="en-ID"/>
        </w:rPr>
        <w:t>Menurut</w:t>
      </w:r>
      <w:r>
        <w:rPr>
          <w:rFonts w:ascii="Times New Roman" w:eastAsia="Times New Roman" w:hAnsi="Times New Roman" w:cs="Times New Roman"/>
          <w:sz w:val="24"/>
          <w:szCs w:val="24"/>
          <w:lang w:val="en-US" w:eastAsia="en-ID"/>
        </w:rPr>
        <w:t xml:space="preserve"> </w:t>
      </w:r>
      <w:r>
        <w:rPr>
          <w:rFonts w:ascii="Times New Roman" w:eastAsia="Times New Roman" w:hAnsi="Times New Roman" w:cs="Times New Roman"/>
          <w:sz w:val="24"/>
          <w:szCs w:val="24"/>
          <w:lang w:eastAsia="en-ID"/>
        </w:rPr>
        <w:fldChar w:fldCharType="begin" w:fldLock="1"/>
      </w:r>
      <w:r>
        <w:rPr>
          <w:rFonts w:ascii="Times New Roman" w:eastAsia="Times New Roman" w:hAnsi="Times New Roman" w:cs="Times New Roman"/>
          <w:sz w:val="24"/>
          <w:szCs w:val="24"/>
          <w:lang w:eastAsia="en-ID"/>
        </w:rPr>
        <w:instrText>ADDIN CSL_CITATION {"citationItems":[{"id":"ITEM-1","itemData":{"author":[{"dropping-particle":"","family":"Sekaran","given":"Uma","non-dropping-particle":"","parse-names":false,"suffix":""},{"dropping-particle":"","family":"Bougie","given":"Roger","non-dropping-particle":"","parse-names":false,"suffix":""}],"edition":"6","id":"ITEM-1","issued":{"date-parts":[["2017"]]},"publisher":"Salemba Empat","publisher-place":"Jakarta","title":"Metode Penelitian untuk Bisnis Pendekatan Pengembangan-Keahlian","type":"book"},"uris":["http://www.mendeley.com/documents/?uuid=cf2f4b2f-140a-4aa2-8beb-257f70744911"]}],"mendeley":{"formattedCitation":"(Sekaran and Bougie 2017)","manualFormatting":"Sekaran dan Bougie (2017:18)","plainTextFormattedCitation":"(Sekaran and Bougie 2017)","previouslyFormattedCitation":"(Sekaran and Bougie 2017)"},"properties":{"noteIndex":0},"schema":"https://github.com/citation-style-language/schema/raw/master/csl-citation.json"}</w:instrText>
      </w:r>
      <w:r>
        <w:rPr>
          <w:rFonts w:ascii="Times New Roman" w:eastAsia="Times New Roman" w:hAnsi="Times New Roman" w:cs="Times New Roman"/>
          <w:sz w:val="24"/>
          <w:szCs w:val="24"/>
          <w:lang w:eastAsia="en-ID"/>
        </w:rPr>
        <w:fldChar w:fldCharType="separate"/>
      </w:r>
      <w:r>
        <w:rPr>
          <w:rFonts w:ascii="Times New Roman" w:eastAsia="Times New Roman" w:hAnsi="Times New Roman" w:cs="Times New Roman"/>
          <w:noProof/>
          <w:sz w:val="24"/>
          <w:szCs w:val="24"/>
          <w:lang w:eastAsia="en-ID"/>
        </w:rPr>
        <w:t xml:space="preserve">Sekaran </w:t>
      </w:r>
      <w:r>
        <w:rPr>
          <w:rFonts w:ascii="Times New Roman" w:eastAsia="Times New Roman" w:hAnsi="Times New Roman" w:cs="Times New Roman"/>
          <w:noProof/>
          <w:sz w:val="24"/>
          <w:szCs w:val="24"/>
          <w:lang w:val="en-US" w:eastAsia="en-ID"/>
        </w:rPr>
        <w:t>dan</w:t>
      </w:r>
      <w:r w:rsidRPr="00BA47D9">
        <w:rPr>
          <w:rFonts w:ascii="Times New Roman" w:eastAsia="Times New Roman" w:hAnsi="Times New Roman" w:cs="Times New Roman"/>
          <w:noProof/>
          <w:sz w:val="24"/>
          <w:szCs w:val="24"/>
          <w:lang w:eastAsia="en-ID"/>
        </w:rPr>
        <w:t xml:space="preserve"> Bougie </w:t>
      </w:r>
      <w:r>
        <w:rPr>
          <w:rFonts w:ascii="Times New Roman" w:eastAsia="Times New Roman" w:hAnsi="Times New Roman" w:cs="Times New Roman"/>
          <w:noProof/>
          <w:sz w:val="24"/>
          <w:szCs w:val="24"/>
          <w:lang w:val="en-US" w:eastAsia="en-ID"/>
        </w:rPr>
        <w:t>(</w:t>
      </w:r>
      <w:r w:rsidRPr="00BA47D9">
        <w:rPr>
          <w:rFonts w:ascii="Times New Roman" w:eastAsia="Times New Roman" w:hAnsi="Times New Roman" w:cs="Times New Roman"/>
          <w:noProof/>
          <w:sz w:val="24"/>
          <w:szCs w:val="24"/>
          <w:lang w:eastAsia="en-ID"/>
        </w:rPr>
        <w:t>2017</w:t>
      </w:r>
      <w:r>
        <w:rPr>
          <w:rFonts w:ascii="Times New Roman" w:eastAsia="Times New Roman" w:hAnsi="Times New Roman" w:cs="Times New Roman"/>
          <w:noProof/>
          <w:sz w:val="24"/>
          <w:szCs w:val="24"/>
          <w:lang w:val="en-US" w:eastAsia="en-ID"/>
        </w:rPr>
        <w:t>:18</w:t>
      </w:r>
      <w:r w:rsidRPr="00BA47D9">
        <w:rPr>
          <w:rFonts w:ascii="Times New Roman" w:eastAsia="Times New Roman" w:hAnsi="Times New Roman" w:cs="Times New Roman"/>
          <w:noProof/>
          <w:sz w:val="24"/>
          <w:szCs w:val="24"/>
          <w:lang w:eastAsia="en-ID"/>
        </w:rPr>
        <w:t>)</w:t>
      </w:r>
      <w:r>
        <w:rPr>
          <w:rFonts w:ascii="Times New Roman" w:eastAsia="Times New Roman" w:hAnsi="Times New Roman" w:cs="Times New Roman"/>
          <w:sz w:val="24"/>
          <w:szCs w:val="24"/>
          <w:lang w:eastAsia="en-ID"/>
        </w:rPr>
        <w:fldChar w:fldCharType="end"/>
      </w:r>
      <w:r w:rsidRPr="00477CF2">
        <w:rPr>
          <w:rFonts w:ascii="Times New Roman" w:eastAsia="Times New Roman" w:hAnsi="Times New Roman" w:cs="Times New Roman"/>
          <w:sz w:val="24"/>
          <w:szCs w:val="24"/>
          <w:lang w:eastAsia="en-ID"/>
        </w:rPr>
        <w:t xml:space="preserve"> skala likert adalah skala yang digunakan untuk menelaah seberapa kuat subjek dalam menyetujui suatu pernyataan berdasarkan </w:t>
      </w:r>
      <w:r>
        <w:rPr>
          <w:rFonts w:ascii="Times New Roman" w:eastAsia="Times New Roman" w:hAnsi="Times New Roman" w:cs="Times New Roman"/>
          <w:sz w:val="24"/>
          <w:szCs w:val="24"/>
          <w:lang w:val="en-US" w:eastAsia="en-ID"/>
        </w:rPr>
        <w:t xml:space="preserve">lima </w:t>
      </w:r>
      <w:proofErr w:type="spellStart"/>
      <w:r>
        <w:rPr>
          <w:rFonts w:ascii="Times New Roman" w:eastAsia="Times New Roman" w:hAnsi="Times New Roman" w:cs="Times New Roman"/>
          <w:sz w:val="24"/>
          <w:szCs w:val="24"/>
          <w:lang w:val="en-US" w:eastAsia="en-ID"/>
        </w:rPr>
        <w:t>poin</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skala</w:t>
      </w:r>
      <w:proofErr w:type="spellEnd"/>
      <w:r w:rsidRPr="00477CF2">
        <w:rPr>
          <w:rFonts w:ascii="Times New Roman" w:eastAsia="Times New Roman" w:hAnsi="Times New Roman" w:cs="Times New Roman"/>
          <w:sz w:val="24"/>
          <w:szCs w:val="24"/>
          <w:lang w:eastAsia="en-ID"/>
        </w:rPr>
        <w:t>. Pada Skala Likert tersusun antara 1</w:t>
      </w:r>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sampai</w:t>
      </w:r>
      <w:proofErr w:type="spellEnd"/>
      <w:r>
        <w:rPr>
          <w:rFonts w:ascii="Times New Roman" w:eastAsia="Times New Roman" w:hAnsi="Times New Roman" w:cs="Times New Roman"/>
          <w:sz w:val="24"/>
          <w:szCs w:val="24"/>
          <w:lang w:val="en-US" w:eastAsia="en-ID"/>
        </w:rPr>
        <w:t xml:space="preserve"> </w:t>
      </w:r>
      <w:r w:rsidRPr="00477CF2">
        <w:rPr>
          <w:rFonts w:ascii="Times New Roman" w:eastAsia="Times New Roman" w:hAnsi="Times New Roman" w:cs="Times New Roman"/>
          <w:sz w:val="24"/>
          <w:szCs w:val="24"/>
          <w:lang w:eastAsia="en-ID"/>
        </w:rPr>
        <w:t>5 yang telah disediakan untuk memudahkan dalam analisis. Dalam kuesioner ini, kriteria dinilai sebagai berikut :</w:t>
      </w:r>
    </w:p>
    <w:p w:rsidR="00B96091" w:rsidRPr="00623136" w:rsidRDefault="00B96091" w:rsidP="00B96091">
      <w:pPr>
        <w:pStyle w:val="ListParagraph"/>
        <w:tabs>
          <w:tab w:val="left" w:pos="709"/>
        </w:tabs>
        <w:spacing w:line="480" w:lineRule="auto"/>
        <w:ind w:left="1134"/>
        <w:jc w:val="both"/>
        <w:rPr>
          <w:rFonts w:ascii="Times New Roman" w:eastAsia="Times New Roman" w:hAnsi="Times New Roman" w:cs="Times New Roman"/>
          <w:sz w:val="24"/>
          <w:szCs w:val="24"/>
          <w:lang w:val="en-US" w:eastAsia="en-ID"/>
        </w:rPr>
      </w:pPr>
      <w:proofErr w:type="spellStart"/>
      <w:r w:rsidRPr="00623136">
        <w:rPr>
          <w:rFonts w:ascii="Times New Roman" w:eastAsia="Times New Roman" w:hAnsi="Times New Roman" w:cs="Times New Roman"/>
          <w:sz w:val="24"/>
          <w:szCs w:val="24"/>
          <w:lang w:val="en-US" w:eastAsia="en-ID"/>
        </w:rPr>
        <w:t>Angka</w:t>
      </w:r>
      <w:proofErr w:type="spellEnd"/>
      <w:r w:rsidRPr="00623136">
        <w:rPr>
          <w:rFonts w:ascii="Times New Roman" w:eastAsia="Times New Roman" w:hAnsi="Times New Roman" w:cs="Times New Roman"/>
          <w:sz w:val="24"/>
          <w:szCs w:val="24"/>
          <w:lang w:val="en-US" w:eastAsia="en-ID"/>
        </w:rPr>
        <w:t xml:space="preserve"> 1 = </w:t>
      </w:r>
      <w:proofErr w:type="spellStart"/>
      <w:r w:rsidRPr="00623136">
        <w:rPr>
          <w:rFonts w:ascii="Times New Roman" w:eastAsia="Times New Roman" w:hAnsi="Times New Roman" w:cs="Times New Roman"/>
          <w:sz w:val="24"/>
          <w:szCs w:val="24"/>
          <w:lang w:val="en-US" w:eastAsia="en-ID"/>
        </w:rPr>
        <w:t>Sangat</w:t>
      </w:r>
      <w:proofErr w:type="spellEnd"/>
      <w:r w:rsidRPr="00623136">
        <w:rPr>
          <w:rFonts w:ascii="Times New Roman" w:eastAsia="Times New Roman" w:hAnsi="Times New Roman" w:cs="Times New Roman"/>
          <w:sz w:val="24"/>
          <w:szCs w:val="24"/>
          <w:lang w:val="en-US" w:eastAsia="en-ID"/>
        </w:rPr>
        <w:t xml:space="preserve"> </w:t>
      </w:r>
      <w:proofErr w:type="spellStart"/>
      <w:r w:rsidRPr="00623136">
        <w:rPr>
          <w:rFonts w:ascii="Times New Roman" w:eastAsia="Times New Roman" w:hAnsi="Times New Roman" w:cs="Times New Roman"/>
          <w:sz w:val="24"/>
          <w:szCs w:val="24"/>
          <w:lang w:val="en-US" w:eastAsia="en-ID"/>
        </w:rPr>
        <w:t>Tidak</w:t>
      </w:r>
      <w:proofErr w:type="spellEnd"/>
      <w:r w:rsidRPr="00623136">
        <w:rPr>
          <w:rFonts w:ascii="Times New Roman" w:eastAsia="Times New Roman" w:hAnsi="Times New Roman" w:cs="Times New Roman"/>
          <w:sz w:val="24"/>
          <w:szCs w:val="24"/>
          <w:lang w:val="en-US" w:eastAsia="en-ID"/>
        </w:rPr>
        <w:t xml:space="preserve"> </w:t>
      </w:r>
      <w:proofErr w:type="spellStart"/>
      <w:r w:rsidRPr="00623136">
        <w:rPr>
          <w:rFonts w:ascii="Times New Roman" w:eastAsia="Times New Roman" w:hAnsi="Times New Roman" w:cs="Times New Roman"/>
          <w:sz w:val="24"/>
          <w:szCs w:val="24"/>
          <w:lang w:val="en-US" w:eastAsia="en-ID"/>
        </w:rPr>
        <w:t>Setuju</w:t>
      </w:r>
      <w:proofErr w:type="spellEnd"/>
      <w:r w:rsidRPr="00623136">
        <w:rPr>
          <w:rFonts w:ascii="Times New Roman" w:eastAsia="Times New Roman" w:hAnsi="Times New Roman" w:cs="Times New Roman"/>
          <w:sz w:val="24"/>
          <w:szCs w:val="24"/>
          <w:lang w:val="en-US" w:eastAsia="en-ID"/>
        </w:rPr>
        <w:t xml:space="preserve"> (STS)</w:t>
      </w:r>
    </w:p>
    <w:p w:rsidR="00B96091" w:rsidRPr="00623136" w:rsidRDefault="00B96091" w:rsidP="00B96091">
      <w:pPr>
        <w:pStyle w:val="ListParagraph"/>
        <w:tabs>
          <w:tab w:val="left" w:pos="709"/>
        </w:tabs>
        <w:spacing w:line="480" w:lineRule="auto"/>
        <w:ind w:left="1134"/>
        <w:jc w:val="both"/>
        <w:rPr>
          <w:rFonts w:ascii="Times New Roman" w:eastAsia="Times New Roman" w:hAnsi="Times New Roman" w:cs="Times New Roman"/>
          <w:sz w:val="24"/>
          <w:szCs w:val="24"/>
          <w:lang w:val="en-US" w:eastAsia="en-ID"/>
        </w:rPr>
      </w:pPr>
      <w:proofErr w:type="spellStart"/>
      <w:r w:rsidRPr="00623136">
        <w:rPr>
          <w:rFonts w:ascii="Times New Roman" w:eastAsia="Times New Roman" w:hAnsi="Times New Roman" w:cs="Times New Roman"/>
          <w:sz w:val="24"/>
          <w:szCs w:val="24"/>
          <w:lang w:val="en-US" w:eastAsia="en-ID"/>
        </w:rPr>
        <w:t>Angka</w:t>
      </w:r>
      <w:proofErr w:type="spellEnd"/>
      <w:r w:rsidRPr="00623136">
        <w:rPr>
          <w:rFonts w:ascii="Times New Roman" w:eastAsia="Times New Roman" w:hAnsi="Times New Roman" w:cs="Times New Roman"/>
          <w:sz w:val="24"/>
          <w:szCs w:val="24"/>
          <w:lang w:val="en-US" w:eastAsia="en-ID"/>
        </w:rPr>
        <w:t xml:space="preserve"> 2 = </w:t>
      </w:r>
      <w:proofErr w:type="spellStart"/>
      <w:r w:rsidRPr="00623136">
        <w:rPr>
          <w:rFonts w:ascii="Times New Roman" w:eastAsia="Times New Roman" w:hAnsi="Times New Roman" w:cs="Times New Roman"/>
          <w:sz w:val="24"/>
          <w:szCs w:val="24"/>
          <w:lang w:val="en-US" w:eastAsia="en-ID"/>
        </w:rPr>
        <w:t>Tidak</w:t>
      </w:r>
      <w:proofErr w:type="spellEnd"/>
      <w:r w:rsidRPr="00623136">
        <w:rPr>
          <w:rFonts w:ascii="Times New Roman" w:eastAsia="Times New Roman" w:hAnsi="Times New Roman" w:cs="Times New Roman"/>
          <w:sz w:val="24"/>
          <w:szCs w:val="24"/>
          <w:lang w:val="en-US" w:eastAsia="en-ID"/>
        </w:rPr>
        <w:t xml:space="preserve"> </w:t>
      </w:r>
      <w:proofErr w:type="spellStart"/>
      <w:r w:rsidRPr="00623136">
        <w:rPr>
          <w:rFonts w:ascii="Times New Roman" w:eastAsia="Times New Roman" w:hAnsi="Times New Roman" w:cs="Times New Roman"/>
          <w:sz w:val="24"/>
          <w:szCs w:val="24"/>
          <w:lang w:val="en-US" w:eastAsia="en-ID"/>
        </w:rPr>
        <w:t>Setuju</w:t>
      </w:r>
      <w:proofErr w:type="spellEnd"/>
      <w:r w:rsidRPr="00623136">
        <w:rPr>
          <w:rFonts w:ascii="Times New Roman" w:eastAsia="Times New Roman" w:hAnsi="Times New Roman" w:cs="Times New Roman"/>
          <w:sz w:val="24"/>
          <w:szCs w:val="24"/>
          <w:lang w:val="en-US" w:eastAsia="en-ID"/>
        </w:rPr>
        <w:t xml:space="preserve"> (TS)</w:t>
      </w:r>
    </w:p>
    <w:p w:rsidR="00B96091" w:rsidRPr="00623136" w:rsidRDefault="00B96091" w:rsidP="00B96091">
      <w:pPr>
        <w:pStyle w:val="ListParagraph"/>
        <w:tabs>
          <w:tab w:val="left" w:pos="709"/>
        </w:tabs>
        <w:spacing w:line="480" w:lineRule="auto"/>
        <w:ind w:left="1134"/>
        <w:jc w:val="both"/>
        <w:rPr>
          <w:rFonts w:ascii="Times New Roman" w:eastAsia="Times New Roman" w:hAnsi="Times New Roman" w:cs="Times New Roman"/>
          <w:sz w:val="24"/>
          <w:szCs w:val="24"/>
          <w:lang w:val="en-US" w:eastAsia="en-ID"/>
        </w:rPr>
      </w:pPr>
      <w:proofErr w:type="spellStart"/>
      <w:r w:rsidRPr="00623136">
        <w:rPr>
          <w:rFonts w:ascii="Times New Roman" w:eastAsia="Times New Roman" w:hAnsi="Times New Roman" w:cs="Times New Roman"/>
          <w:sz w:val="24"/>
          <w:szCs w:val="24"/>
          <w:lang w:val="en-US" w:eastAsia="en-ID"/>
        </w:rPr>
        <w:t>Angka</w:t>
      </w:r>
      <w:proofErr w:type="spellEnd"/>
      <w:r w:rsidRPr="00623136">
        <w:rPr>
          <w:rFonts w:ascii="Times New Roman" w:eastAsia="Times New Roman" w:hAnsi="Times New Roman" w:cs="Times New Roman"/>
          <w:sz w:val="24"/>
          <w:szCs w:val="24"/>
          <w:lang w:val="en-US" w:eastAsia="en-ID"/>
        </w:rPr>
        <w:t xml:space="preserve"> 3 = </w:t>
      </w:r>
      <w:proofErr w:type="spellStart"/>
      <w:r w:rsidRPr="00623136">
        <w:rPr>
          <w:rFonts w:ascii="Times New Roman" w:eastAsia="Times New Roman" w:hAnsi="Times New Roman" w:cs="Times New Roman"/>
          <w:sz w:val="24"/>
          <w:szCs w:val="24"/>
          <w:lang w:val="en-US" w:eastAsia="en-ID"/>
        </w:rPr>
        <w:t>Netral</w:t>
      </w:r>
      <w:proofErr w:type="spellEnd"/>
      <w:r w:rsidRPr="00623136">
        <w:rPr>
          <w:rFonts w:ascii="Times New Roman" w:eastAsia="Times New Roman" w:hAnsi="Times New Roman" w:cs="Times New Roman"/>
          <w:sz w:val="24"/>
          <w:szCs w:val="24"/>
          <w:lang w:val="en-US" w:eastAsia="en-ID"/>
        </w:rPr>
        <w:t xml:space="preserve"> (N)</w:t>
      </w:r>
    </w:p>
    <w:p w:rsidR="00B96091" w:rsidRPr="00623136" w:rsidRDefault="00B96091" w:rsidP="00B96091">
      <w:pPr>
        <w:pStyle w:val="ListParagraph"/>
        <w:tabs>
          <w:tab w:val="left" w:pos="709"/>
        </w:tabs>
        <w:spacing w:line="480" w:lineRule="auto"/>
        <w:ind w:left="1134"/>
        <w:jc w:val="both"/>
        <w:rPr>
          <w:rFonts w:ascii="Times New Roman" w:eastAsia="Times New Roman" w:hAnsi="Times New Roman" w:cs="Times New Roman"/>
          <w:sz w:val="24"/>
          <w:szCs w:val="24"/>
          <w:lang w:val="en-US" w:eastAsia="en-ID"/>
        </w:rPr>
      </w:pPr>
      <w:proofErr w:type="spellStart"/>
      <w:r w:rsidRPr="00623136">
        <w:rPr>
          <w:rFonts w:ascii="Times New Roman" w:eastAsia="Times New Roman" w:hAnsi="Times New Roman" w:cs="Times New Roman"/>
          <w:sz w:val="24"/>
          <w:szCs w:val="24"/>
          <w:lang w:val="en-US" w:eastAsia="en-ID"/>
        </w:rPr>
        <w:t>Angka</w:t>
      </w:r>
      <w:proofErr w:type="spellEnd"/>
      <w:r w:rsidRPr="00623136">
        <w:rPr>
          <w:rFonts w:ascii="Times New Roman" w:eastAsia="Times New Roman" w:hAnsi="Times New Roman" w:cs="Times New Roman"/>
          <w:sz w:val="24"/>
          <w:szCs w:val="24"/>
          <w:lang w:val="en-US" w:eastAsia="en-ID"/>
        </w:rPr>
        <w:t xml:space="preserve"> 4 = </w:t>
      </w:r>
      <w:proofErr w:type="spellStart"/>
      <w:r w:rsidRPr="00623136">
        <w:rPr>
          <w:rFonts w:ascii="Times New Roman" w:eastAsia="Times New Roman" w:hAnsi="Times New Roman" w:cs="Times New Roman"/>
          <w:sz w:val="24"/>
          <w:szCs w:val="24"/>
          <w:lang w:val="en-US" w:eastAsia="en-ID"/>
        </w:rPr>
        <w:t>Setuju</w:t>
      </w:r>
      <w:proofErr w:type="spellEnd"/>
      <w:r w:rsidRPr="00623136">
        <w:rPr>
          <w:rFonts w:ascii="Times New Roman" w:eastAsia="Times New Roman" w:hAnsi="Times New Roman" w:cs="Times New Roman"/>
          <w:sz w:val="24"/>
          <w:szCs w:val="24"/>
          <w:lang w:val="en-US" w:eastAsia="en-ID"/>
        </w:rPr>
        <w:t xml:space="preserve"> (S)</w:t>
      </w:r>
    </w:p>
    <w:p w:rsidR="00B96091" w:rsidRDefault="00B96091" w:rsidP="00B96091">
      <w:pPr>
        <w:pStyle w:val="ListParagraph"/>
        <w:tabs>
          <w:tab w:val="left" w:pos="709"/>
        </w:tabs>
        <w:spacing w:line="480" w:lineRule="auto"/>
        <w:ind w:left="1134"/>
        <w:jc w:val="both"/>
        <w:rPr>
          <w:rFonts w:ascii="Times New Roman" w:eastAsia="Times New Roman" w:hAnsi="Times New Roman" w:cs="Times New Roman"/>
          <w:sz w:val="24"/>
          <w:szCs w:val="24"/>
          <w:lang w:val="en-US" w:eastAsia="en-ID"/>
        </w:rPr>
      </w:pPr>
      <w:proofErr w:type="spellStart"/>
      <w:r w:rsidRPr="00623136">
        <w:rPr>
          <w:rFonts w:ascii="Times New Roman" w:eastAsia="Times New Roman" w:hAnsi="Times New Roman" w:cs="Times New Roman"/>
          <w:sz w:val="24"/>
          <w:szCs w:val="24"/>
          <w:lang w:val="en-US" w:eastAsia="en-ID"/>
        </w:rPr>
        <w:t>Angka</w:t>
      </w:r>
      <w:proofErr w:type="spellEnd"/>
      <w:r w:rsidRPr="00623136">
        <w:rPr>
          <w:rFonts w:ascii="Times New Roman" w:eastAsia="Times New Roman" w:hAnsi="Times New Roman" w:cs="Times New Roman"/>
          <w:sz w:val="24"/>
          <w:szCs w:val="24"/>
          <w:lang w:val="en-US" w:eastAsia="en-ID"/>
        </w:rPr>
        <w:t xml:space="preserve"> 5 = </w:t>
      </w:r>
      <w:proofErr w:type="spellStart"/>
      <w:r w:rsidRPr="00623136">
        <w:rPr>
          <w:rFonts w:ascii="Times New Roman" w:eastAsia="Times New Roman" w:hAnsi="Times New Roman" w:cs="Times New Roman"/>
          <w:sz w:val="24"/>
          <w:szCs w:val="24"/>
          <w:lang w:val="en-US" w:eastAsia="en-ID"/>
        </w:rPr>
        <w:t>Sangat</w:t>
      </w:r>
      <w:proofErr w:type="spellEnd"/>
      <w:r w:rsidRPr="00623136">
        <w:rPr>
          <w:rFonts w:ascii="Times New Roman" w:eastAsia="Times New Roman" w:hAnsi="Times New Roman" w:cs="Times New Roman"/>
          <w:sz w:val="24"/>
          <w:szCs w:val="24"/>
          <w:lang w:val="en-US" w:eastAsia="en-ID"/>
        </w:rPr>
        <w:t xml:space="preserve"> </w:t>
      </w:r>
      <w:proofErr w:type="spellStart"/>
      <w:r w:rsidRPr="00623136">
        <w:rPr>
          <w:rFonts w:ascii="Times New Roman" w:eastAsia="Times New Roman" w:hAnsi="Times New Roman" w:cs="Times New Roman"/>
          <w:sz w:val="24"/>
          <w:szCs w:val="24"/>
          <w:lang w:val="en-US" w:eastAsia="en-ID"/>
        </w:rPr>
        <w:t>Setuju</w:t>
      </w:r>
      <w:proofErr w:type="spellEnd"/>
      <w:r w:rsidRPr="00623136">
        <w:rPr>
          <w:rFonts w:ascii="Times New Roman" w:eastAsia="Times New Roman" w:hAnsi="Times New Roman" w:cs="Times New Roman"/>
          <w:sz w:val="24"/>
          <w:szCs w:val="24"/>
          <w:lang w:val="en-US" w:eastAsia="en-ID"/>
        </w:rPr>
        <w:t xml:space="preserve"> (SS)</w:t>
      </w:r>
    </w:p>
    <w:p w:rsidR="00B96091" w:rsidRPr="009C5993" w:rsidRDefault="00B96091" w:rsidP="00B96091">
      <w:pPr>
        <w:pStyle w:val="ListParagraph"/>
        <w:tabs>
          <w:tab w:val="left" w:pos="709"/>
        </w:tabs>
        <w:spacing w:line="480" w:lineRule="auto"/>
        <w:ind w:left="1134"/>
        <w:jc w:val="both"/>
        <w:rPr>
          <w:rFonts w:ascii="Times New Roman" w:eastAsia="Times New Roman" w:hAnsi="Times New Roman" w:cs="Times New Roman"/>
          <w:sz w:val="24"/>
          <w:szCs w:val="24"/>
          <w:lang w:val="en-US" w:eastAsia="en-ID"/>
        </w:rPr>
      </w:pPr>
    </w:p>
    <w:p w:rsidR="00B96091" w:rsidRDefault="00B96091" w:rsidP="00B96091">
      <w:pPr>
        <w:pStyle w:val="ListParagraph"/>
        <w:numPr>
          <w:ilvl w:val="0"/>
          <w:numId w:val="8"/>
        </w:numPr>
        <w:tabs>
          <w:tab w:val="left" w:pos="709"/>
        </w:tabs>
        <w:spacing w:line="480" w:lineRule="auto"/>
        <w:ind w:left="1134"/>
        <w:jc w:val="both"/>
        <w:rPr>
          <w:rFonts w:ascii="Times New Roman" w:eastAsia="Times New Roman" w:hAnsi="Times New Roman" w:cs="Times New Roman"/>
          <w:b/>
          <w:sz w:val="24"/>
          <w:szCs w:val="24"/>
          <w:lang w:val="en-US" w:eastAsia="en-ID"/>
        </w:rPr>
      </w:pPr>
      <w:proofErr w:type="spellStart"/>
      <w:r w:rsidRPr="000531D7">
        <w:rPr>
          <w:rFonts w:ascii="Times New Roman" w:eastAsia="Times New Roman" w:hAnsi="Times New Roman" w:cs="Times New Roman"/>
          <w:b/>
          <w:sz w:val="24"/>
          <w:szCs w:val="24"/>
          <w:lang w:val="en-US" w:eastAsia="en-ID"/>
        </w:rPr>
        <w:t>Uji</w:t>
      </w:r>
      <w:proofErr w:type="spellEnd"/>
      <w:r w:rsidRPr="000531D7">
        <w:rPr>
          <w:rFonts w:ascii="Times New Roman" w:eastAsia="Times New Roman" w:hAnsi="Times New Roman" w:cs="Times New Roman"/>
          <w:b/>
          <w:sz w:val="24"/>
          <w:szCs w:val="24"/>
          <w:lang w:val="en-US" w:eastAsia="en-ID"/>
        </w:rPr>
        <w:t xml:space="preserve"> </w:t>
      </w:r>
      <w:proofErr w:type="spellStart"/>
      <w:r w:rsidRPr="000531D7">
        <w:rPr>
          <w:rFonts w:ascii="Times New Roman" w:eastAsia="Times New Roman" w:hAnsi="Times New Roman" w:cs="Times New Roman"/>
          <w:b/>
          <w:sz w:val="24"/>
          <w:szCs w:val="24"/>
          <w:lang w:val="en-US" w:eastAsia="en-ID"/>
        </w:rPr>
        <w:t>Pra-Kuesioner</w:t>
      </w:r>
      <w:proofErr w:type="spellEnd"/>
    </w:p>
    <w:p w:rsidR="00B96091" w:rsidRDefault="00B96091" w:rsidP="00B96091">
      <w:pPr>
        <w:pStyle w:val="ListParagraph"/>
        <w:numPr>
          <w:ilvl w:val="0"/>
          <w:numId w:val="9"/>
        </w:numPr>
        <w:tabs>
          <w:tab w:val="left" w:pos="709"/>
        </w:tabs>
        <w:spacing w:line="480" w:lineRule="auto"/>
        <w:jc w:val="both"/>
        <w:rPr>
          <w:rFonts w:ascii="Times New Roman" w:eastAsia="Times New Roman" w:hAnsi="Times New Roman" w:cs="Times New Roman"/>
          <w:sz w:val="24"/>
          <w:szCs w:val="24"/>
          <w:lang w:val="en-US" w:eastAsia="en-ID"/>
        </w:rPr>
      </w:pPr>
      <w:proofErr w:type="spellStart"/>
      <w:r w:rsidRPr="007812D7">
        <w:rPr>
          <w:rFonts w:ascii="Times New Roman" w:eastAsia="Times New Roman" w:hAnsi="Times New Roman" w:cs="Times New Roman"/>
          <w:sz w:val="24"/>
          <w:szCs w:val="24"/>
          <w:lang w:val="en-US" w:eastAsia="en-ID"/>
        </w:rPr>
        <w:t>Uji</w:t>
      </w:r>
      <w:proofErr w:type="spellEnd"/>
      <w:r w:rsidRPr="007812D7">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Validitas</w:t>
      </w:r>
      <w:proofErr w:type="spellEnd"/>
    </w:p>
    <w:p w:rsidR="00B96091" w:rsidRDefault="00B96091" w:rsidP="00B96091">
      <w:pPr>
        <w:pStyle w:val="ListParagraph"/>
        <w:tabs>
          <w:tab w:val="left" w:pos="709"/>
        </w:tabs>
        <w:spacing w:line="480" w:lineRule="auto"/>
        <w:ind w:left="1494"/>
        <w:jc w:val="both"/>
        <w:rPr>
          <w:rFonts w:ascii="Times New Roman" w:eastAsia="Times New Roman" w:hAnsi="Times New Roman" w:cs="Times New Roman"/>
          <w:sz w:val="24"/>
          <w:szCs w:val="24"/>
          <w:lang w:val="en-US" w:eastAsia="en-ID"/>
        </w:rPr>
      </w:pPr>
      <w:r w:rsidRPr="00BA3758">
        <w:rPr>
          <w:rFonts w:ascii="Times New Roman" w:eastAsia="Times New Roman" w:hAnsi="Times New Roman" w:cs="Times New Roman"/>
          <w:sz w:val="24"/>
          <w:szCs w:val="24"/>
          <w:lang w:eastAsia="en-ID"/>
        </w:rPr>
        <w:t>Uji validitas digunakan untuk mengukur sah atau valid tidaknya suatu kuesioner. Suatu kuesioner dikatakan valid jika pertanyaan pada kuesioner mampu untuk mengungkapkan sesuatu yang akan diukur oleh kuesioner, maka k</w:t>
      </w:r>
      <w:r>
        <w:rPr>
          <w:rFonts w:ascii="Times New Roman" w:eastAsia="Times New Roman" w:hAnsi="Times New Roman" w:cs="Times New Roman"/>
          <w:sz w:val="24"/>
          <w:szCs w:val="24"/>
          <w:lang w:val="en-US" w:eastAsia="en-ID"/>
        </w:rPr>
        <w:t>u</w:t>
      </w:r>
      <w:r w:rsidRPr="00BA3758">
        <w:rPr>
          <w:rFonts w:ascii="Times New Roman" w:eastAsia="Times New Roman" w:hAnsi="Times New Roman" w:cs="Times New Roman"/>
          <w:sz w:val="24"/>
          <w:szCs w:val="24"/>
          <w:lang w:eastAsia="en-ID"/>
        </w:rPr>
        <w:t>esioner tersebut dikatakan valid.</w:t>
      </w:r>
      <w:r>
        <w:rPr>
          <w:rFonts w:ascii="Times New Roman" w:eastAsia="Times New Roman" w:hAnsi="Times New Roman" w:cs="Times New Roman"/>
          <w:sz w:val="24"/>
          <w:szCs w:val="24"/>
          <w:lang w:val="en-US" w:eastAsia="en-ID"/>
        </w:rPr>
        <w:t xml:space="preserve"> </w:t>
      </w:r>
      <w:r w:rsidRPr="00BA3758">
        <w:rPr>
          <w:rFonts w:ascii="Times New Roman" w:eastAsia="Times New Roman" w:hAnsi="Times New Roman" w:cs="Times New Roman"/>
          <w:sz w:val="24"/>
          <w:szCs w:val="24"/>
          <w:lang w:eastAsia="en-ID"/>
        </w:rPr>
        <w:t>Validitas bertujuan untuk mengukur apakah</w:t>
      </w:r>
      <w:r>
        <w:rPr>
          <w:rFonts w:ascii="Times New Roman" w:eastAsia="Times New Roman" w:hAnsi="Times New Roman" w:cs="Times New Roman"/>
          <w:sz w:val="24"/>
          <w:szCs w:val="24"/>
          <w:lang w:val="en-US" w:eastAsia="en-ID"/>
        </w:rPr>
        <w:t xml:space="preserve"> </w:t>
      </w:r>
      <w:r w:rsidRPr="00BA3758">
        <w:rPr>
          <w:rFonts w:ascii="Times New Roman" w:eastAsia="Times New Roman" w:hAnsi="Times New Roman" w:cs="Times New Roman"/>
          <w:sz w:val="24"/>
          <w:szCs w:val="24"/>
          <w:lang w:eastAsia="en-ID"/>
        </w:rPr>
        <w:t>pertanyaan dalam kuesioner yang dibuat betul-betul dapat mengukur apa yang hendak diukur</w:t>
      </w:r>
      <w:r>
        <w:rPr>
          <w:rFonts w:ascii="Times New Roman" w:eastAsia="Times New Roman" w:hAnsi="Times New Roman" w:cs="Times New Roman"/>
          <w:sz w:val="24"/>
          <w:szCs w:val="24"/>
          <w:lang w:val="en-US" w:eastAsia="en-ID"/>
        </w:rPr>
        <w:t xml:space="preserve">. </w:t>
      </w:r>
      <w:r w:rsidRPr="00BA3758">
        <w:rPr>
          <w:rFonts w:ascii="Times New Roman" w:eastAsia="Times New Roman" w:hAnsi="Times New Roman" w:cs="Times New Roman"/>
          <w:sz w:val="24"/>
          <w:szCs w:val="24"/>
          <w:lang w:eastAsia="en-ID"/>
        </w:rPr>
        <w:t>Pengukuran validitas dapat dilakukan dengan tiga cara yaitu melakukan korelasi antar skor butir pertanyaan dengan total skor konstruk atau variab</w:t>
      </w:r>
      <w:r>
        <w:rPr>
          <w:rFonts w:ascii="Times New Roman" w:eastAsia="Times New Roman" w:hAnsi="Times New Roman" w:cs="Times New Roman"/>
          <w:sz w:val="24"/>
          <w:szCs w:val="24"/>
          <w:lang w:val="en-US" w:eastAsia="en-ID"/>
        </w:rPr>
        <w:t>el</w:t>
      </w:r>
      <w:r w:rsidRPr="00BA3758">
        <w:rPr>
          <w:rFonts w:ascii="Times New Roman" w:eastAsia="Times New Roman" w:hAnsi="Times New Roman" w:cs="Times New Roman"/>
          <w:sz w:val="24"/>
          <w:szCs w:val="24"/>
          <w:lang w:eastAsia="en-ID"/>
        </w:rPr>
        <w:t xml:space="preserve">, melakukan korelasi </w:t>
      </w:r>
      <w:r w:rsidRPr="004A2918">
        <w:rPr>
          <w:rFonts w:ascii="Times New Roman" w:eastAsia="Times New Roman" w:hAnsi="Times New Roman" w:cs="Times New Roman"/>
          <w:i/>
          <w:sz w:val="24"/>
          <w:szCs w:val="24"/>
          <w:lang w:eastAsia="en-ID"/>
        </w:rPr>
        <w:t>bivariate</w:t>
      </w:r>
      <w:r w:rsidRPr="00BA3758">
        <w:rPr>
          <w:rFonts w:ascii="Times New Roman" w:eastAsia="Times New Roman" w:hAnsi="Times New Roman" w:cs="Times New Roman"/>
          <w:sz w:val="24"/>
          <w:szCs w:val="24"/>
          <w:lang w:eastAsia="en-ID"/>
        </w:rPr>
        <w:t xml:space="preserve"> antara masing-masing skor indikator dengan total skor konstruk. dan di uji dengan </w:t>
      </w:r>
      <w:r w:rsidRPr="009D3DFC">
        <w:rPr>
          <w:rFonts w:ascii="Times New Roman" w:eastAsia="Times New Roman" w:hAnsi="Times New Roman" w:cs="Times New Roman"/>
          <w:i/>
          <w:sz w:val="24"/>
          <w:szCs w:val="24"/>
          <w:lang w:eastAsia="en-ID"/>
        </w:rPr>
        <w:t xml:space="preserve">confirmatory factor analysis </w:t>
      </w:r>
      <w:r w:rsidRPr="00BA3758">
        <w:rPr>
          <w:rFonts w:ascii="Times New Roman" w:eastAsia="Times New Roman" w:hAnsi="Times New Roman" w:cs="Times New Roman"/>
          <w:sz w:val="24"/>
          <w:szCs w:val="24"/>
          <w:lang w:eastAsia="en-ID"/>
        </w:rPr>
        <w:t>(CFA)</w:t>
      </w:r>
      <w:r>
        <w:rPr>
          <w:rFonts w:ascii="Times New Roman" w:eastAsia="Times New Roman" w:hAnsi="Times New Roman" w:cs="Times New Roman"/>
          <w:sz w:val="24"/>
          <w:szCs w:val="24"/>
          <w:lang w:val="en-US" w:eastAsia="en-ID"/>
        </w:rPr>
        <w:t>.</w:t>
      </w:r>
    </w:p>
    <w:p w:rsidR="00B96091" w:rsidRDefault="00B96091" w:rsidP="00B96091">
      <w:pPr>
        <w:pStyle w:val="ListParagraph"/>
        <w:numPr>
          <w:ilvl w:val="0"/>
          <w:numId w:val="9"/>
        </w:numPr>
        <w:tabs>
          <w:tab w:val="left" w:pos="709"/>
        </w:tabs>
        <w:spacing w:line="480" w:lineRule="auto"/>
        <w:jc w:val="both"/>
        <w:rPr>
          <w:rFonts w:ascii="Times New Roman" w:eastAsia="Times New Roman" w:hAnsi="Times New Roman" w:cs="Times New Roman"/>
          <w:sz w:val="24"/>
          <w:szCs w:val="24"/>
          <w:lang w:val="en-US" w:eastAsia="en-ID"/>
        </w:rPr>
      </w:pPr>
      <w:proofErr w:type="spellStart"/>
      <w:r>
        <w:rPr>
          <w:rFonts w:ascii="Times New Roman" w:eastAsia="Times New Roman" w:hAnsi="Times New Roman" w:cs="Times New Roman"/>
          <w:sz w:val="24"/>
          <w:szCs w:val="24"/>
          <w:lang w:val="en-US" w:eastAsia="en-ID"/>
        </w:rPr>
        <w:lastRenderedPageBreak/>
        <w:t>Uji</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Reliabilitas</w:t>
      </w:r>
      <w:proofErr w:type="spellEnd"/>
    </w:p>
    <w:p w:rsidR="00B96091" w:rsidRDefault="00B96091" w:rsidP="00B96091">
      <w:pPr>
        <w:pStyle w:val="ListParagraph"/>
        <w:tabs>
          <w:tab w:val="left" w:pos="709"/>
        </w:tabs>
        <w:spacing w:line="480" w:lineRule="auto"/>
        <w:ind w:left="1494"/>
        <w:jc w:val="both"/>
        <w:rPr>
          <w:rFonts w:ascii="Times New Roman" w:eastAsia="Times New Roman" w:hAnsi="Times New Roman" w:cs="Times New Roman"/>
          <w:sz w:val="24"/>
          <w:szCs w:val="24"/>
          <w:lang w:val="en-US" w:eastAsia="en-ID"/>
        </w:rPr>
      </w:pPr>
      <w:r w:rsidRPr="004A2918">
        <w:rPr>
          <w:rFonts w:ascii="Times New Roman" w:eastAsia="Times New Roman" w:hAnsi="Times New Roman" w:cs="Times New Roman"/>
          <w:sz w:val="24"/>
          <w:szCs w:val="24"/>
          <w:lang w:eastAsia="en-ID"/>
        </w:rPr>
        <w:t xml:space="preserve">Reliabilitas adalah alat untuk mengukur suatu kuesioner yang merupakan indikator dari variabel atau konstruk.Suatu kuesioner dikatakan </w:t>
      </w:r>
      <w:r>
        <w:rPr>
          <w:rFonts w:ascii="Times New Roman" w:eastAsia="Times New Roman" w:hAnsi="Times New Roman" w:cs="Times New Roman"/>
          <w:sz w:val="24"/>
          <w:szCs w:val="24"/>
          <w:lang w:eastAsia="en-ID"/>
        </w:rPr>
        <w:t>reliable</w:t>
      </w:r>
      <w:r>
        <w:rPr>
          <w:rFonts w:ascii="Times New Roman" w:eastAsia="Times New Roman" w:hAnsi="Times New Roman" w:cs="Times New Roman"/>
          <w:sz w:val="24"/>
          <w:szCs w:val="24"/>
          <w:lang w:val="en-US" w:eastAsia="en-ID"/>
        </w:rPr>
        <w:t xml:space="preserve"> </w:t>
      </w:r>
      <w:r w:rsidRPr="004A2918">
        <w:rPr>
          <w:rFonts w:ascii="Times New Roman" w:eastAsia="Times New Roman" w:hAnsi="Times New Roman" w:cs="Times New Roman"/>
          <w:sz w:val="24"/>
          <w:szCs w:val="24"/>
          <w:lang w:eastAsia="en-ID"/>
        </w:rPr>
        <w:t>atau handal jika jawaban seseorang terhadap pernyataan adalah konsisten. Uji reliabilitas digunakan untuk mengukur bahwa variabel yang digunakan benar-benar bebas dari kesalahan sehingga menghasilkan hasil konsisten meskipun telah diuji berkali-kali.</w:t>
      </w:r>
      <w:r>
        <w:rPr>
          <w:rFonts w:ascii="Times New Roman" w:eastAsia="Times New Roman" w:hAnsi="Times New Roman" w:cs="Times New Roman"/>
          <w:sz w:val="24"/>
          <w:szCs w:val="24"/>
          <w:lang w:val="en-US" w:eastAsia="en-ID"/>
        </w:rPr>
        <w:t xml:space="preserve"> </w:t>
      </w:r>
      <w:r w:rsidRPr="004A2918">
        <w:rPr>
          <w:rFonts w:ascii="Times New Roman" w:eastAsia="Times New Roman" w:hAnsi="Times New Roman" w:cs="Times New Roman"/>
          <w:sz w:val="24"/>
          <w:szCs w:val="24"/>
          <w:lang w:eastAsia="en-ID"/>
        </w:rPr>
        <w:t>Reliabilitas dapat diukur dengan</w:t>
      </w:r>
      <w:r>
        <w:rPr>
          <w:rFonts w:ascii="Times New Roman" w:eastAsia="Times New Roman" w:hAnsi="Times New Roman" w:cs="Times New Roman"/>
          <w:sz w:val="24"/>
          <w:szCs w:val="24"/>
          <w:lang w:eastAsia="en-ID"/>
        </w:rPr>
        <w:t xml:space="preserve"> dua cara yaitu </w:t>
      </w:r>
      <w:r w:rsidRPr="004A2918">
        <w:rPr>
          <w:rFonts w:ascii="Times New Roman" w:eastAsia="Times New Roman" w:hAnsi="Times New Roman" w:cs="Times New Roman"/>
          <w:i/>
          <w:sz w:val="24"/>
          <w:szCs w:val="24"/>
          <w:lang w:eastAsia="en-ID"/>
        </w:rPr>
        <w:t>repeated measur</w:t>
      </w:r>
      <w:r w:rsidRPr="004A2918">
        <w:rPr>
          <w:rFonts w:ascii="Times New Roman" w:eastAsia="Times New Roman" w:hAnsi="Times New Roman" w:cs="Times New Roman"/>
          <w:i/>
          <w:sz w:val="24"/>
          <w:szCs w:val="24"/>
          <w:lang w:val="en-US" w:eastAsia="en-ID"/>
        </w:rPr>
        <w:t>e</w:t>
      </w:r>
      <w:r w:rsidRPr="004A2918">
        <w:rPr>
          <w:rFonts w:ascii="Times New Roman" w:eastAsia="Times New Roman" w:hAnsi="Times New Roman" w:cs="Times New Roman"/>
          <w:sz w:val="24"/>
          <w:szCs w:val="24"/>
          <w:lang w:eastAsia="en-ID"/>
        </w:rPr>
        <w:t xml:space="preserve"> atau pengukuran ulang yang artinya pengukuran dilakukan 2 kali dengan pertanyaan yang sama diwaktu yang berbeda, kemudian dilihat apakah jawabannya tetapkonsisten. Sedangkan </w:t>
      </w:r>
      <w:r w:rsidRPr="004A2918">
        <w:rPr>
          <w:rFonts w:ascii="Times New Roman" w:eastAsia="Times New Roman" w:hAnsi="Times New Roman" w:cs="Times New Roman"/>
          <w:i/>
          <w:sz w:val="24"/>
          <w:szCs w:val="24"/>
          <w:lang w:eastAsia="en-ID"/>
        </w:rPr>
        <w:t>one shot</w:t>
      </w:r>
      <w:r w:rsidRPr="004A2918">
        <w:rPr>
          <w:rFonts w:ascii="Times New Roman" w:eastAsia="Times New Roman" w:hAnsi="Times New Roman" w:cs="Times New Roman"/>
          <w:sz w:val="24"/>
          <w:szCs w:val="24"/>
          <w:lang w:eastAsia="en-ID"/>
        </w:rPr>
        <w:t xml:space="preserve"> atau pengukuran sekali saja, adalah pengukuran hanya dilakukan sekali dan kemudian hasilnya dibandingkan dengan pertanyaan lain atau mengukur korelasi antar jawaban pertanyaan.</w:t>
      </w:r>
      <w:r>
        <w:rPr>
          <w:rFonts w:ascii="Times New Roman" w:eastAsia="Times New Roman" w:hAnsi="Times New Roman" w:cs="Times New Roman"/>
          <w:sz w:val="24"/>
          <w:szCs w:val="24"/>
          <w:lang w:val="en-US" w:eastAsia="en-ID"/>
        </w:rPr>
        <w:t xml:space="preserve"> </w:t>
      </w:r>
      <w:r w:rsidRPr="004A2918">
        <w:rPr>
          <w:rFonts w:ascii="Times New Roman" w:eastAsia="Times New Roman" w:hAnsi="Times New Roman" w:cs="Times New Roman"/>
          <w:sz w:val="24"/>
          <w:szCs w:val="24"/>
          <w:lang w:eastAsia="en-ID"/>
        </w:rPr>
        <w:t xml:space="preserve">Pengukuran reliabilitas dilakukan menggunakan uji statistik </w:t>
      </w:r>
      <w:r w:rsidRPr="004A2918">
        <w:rPr>
          <w:rFonts w:ascii="Times New Roman" w:eastAsia="Times New Roman" w:hAnsi="Times New Roman" w:cs="Times New Roman"/>
          <w:i/>
          <w:sz w:val="24"/>
          <w:szCs w:val="24"/>
          <w:lang w:eastAsia="en-ID"/>
        </w:rPr>
        <w:t>Cronbach Alpha</w:t>
      </w:r>
      <w:r w:rsidRPr="004A2918">
        <w:rPr>
          <w:rFonts w:ascii="Times New Roman" w:eastAsia="Times New Roman" w:hAnsi="Times New Roman" w:cs="Times New Roman"/>
          <w:sz w:val="24"/>
          <w:szCs w:val="24"/>
          <w:lang w:eastAsia="en-ID"/>
        </w:rPr>
        <w:t xml:space="preserve"> (α). Jika suatu konstruk atau variabel memiliki nilai </w:t>
      </w:r>
      <w:r w:rsidRPr="004A2918">
        <w:rPr>
          <w:rFonts w:ascii="Times New Roman" w:eastAsia="Times New Roman" w:hAnsi="Times New Roman" w:cs="Times New Roman"/>
          <w:i/>
          <w:sz w:val="24"/>
          <w:szCs w:val="24"/>
          <w:lang w:eastAsia="en-ID"/>
        </w:rPr>
        <w:t>Cronbach Alpha</w:t>
      </w:r>
      <w:r w:rsidRPr="004A2918">
        <w:rPr>
          <w:rFonts w:ascii="Times New Roman" w:eastAsia="Times New Roman" w:hAnsi="Times New Roman" w:cs="Times New Roman"/>
          <w:sz w:val="24"/>
          <w:szCs w:val="24"/>
          <w:lang w:eastAsia="en-ID"/>
        </w:rPr>
        <w:t>&gt; 0.70 maka dapat dikatakan bahwa konstruk atau variabel tersebut reliabel.</w:t>
      </w:r>
    </w:p>
    <w:p w:rsidR="00B96091" w:rsidRPr="00753FFC" w:rsidRDefault="00B96091" w:rsidP="00B96091">
      <w:pPr>
        <w:pStyle w:val="ListParagraph"/>
        <w:tabs>
          <w:tab w:val="left" w:pos="709"/>
        </w:tabs>
        <w:spacing w:line="480" w:lineRule="auto"/>
        <w:ind w:left="1494"/>
        <w:jc w:val="both"/>
        <w:rPr>
          <w:rFonts w:ascii="Times New Roman" w:eastAsia="Times New Roman" w:hAnsi="Times New Roman" w:cs="Times New Roman"/>
          <w:sz w:val="24"/>
          <w:szCs w:val="24"/>
          <w:lang w:val="en-US" w:eastAsia="en-ID"/>
        </w:rPr>
      </w:pPr>
    </w:p>
    <w:p w:rsidR="00B96091" w:rsidRDefault="00B96091" w:rsidP="00B96091">
      <w:pPr>
        <w:pStyle w:val="ListParagraph"/>
        <w:numPr>
          <w:ilvl w:val="0"/>
          <w:numId w:val="9"/>
        </w:numPr>
        <w:spacing w:line="480" w:lineRule="auto"/>
        <w:ind w:left="1134"/>
        <w:rPr>
          <w:rFonts w:ascii="Times New Roman" w:hAnsi="Times New Roman" w:cs="Times New Roman"/>
          <w:b/>
          <w:sz w:val="24"/>
          <w:lang w:val="en-US"/>
        </w:rPr>
      </w:pPr>
      <w:proofErr w:type="spellStart"/>
      <w:r>
        <w:rPr>
          <w:rFonts w:ascii="Times New Roman" w:hAnsi="Times New Roman" w:cs="Times New Roman"/>
          <w:b/>
          <w:sz w:val="24"/>
          <w:lang w:val="en-US"/>
        </w:rPr>
        <w:t>Metode</w:t>
      </w:r>
      <w:proofErr w:type="spellEnd"/>
      <w:r w:rsidRPr="003E08C9">
        <w:rPr>
          <w:rFonts w:ascii="Times New Roman" w:hAnsi="Times New Roman" w:cs="Times New Roman"/>
          <w:b/>
          <w:sz w:val="24"/>
          <w:lang w:val="en-US"/>
        </w:rPr>
        <w:t xml:space="preserve"> </w:t>
      </w:r>
      <w:proofErr w:type="spellStart"/>
      <w:r w:rsidRPr="003E08C9">
        <w:rPr>
          <w:rFonts w:ascii="Times New Roman" w:hAnsi="Times New Roman" w:cs="Times New Roman"/>
          <w:b/>
          <w:sz w:val="24"/>
          <w:lang w:val="en-US"/>
        </w:rPr>
        <w:t>Analisis</w:t>
      </w:r>
      <w:proofErr w:type="spellEnd"/>
      <w:r w:rsidRPr="003E08C9">
        <w:rPr>
          <w:rFonts w:ascii="Times New Roman" w:hAnsi="Times New Roman" w:cs="Times New Roman"/>
          <w:b/>
          <w:sz w:val="24"/>
          <w:lang w:val="en-US"/>
        </w:rPr>
        <w:t xml:space="preserve"> </w:t>
      </w:r>
      <w:r>
        <w:rPr>
          <w:rFonts w:ascii="Times New Roman" w:hAnsi="Times New Roman" w:cs="Times New Roman"/>
          <w:b/>
          <w:sz w:val="24"/>
          <w:lang w:val="en-US"/>
        </w:rPr>
        <w:t>D</w:t>
      </w:r>
      <w:r w:rsidRPr="003E08C9">
        <w:rPr>
          <w:rFonts w:ascii="Times New Roman" w:hAnsi="Times New Roman" w:cs="Times New Roman"/>
          <w:b/>
          <w:sz w:val="24"/>
          <w:lang w:val="en-US"/>
        </w:rPr>
        <w:t>at</w:t>
      </w:r>
      <w:r>
        <w:rPr>
          <w:rFonts w:ascii="Times New Roman" w:hAnsi="Times New Roman" w:cs="Times New Roman"/>
          <w:b/>
          <w:sz w:val="24"/>
          <w:lang w:val="en-US"/>
        </w:rPr>
        <w:t>a</w:t>
      </w:r>
    </w:p>
    <w:p w:rsidR="00B96091" w:rsidRPr="009B2600" w:rsidRDefault="00B96091" w:rsidP="00B96091">
      <w:pPr>
        <w:pStyle w:val="ListParagraph"/>
        <w:spacing w:line="480" w:lineRule="auto"/>
        <w:ind w:left="1134"/>
        <w:jc w:val="both"/>
        <w:rPr>
          <w:rFonts w:ascii="Times New Roman" w:hAnsi="Times New Roman" w:cs="Times New Roman"/>
          <w:sz w:val="24"/>
          <w:lang w:val="en-US"/>
        </w:rPr>
      </w:pPr>
      <w:r>
        <w:rPr>
          <w:rFonts w:ascii="Times New Roman" w:eastAsia="Times New Roman" w:hAnsi="Times New Roman" w:cs="Times New Roman"/>
          <w:sz w:val="24"/>
          <w:szCs w:val="24"/>
          <w:lang w:eastAsia="en-ID"/>
        </w:rPr>
        <w:t>Pada penelitian ini analisis data</w:t>
      </w:r>
      <w:r>
        <w:rPr>
          <w:rFonts w:ascii="Times New Roman" w:eastAsia="Times New Roman" w:hAnsi="Times New Roman" w:cs="Times New Roman"/>
          <w:sz w:val="24"/>
          <w:szCs w:val="24"/>
          <w:lang w:val="en-US" w:eastAsia="en-ID"/>
        </w:rPr>
        <w:t xml:space="preserve"> </w:t>
      </w:r>
      <w:r w:rsidRPr="009B2600">
        <w:rPr>
          <w:rFonts w:ascii="Times New Roman" w:eastAsia="Times New Roman" w:hAnsi="Times New Roman" w:cs="Times New Roman"/>
          <w:sz w:val="24"/>
          <w:szCs w:val="24"/>
          <w:lang w:eastAsia="en-ID"/>
        </w:rPr>
        <w:t>menggunakan metode analisis regresi yang bertujuan untuk mengukur kekuatan hubungan antara dua variabel atau lebih serta menunjukkan arah hubungan antara variab</w:t>
      </w:r>
      <w:r>
        <w:rPr>
          <w:rFonts w:ascii="Times New Roman" w:eastAsia="Times New Roman" w:hAnsi="Times New Roman" w:cs="Times New Roman"/>
          <w:sz w:val="24"/>
          <w:szCs w:val="24"/>
          <w:lang w:val="en-US" w:eastAsia="en-ID"/>
        </w:rPr>
        <w:t>el</w:t>
      </w:r>
      <w:r w:rsidRPr="009B2600">
        <w:rPr>
          <w:rFonts w:ascii="Times New Roman" w:eastAsia="Times New Roman" w:hAnsi="Times New Roman" w:cs="Times New Roman"/>
          <w:sz w:val="24"/>
          <w:szCs w:val="24"/>
          <w:lang w:eastAsia="en-ID"/>
        </w:rPr>
        <w:t xml:space="preserve"> dependen</w:t>
      </w:r>
      <w:r>
        <w:rPr>
          <w:rFonts w:ascii="Times New Roman" w:eastAsia="Times New Roman" w:hAnsi="Times New Roman" w:cs="Times New Roman"/>
          <w:sz w:val="24"/>
          <w:szCs w:val="24"/>
          <w:lang w:val="en-US" w:eastAsia="en-ID"/>
        </w:rPr>
        <w:t xml:space="preserve"> (Y)</w:t>
      </w:r>
      <w:r w:rsidRPr="009B2600">
        <w:rPr>
          <w:rFonts w:ascii="Times New Roman" w:eastAsia="Times New Roman" w:hAnsi="Times New Roman" w:cs="Times New Roman"/>
          <w:sz w:val="24"/>
          <w:szCs w:val="24"/>
          <w:lang w:eastAsia="en-ID"/>
        </w:rPr>
        <w:t xml:space="preserve"> dan independen</w:t>
      </w:r>
      <w:r>
        <w:rPr>
          <w:rFonts w:ascii="Times New Roman" w:eastAsia="Times New Roman" w:hAnsi="Times New Roman" w:cs="Times New Roman"/>
          <w:sz w:val="24"/>
          <w:szCs w:val="24"/>
          <w:lang w:val="en-US" w:eastAsia="en-ID"/>
        </w:rPr>
        <w:t xml:space="preserve"> (X)</w:t>
      </w:r>
      <w:r w:rsidRPr="009B2600">
        <w:rPr>
          <w:rFonts w:ascii="Times New Roman" w:eastAsia="Times New Roman" w:hAnsi="Times New Roman" w:cs="Times New Roman"/>
          <w:sz w:val="24"/>
          <w:szCs w:val="24"/>
          <w:lang w:eastAsia="en-ID"/>
        </w:rPr>
        <w:t>. Penelitian ini menggunakan analisis regresi berganda (</w:t>
      </w:r>
      <w:r w:rsidRPr="009B2600">
        <w:rPr>
          <w:rFonts w:ascii="Times New Roman" w:eastAsia="Times New Roman" w:hAnsi="Times New Roman" w:cs="Times New Roman"/>
          <w:i/>
          <w:sz w:val="24"/>
          <w:szCs w:val="24"/>
          <w:lang w:eastAsia="en-ID"/>
        </w:rPr>
        <w:t>multiple regression</w:t>
      </w:r>
      <w:r w:rsidRPr="009B2600">
        <w:rPr>
          <w:rFonts w:ascii="Times New Roman" w:eastAsia="Times New Roman" w:hAnsi="Times New Roman" w:cs="Times New Roman"/>
          <w:sz w:val="24"/>
          <w:szCs w:val="24"/>
          <w:lang w:eastAsia="en-ID"/>
        </w:rPr>
        <w:t>) karena terdapat lebih dari satu variabel independen.</w:t>
      </w:r>
      <w:r>
        <w:rPr>
          <w:rFonts w:ascii="Times New Roman" w:eastAsia="Times New Roman" w:hAnsi="Times New Roman" w:cs="Times New Roman"/>
          <w:sz w:val="24"/>
          <w:szCs w:val="24"/>
          <w:lang w:val="en-US" w:eastAsia="en-ID"/>
        </w:rPr>
        <w:t xml:space="preserve"> </w:t>
      </w:r>
      <w:r>
        <w:rPr>
          <w:rFonts w:ascii="Times New Roman" w:eastAsia="Times New Roman" w:hAnsi="Times New Roman" w:cs="Times New Roman"/>
          <w:sz w:val="24"/>
          <w:szCs w:val="24"/>
          <w:lang w:eastAsia="en-ID"/>
        </w:rPr>
        <w:t>Hubungan antara variabel dependen dan variabel independen dapat digambarkan dalam persamaan sebagai berikut:</w:t>
      </w:r>
    </w:p>
    <w:p w:rsidR="00B96091" w:rsidRPr="00C445D6" w:rsidRDefault="00B96091" w:rsidP="00B96091">
      <w:pPr>
        <w:pStyle w:val="ListParagraph"/>
        <w:tabs>
          <w:tab w:val="left" w:pos="709"/>
          <w:tab w:val="left" w:pos="1418"/>
        </w:tabs>
        <w:spacing w:line="480" w:lineRule="auto"/>
        <w:ind w:left="1440"/>
        <w:jc w:val="center"/>
        <w:rPr>
          <w:rFonts w:ascii="Times New Roman" w:eastAsia="Times New Roman" w:hAnsi="Times New Roman" w:cs="Times New Roman"/>
          <w:sz w:val="24"/>
          <w:szCs w:val="24"/>
          <w:lang w:val="en-US" w:eastAsia="en-ID"/>
        </w:rPr>
      </w:pPr>
      <w:r w:rsidRPr="00A72F2F">
        <w:rPr>
          <w:rFonts w:ascii="Times New Roman" w:eastAsia="Times New Roman" w:hAnsi="Times New Roman" w:cs="Times New Roman"/>
          <w:i/>
          <w:sz w:val="24"/>
          <w:szCs w:val="24"/>
          <w:lang w:eastAsia="en-ID"/>
        </w:rPr>
        <w:lastRenderedPageBreak/>
        <w:t>Y</w:t>
      </w:r>
      <w:r>
        <w:rPr>
          <w:rFonts w:ascii="Times New Roman" w:eastAsia="Times New Roman" w:hAnsi="Times New Roman" w:cs="Times New Roman"/>
          <w:sz w:val="24"/>
          <w:szCs w:val="24"/>
          <w:lang w:eastAsia="en-ID"/>
        </w:rPr>
        <w:t xml:space="preserve"> = β</w:t>
      </w:r>
      <w:r w:rsidRPr="007908B8">
        <w:rPr>
          <w:rFonts w:ascii="Times New Roman" w:eastAsia="Times New Roman" w:hAnsi="Times New Roman" w:cs="Times New Roman"/>
          <w:sz w:val="24"/>
          <w:szCs w:val="24"/>
          <w:vertAlign w:val="subscript"/>
          <w:lang w:eastAsia="en-ID"/>
        </w:rPr>
        <w:t>0</w:t>
      </w:r>
      <w:r>
        <w:rPr>
          <w:rFonts w:ascii="Times New Roman" w:eastAsia="Times New Roman" w:hAnsi="Times New Roman" w:cs="Times New Roman"/>
          <w:sz w:val="24"/>
          <w:szCs w:val="24"/>
          <w:lang w:eastAsia="en-ID"/>
        </w:rPr>
        <w:t xml:space="preserve"> + β</w:t>
      </w:r>
      <w:r w:rsidRPr="007908B8">
        <w:rPr>
          <w:rFonts w:ascii="Times New Roman" w:eastAsia="Times New Roman" w:hAnsi="Times New Roman" w:cs="Times New Roman"/>
          <w:sz w:val="24"/>
          <w:szCs w:val="24"/>
          <w:vertAlign w:val="subscript"/>
          <w:lang w:eastAsia="en-ID"/>
        </w:rPr>
        <w:t>1</w:t>
      </w:r>
      <w:r>
        <w:rPr>
          <w:rFonts w:ascii="Times New Roman" w:eastAsia="Times New Roman" w:hAnsi="Times New Roman" w:cs="Times New Roman"/>
          <w:sz w:val="24"/>
          <w:szCs w:val="24"/>
          <w:lang w:eastAsia="en-ID"/>
        </w:rPr>
        <w:t>X</w:t>
      </w:r>
      <w:r w:rsidRPr="007908B8">
        <w:rPr>
          <w:rFonts w:ascii="Times New Roman" w:eastAsia="Times New Roman" w:hAnsi="Times New Roman" w:cs="Times New Roman"/>
          <w:sz w:val="24"/>
          <w:szCs w:val="24"/>
          <w:vertAlign w:val="subscript"/>
          <w:lang w:eastAsia="en-ID"/>
        </w:rPr>
        <w:t>1</w:t>
      </w:r>
      <w:r>
        <w:rPr>
          <w:rFonts w:ascii="Times New Roman" w:eastAsia="Times New Roman" w:hAnsi="Times New Roman" w:cs="Times New Roman"/>
          <w:sz w:val="24"/>
          <w:szCs w:val="24"/>
          <w:lang w:eastAsia="en-ID"/>
        </w:rPr>
        <w:t xml:space="preserve"> + β</w:t>
      </w:r>
      <w:r w:rsidRPr="00BC41E3">
        <w:rPr>
          <w:rFonts w:ascii="Times New Roman" w:eastAsia="Times New Roman" w:hAnsi="Times New Roman" w:cs="Times New Roman"/>
          <w:sz w:val="24"/>
          <w:szCs w:val="24"/>
          <w:vertAlign w:val="subscript"/>
          <w:lang w:eastAsia="en-ID"/>
        </w:rPr>
        <w:t>2</w:t>
      </w:r>
      <w:r>
        <w:rPr>
          <w:rFonts w:ascii="Times New Roman" w:eastAsia="Times New Roman" w:hAnsi="Times New Roman" w:cs="Times New Roman"/>
          <w:sz w:val="24"/>
          <w:szCs w:val="24"/>
          <w:lang w:eastAsia="en-ID"/>
        </w:rPr>
        <w:t>X</w:t>
      </w:r>
      <w:r w:rsidRPr="00C56B7B">
        <w:rPr>
          <w:rFonts w:ascii="Times New Roman" w:eastAsia="Times New Roman" w:hAnsi="Times New Roman" w:cs="Times New Roman"/>
          <w:sz w:val="24"/>
          <w:szCs w:val="24"/>
          <w:vertAlign w:val="subscript"/>
          <w:lang w:eastAsia="en-ID"/>
        </w:rPr>
        <w:t xml:space="preserve">2 </w:t>
      </w:r>
      <w:r>
        <w:rPr>
          <w:rFonts w:ascii="Times New Roman" w:eastAsia="Times New Roman" w:hAnsi="Times New Roman" w:cs="Times New Roman"/>
          <w:sz w:val="24"/>
          <w:szCs w:val="24"/>
          <w:lang w:eastAsia="en-ID"/>
        </w:rPr>
        <w:t>+β</w:t>
      </w:r>
      <w:r>
        <w:rPr>
          <w:rFonts w:ascii="Times New Roman" w:eastAsia="Times New Roman" w:hAnsi="Times New Roman" w:cs="Times New Roman"/>
          <w:sz w:val="24"/>
          <w:szCs w:val="24"/>
          <w:vertAlign w:val="subscript"/>
          <w:lang w:val="en-US" w:eastAsia="en-ID"/>
        </w:rPr>
        <w:t>3</w:t>
      </w:r>
      <w:r>
        <w:rPr>
          <w:rFonts w:ascii="Times New Roman" w:eastAsia="Times New Roman" w:hAnsi="Times New Roman" w:cs="Times New Roman"/>
          <w:sz w:val="24"/>
          <w:szCs w:val="24"/>
          <w:lang w:eastAsia="en-ID"/>
        </w:rPr>
        <w:t>X</w:t>
      </w:r>
      <w:r>
        <w:rPr>
          <w:rFonts w:ascii="Times New Roman" w:eastAsia="Times New Roman" w:hAnsi="Times New Roman" w:cs="Times New Roman"/>
          <w:sz w:val="24"/>
          <w:szCs w:val="24"/>
          <w:vertAlign w:val="subscript"/>
          <w:lang w:val="en-US" w:eastAsia="en-ID"/>
        </w:rPr>
        <w:t>3</w:t>
      </w:r>
      <w:r>
        <w:rPr>
          <w:rFonts w:ascii="Times New Roman" w:eastAsia="Times New Roman" w:hAnsi="Times New Roman" w:cs="Times New Roman"/>
          <w:sz w:val="24"/>
          <w:szCs w:val="24"/>
          <w:lang w:eastAsia="en-ID"/>
        </w:rPr>
        <w:t>+ε</w:t>
      </w:r>
    </w:p>
    <w:p w:rsidR="00B96091" w:rsidRDefault="00B96091" w:rsidP="00B96091">
      <w:pPr>
        <w:pStyle w:val="ListParagraph"/>
        <w:tabs>
          <w:tab w:val="left" w:pos="709"/>
          <w:tab w:val="left" w:pos="1134"/>
        </w:tabs>
        <w:spacing w:line="480" w:lineRule="auto"/>
        <w:ind w:left="113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Keterangan:</w:t>
      </w:r>
    </w:p>
    <w:p w:rsidR="00B96091" w:rsidRDefault="00B96091" w:rsidP="00B96091">
      <w:pPr>
        <w:pStyle w:val="ListParagraph"/>
        <w:tabs>
          <w:tab w:val="left" w:pos="709"/>
          <w:tab w:val="left" w:pos="1134"/>
        </w:tabs>
        <w:spacing w:line="480" w:lineRule="auto"/>
        <w:ind w:left="113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Y</w:t>
      </w:r>
      <w:r>
        <w:rPr>
          <w:rFonts w:ascii="Times New Roman" w:eastAsia="Times New Roman" w:hAnsi="Times New Roman" w:cs="Times New Roman"/>
          <w:sz w:val="24"/>
          <w:szCs w:val="24"/>
          <w:lang w:eastAsia="en-ID"/>
        </w:rPr>
        <w:tab/>
      </w:r>
      <w:r>
        <w:rPr>
          <w:rFonts w:ascii="Times New Roman" w:eastAsia="Times New Roman" w:hAnsi="Times New Roman" w:cs="Times New Roman"/>
          <w:sz w:val="24"/>
          <w:szCs w:val="24"/>
          <w:lang w:eastAsia="en-ID"/>
        </w:rPr>
        <w:tab/>
      </w:r>
      <w:r>
        <w:rPr>
          <w:rFonts w:ascii="Times New Roman" w:eastAsia="Times New Roman" w:hAnsi="Times New Roman" w:cs="Times New Roman"/>
          <w:sz w:val="24"/>
          <w:szCs w:val="24"/>
          <w:lang w:eastAsia="en-ID"/>
        </w:rPr>
        <w:tab/>
        <w:t>: kepatuhan pajak</w:t>
      </w:r>
    </w:p>
    <w:p w:rsidR="00B96091" w:rsidRDefault="00B96091" w:rsidP="00B96091">
      <w:pPr>
        <w:pStyle w:val="ListParagraph"/>
        <w:tabs>
          <w:tab w:val="left" w:pos="709"/>
          <w:tab w:val="left" w:pos="1134"/>
        </w:tabs>
        <w:spacing w:line="480" w:lineRule="auto"/>
        <w:ind w:left="1134"/>
        <w:jc w:val="both"/>
        <w:rPr>
          <w:rFonts w:ascii="Times New Roman" w:eastAsia="Times New Roman" w:hAnsi="Times New Roman" w:cs="Times New Roman"/>
          <w:sz w:val="24"/>
          <w:szCs w:val="24"/>
          <w:lang w:eastAsia="en-ID"/>
        </w:rPr>
      </w:pPr>
      <w:r w:rsidRPr="009171B1">
        <w:rPr>
          <w:rFonts w:ascii="Times New Roman" w:eastAsia="Times New Roman" w:hAnsi="Times New Roman" w:cs="Times New Roman"/>
          <w:sz w:val="24"/>
          <w:szCs w:val="24"/>
          <w:lang w:eastAsia="en-ID"/>
        </w:rPr>
        <w:t>β</w:t>
      </w:r>
      <w:r w:rsidRPr="004C1A37">
        <w:rPr>
          <w:rFonts w:ascii="Times New Roman" w:eastAsia="Times New Roman" w:hAnsi="Times New Roman" w:cs="Times New Roman"/>
          <w:sz w:val="24"/>
          <w:szCs w:val="24"/>
          <w:vertAlign w:val="subscript"/>
          <w:lang w:eastAsia="en-ID"/>
        </w:rPr>
        <w:t>0</w:t>
      </w:r>
      <w:r>
        <w:rPr>
          <w:rFonts w:ascii="Times New Roman" w:eastAsia="Times New Roman" w:hAnsi="Times New Roman" w:cs="Times New Roman"/>
          <w:sz w:val="24"/>
          <w:szCs w:val="24"/>
          <w:lang w:eastAsia="en-ID"/>
        </w:rPr>
        <w:tab/>
      </w:r>
      <w:r>
        <w:rPr>
          <w:rFonts w:ascii="Times New Roman" w:eastAsia="Times New Roman" w:hAnsi="Times New Roman" w:cs="Times New Roman"/>
          <w:sz w:val="24"/>
          <w:szCs w:val="24"/>
          <w:lang w:eastAsia="en-ID"/>
        </w:rPr>
        <w:tab/>
      </w:r>
      <w:r>
        <w:rPr>
          <w:rFonts w:ascii="Times New Roman" w:eastAsia="Times New Roman" w:hAnsi="Times New Roman" w:cs="Times New Roman"/>
          <w:sz w:val="24"/>
          <w:szCs w:val="24"/>
          <w:lang w:eastAsia="en-ID"/>
        </w:rPr>
        <w:tab/>
        <w:t>: konstanta regresi</w:t>
      </w:r>
    </w:p>
    <w:p w:rsidR="00B96091" w:rsidRDefault="00B96091" w:rsidP="00B96091">
      <w:pPr>
        <w:pStyle w:val="ListParagraph"/>
        <w:tabs>
          <w:tab w:val="left" w:pos="709"/>
          <w:tab w:val="left" w:pos="1134"/>
        </w:tabs>
        <w:spacing w:line="480" w:lineRule="auto"/>
        <w:ind w:left="1134"/>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X</w:t>
      </w:r>
      <w:r w:rsidRPr="004C1A37">
        <w:rPr>
          <w:rFonts w:ascii="Times New Roman" w:eastAsia="Times New Roman" w:hAnsi="Times New Roman" w:cs="Times New Roman"/>
          <w:sz w:val="24"/>
          <w:szCs w:val="24"/>
          <w:vertAlign w:val="subscript"/>
          <w:lang w:eastAsia="en-ID"/>
        </w:rPr>
        <w:t>1</w:t>
      </w:r>
      <w:r>
        <w:rPr>
          <w:rFonts w:ascii="Times New Roman" w:eastAsia="Times New Roman" w:hAnsi="Times New Roman" w:cs="Times New Roman"/>
          <w:sz w:val="24"/>
          <w:szCs w:val="24"/>
          <w:lang w:eastAsia="en-ID"/>
        </w:rPr>
        <w:tab/>
      </w:r>
      <w:r>
        <w:rPr>
          <w:rFonts w:ascii="Times New Roman" w:eastAsia="Times New Roman" w:hAnsi="Times New Roman" w:cs="Times New Roman"/>
          <w:sz w:val="24"/>
          <w:szCs w:val="24"/>
          <w:lang w:eastAsia="en-ID"/>
        </w:rPr>
        <w:tab/>
      </w:r>
      <w:r>
        <w:rPr>
          <w:rFonts w:ascii="Times New Roman" w:eastAsia="Times New Roman" w:hAnsi="Times New Roman" w:cs="Times New Roman"/>
          <w:sz w:val="24"/>
          <w:szCs w:val="24"/>
          <w:lang w:eastAsia="en-ID"/>
        </w:rPr>
        <w:tab/>
        <w:t xml:space="preserve">: </w:t>
      </w:r>
      <w:proofErr w:type="spellStart"/>
      <w:r>
        <w:rPr>
          <w:rFonts w:ascii="Times New Roman" w:eastAsia="Times New Roman" w:hAnsi="Times New Roman" w:cs="Times New Roman"/>
          <w:sz w:val="24"/>
          <w:szCs w:val="24"/>
          <w:lang w:val="en-US" w:eastAsia="en-ID"/>
        </w:rPr>
        <w:t>persepsi</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sanksi</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pajak</w:t>
      </w:r>
      <w:proofErr w:type="spellEnd"/>
    </w:p>
    <w:p w:rsidR="00B96091" w:rsidRDefault="00B96091" w:rsidP="00B96091">
      <w:pPr>
        <w:pStyle w:val="ListParagraph"/>
        <w:tabs>
          <w:tab w:val="left" w:pos="709"/>
          <w:tab w:val="left" w:pos="1134"/>
        </w:tabs>
        <w:spacing w:line="480" w:lineRule="auto"/>
        <w:ind w:left="1134"/>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eastAsia="en-ID"/>
        </w:rPr>
        <w:t>X</w:t>
      </w:r>
      <w:r w:rsidRPr="004C1A37">
        <w:rPr>
          <w:rFonts w:ascii="Times New Roman" w:eastAsia="Times New Roman" w:hAnsi="Times New Roman" w:cs="Times New Roman"/>
          <w:sz w:val="24"/>
          <w:szCs w:val="24"/>
          <w:vertAlign w:val="subscript"/>
          <w:lang w:eastAsia="en-ID"/>
        </w:rPr>
        <w:t>2</w:t>
      </w:r>
      <w:r>
        <w:rPr>
          <w:rFonts w:ascii="Times New Roman" w:eastAsia="Times New Roman" w:hAnsi="Times New Roman" w:cs="Times New Roman"/>
          <w:sz w:val="24"/>
          <w:szCs w:val="24"/>
          <w:lang w:eastAsia="en-ID"/>
        </w:rPr>
        <w:tab/>
      </w:r>
      <w:r>
        <w:rPr>
          <w:rFonts w:ascii="Times New Roman" w:eastAsia="Times New Roman" w:hAnsi="Times New Roman" w:cs="Times New Roman"/>
          <w:sz w:val="24"/>
          <w:szCs w:val="24"/>
          <w:lang w:eastAsia="en-ID"/>
        </w:rPr>
        <w:tab/>
      </w:r>
      <w:r>
        <w:rPr>
          <w:rFonts w:ascii="Times New Roman" w:eastAsia="Times New Roman" w:hAnsi="Times New Roman" w:cs="Times New Roman"/>
          <w:sz w:val="24"/>
          <w:szCs w:val="24"/>
          <w:lang w:eastAsia="en-ID"/>
        </w:rPr>
        <w:tab/>
        <w:t xml:space="preserve">: </w:t>
      </w:r>
      <w:proofErr w:type="spellStart"/>
      <w:r>
        <w:rPr>
          <w:rFonts w:ascii="Times New Roman" w:eastAsia="Times New Roman" w:hAnsi="Times New Roman" w:cs="Times New Roman"/>
          <w:sz w:val="24"/>
          <w:szCs w:val="24"/>
          <w:lang w:val="en-US" w:eastAsia="en-ID"/>
        </w:rPr>
        <w:t>pengetahuan</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perpajakan</w:t>
      </w:r>
      <w:proofErr w:type="spellEnd"/>
    </w:p>
    <w:p w:rsidR="00B96091" w:rsidRPr="0052686D" w:rsidRDefault="00B96091" w:rsidP="00B96091">
      <w:pPr>
        <w:pStyle w:val="ListParagraph"/>
        <w:tabs>
          <w:tab w:val="left" w:pos="709"/>
          <w:tab w:val="left" w:pos="1134"/>
          <w:tab w:val="left" w:pos="2835"/>
        </w:tabs>
        <w:spacing w:line="480" w:lineRule="auto"/>
        <w:ind w:left="1134"/>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eastAsia="en-ID"/>
        </w:rPr>
        <w:t>X</w:t>
      </w:r>
      <w:r>
        <w:rPr>
          <w:rFonts w:ascii="Times New Roman" w:eastAsia="Times New Roman" w:hAnsi="Times New Roman" w:cs="Times New Roman"/>
          <w:sz w:val="24"/>
          <w:szCs w:val="24"/>
          <w:vertAlign w:val="subscript"/>
          <w:lang w:val="en-US" w:eastAsia="en-ID"/>
        </w:rPr>
        <w:t>3</w:t>
      </w:r>
      <w:r>
        <w:rPr>
          <w:rFonts w:ascii="Times New Roman" w:eastAsia="Times New Roman" w:hAnsi="Times New Roman" w:cs="Times New Roman"/>
          <w:sz w:val="24"/>
          <w:szCs w:val="24"/>
          <w:lang w:val="en-US" w:eastAsia="en-ID"/>
        </w:rPr>
        <w:tab/>
      </w:r>
      <w:r>
        <w:rPr>
          <w:rFonts w:ascii="Times New Roman" w:eastAsia="Times New Roman" w:hAnsi="Times New Roman" w:cs="Times New Roman"/>
          <w:sz w:val="24"/>
          <w:szCs w:val="24"/>
          <w:lang w:val="en-US" w:eastAsia="en-ID"/>
        </w:rPr>
        <w:tab/>
        <w:t>:</w:t>
      </w:r>
      <w:proofErr w:type="spellStart"/>
      <w:r>
        <w:rPr>
          <w:rFonts w:ascii="Times New Roman" w:eastAsia="Times New Roman" w:hAnsi="Times New Roman" w:cs="Times New Roman"/>
          <w:sz w:val="24"/>
          <w:szCs w:val="24"/>
          <w:lang w:val="en-US" w:eastAsia="en-ID"/>
        </w:rPr>
        <w:t>tingkat</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kesadaran</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wajib</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pajak</w:t>
      </w:r>
      <w:proofErr w:type="spellEnd"/>
    </w:p>
    <w:p w:rsidR="00B96091" w:rsidRDefault="00B96091" w:rsidP="00B96091">
      <w:pPr>
        <w:pStyle w:val="ListParagraph"/>
        <w:tabs>
          <w:tab w:val="left" w:pos="709"/>
          <w:tab w:val="left" w:pos="1134"/>
        </w:tabs>
        <w:spacing w:line="480" w:lineRule="auto"/>
        <w:ind w:left="1134"/>
        <w:jc w:val="both"/>
        <w:rPr>
          <w:rFonts w:ascii="Times New Roman" w:eastAsia="Times New Roman" w:hAnsi="Times New Roman" w:cs="Times New Roman"/>
          <w:sz w:val="24"/>
          <w:szCs w:val="24"/>
          <w:lang w:val="en-US" w:eastAsia="en-ID"/>
        </w:rPr>
      </w:pPr>
      <w:r w:rsidRPr="00B64B09">
        <w:rPr>
          <w:rFonts w:ascii="Times New Roman" w:eastAsia="Times New Roman" w:hAnsi="Times New Roman" w:cs="Times New Roman"/>
          <w:sz w:val="24"/>
          <w:szCs w:val="24"/>
          <w:lang w:eastAsia="en-ID"/>
        </w:rPr>
        <w:t>ε</w:t>
      </w:r>
      <w:r>
        <w:rPr>
          <w:rFonts w:ascii="Times New Roman" w:eastAsia="Times New Roman" w:hAnsi="Times New Roman" w:cs="Times New Roman"/>
          <w:sz w:val="24"/>
          <w:szCs w:val="24"/>
          <w:lang w:eastAsia="en-ID"/>
        </w:rPr>
        <w:tab/>
      </w:r>
      <w:r>
        <w:rPr>
          <w:rFonts w:ascii="Times New Roman" w:eastAsia="Times New Roman" w:hAnsi="Times New Roman" w:cs="Times New Roman"/>
          <w:sz w:val="24"/>
          <w:szCs w:val="24"/>
          <w:lang w:eastAsia="en-ID"/>
        </w:rPr>
        <w:tab/>
      </w:r>
      <w:r>
        <w:rPr>
          <w:rFonts w:ascii="Times New Roman" w:eastAsia="Times New Roman" w:hAnsi="Times New Roman" w:cs="Times New Roman"/>
          <w:sz w:val="24"/>
          <w:szCs w:val="24"/>
          <w:lang w:eastAsia="en-ID"/>
        </w:rPr>
        <w:tab/>
        <w:t>: error</w:t>
      </w:r>
    </w:p>
    <w:p w:rsidR="00B96091" w:rsidRPr="00147785" w:rsidRDefault="00B96091" w:rsidP="00B96091">
      <w:pPr>
        <w:pStyle w:val="ListParagraph"/>
        <w:tabs>
          <w:tab w:val="left" w:pos="709"/>
          <w:tab w:val="left" w:pos="1134"/>
        </w:tabs>
        <w:spacing w:line="480" w:lineRule="auto"/>
        <w:ind w:left="1134"/>
        <w:jc w:val="both"/>
        <w:rPr>
          <w:rFonts w:ascii="Times New Roman" w:eastAsia="Times New Roman" w:hAnsi="Times New Roman" w:cs="Times New Roman"/>
          <w:sz w:val="24"/>
          <w:szCs w:val="24"/>
          <w:lang w:val="en-US" w:eastAsia="en-ID"/>
        </w:rPr>
      </w:pPr>
    </w:p>
    <w:p w:rsidR="00B96091" w:rsidRPr="002B60EB" w:rsidRDefault="00B96091" w:rsidP="00B96091">
      <w:pPr>
        <w:pStyle w:val="ListParagraph"/>
        <w:numPr>
          <w:ilvl w:val="0"/>
          <w:numId w:val="9"/>
        </w:numPr>
        <w:tabs>
          <w:tab w:val="left" w:pos="709"/>
          <w:tab w:val="left" w:pos="1134"/>
        </w:tabs>
        <w:spacing w:line="480" w:lineRule="auto"/>
        <w:ind w:left="1134"/>
        <w:jc w:val="both"/>
        <w:rPr>
          <w:rFonts w:ascii="Times New Roman" w:eastAsia="Times New Roman" w:hAnsi="Times New Roman" w:cs="Times New Roman"/>
          <w:b/>
          <w:sz w:val="24"/>
          <w:szCs w:val="24"/>
          <w:lang w:val="en-US" w:eastAsia="en-ID"/>
        </w:rPr>
      </w:pPr>
      <w:proofErr w:type="spellStart"/>
      <w:r>
        <w:rPr>
          <w:rFonts w:ascii="Times New Roman" w:hAnsi="Times New Roman" w:cs="Times New Roman"/>
          <w:b/>
          <w:sz w:val="24"/>
          <w:lang w:val="en-US"/>
        </w:rPr>
        <w:t>Uji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Asumsi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Klasik</w:t>
      </w:r>
      <w:proofErr w:type="spellEnd"/>
    </w:p>
    <w:p w:rsidR="00B96091" w:rsidRPr="002B60EB" w:rsidRDefault="00B96091" w:rsidP="00B96091">
      <w:pPr>
        <w:pStyle w:val="ListParagraph"/>
        <w:numPr>
          <w:ilvl w:val="0"/>
          <w:numId w:val="10"/>
        </w:numPr>
        <w:tabs>
          <w:tab w:val="left" w:pos="709"/>
          <w:tab w:val="left" w:pos="1418"/>
        </w:tabs>
        <w:spacing w:after="160" w:line="480" w:lineRule="auto"/>
        <w:jc w:val="both"/>
        <w:rPr>
          <w:rFonts w:ascii="Times New Roman" w:eastAsia="Times New Roman" w:hAnsi="Times New Roman" w:cs="Times New Roman"/>
          <w:sz w:val="24"/>
          <w:szCs w:val="24"/>
          <w:lang w:eastAsia="en-ID"/>
        </w:rPr>
      </w:pPr>
      <w:r w:rsidRPr="002B60EB">
        <w:rPr>
          <w:rFonts w:ascii="Times New Roman" w:eastAsia="Times New Roman" w:hAnsi="Times New Roman" w:cs="Times New Roman"/>
          <w:sz w:val="24"/>
          <w:szCs w:val="24"/>
          <w:lang w:eastAsia="en-ID"/>
        </w:rPr>
        <w:t>Uji Multikolonieritas</w:t>
      </w:r>
      <w:r w:rsidRPr="002B60EB">
        <w:rPr>
          <w:rFonts w:ascii="Times New Roman" w:eastAsia="Times New Roman" w:hAnsi="Times New Roman" w:cs="Times New Roman"/>
          <w:sz w:val="24"/>
          <w:szCs w:val="24"/>
          <w:lang w:eastAsia="en-ID"/>
        </w:rPr>
        <w:tab/>
      </w:r>
    </w:p>
    <w:p w:rsidR="00B96091" w:rsidRDefault="00B96091" w:rsidP="00B96091">
      <w:pPr>
        <w:pStyle w:val="ListParagraph"/>
        <w:tabs>
          <w:tab w:val="left" w:pos="709"/>
          <w:tab w:val="left" w:pos="1418"/>
        </w:tabs>
        <w:spacing w:line="480" w:lineRule="auto"/>
        <w:ind w:left="1440"/>
        <w:jc w:val="both"/>
        <w:rPr>
          <w:rFonts w:ascii="Times New Roman" w:eastAsia="Times New Roman" w:hAnsi="Times New Roman" w:cs="Times New Roman"/>
          <w:sz w:val="24"/>
          <w:szCs w:val="24"/>
          <w:lang w:eastAsia="en-ID"/>
        </w:rPr>
      </w:pPr>
      <w:proofErr w:type="gramStart"/>
      <w:r>
        <w:rPr>
          <w:rFonts w:ascii="Times New Roman" w:eastAsia="Times New Roman" w:hAnsi="Times New Roman" w:cs="Times New Roman"/>
          <w:sz w:val="24"/>
          <w:szCs w:val="24"/>
          <w:lang w:val="en-US" w:eastAsia="en-ID"/>
        </w:rPr>
        <w:t>B</w:t>
      </w:r>
      <w:r w:rsidRPr="00900DBA">
        <w:rPr>
          <w:rFonts w:ascii="Times New Roman" w:eastAsia="Times New Roman" w:hAnsi="Times New Roman" w:cs="Times New Roman"/>
          <w:sz w:val="24"/>
          <w:szCs w:val="24"/>
          <w:lang w:eastAsia="en-ID"/>
        </w:rPr>
        <w:t>ertujuan untuk menguji apakah variabel independen saling berhubungan secara linier.</w:t>
      </w:r>
      <w:proofErr w:type="gramEnd"/>
      <w:r w:rsidRPr="00900DBA">
        <w:rPr>
          <w:rFonts w:ascii="Times New Roman" w:eastAsia="Times New Roman" w:hAnsi="Times New Roman" w:cs="Times New Roman"/>
          <w:sz w:val="24"/>
          <w:szCs w:val="24"/>
          <w:lang w:eastAsia="en-ID"/>
        </w:rPr>
        <w:t xml:space="preserve"> Model regresi yang baik yaitu model yang terbebas dari multikolinieritas.</w:t>
      </w:r>
      <w:r>
        <w:rPr>
          <w:rFonts w:ascii="Times New Roman" w:eastAsia="Times New Roman" w:hAnsi="Times New Roman" w:cs="Times New Roman"/>
          <w:sz w:val="24"/>
          <w:szCs w:val="24"/>
          <w:lang w:val="en-US" w:eastAsia="en-ID"/>
        </w:rPr>
        <w:t xml:space="preserve"> </w:t>
      </w:r>
      <w:r>
        <w:rPr>
          <w:rFonts w:ascii="Times New Roman" w:eastAsia="Times New Roman" w:hAnsi="Times New Roman" w:cs="Times New Roman"/>
          <w:sz w:val="24"/>
          <w:szCs w:val="24"/>
          <w:lang w:eastAsia="en-ID"/>
        </w:rPr>
        <w:t xml:space="preserve">Dalam mengukur ada tidaknya multikolonieritas dalam model regresi dapat dengan cara sebagai berikut </w:t>
      </w:r>
      <w:r>
        <w:rPr>
          <w:rFonts w:ascii="Times New Roman" w:eastAsia="Times New Roman" w:hAnsi="Times New Roman" w:cs="Times New Roman"/>
          <w:sz w:val="24"/>
          <w:szCs w:val="24"/>
          <w:lang w:eastAsia="en-ID"/>
        </w:rPr>
        <w:fldChar w:fldCharType="begin" w:fldLock="1"/>
      </w:r>
      <w:r>
        <w:rPr>
          <w:rFonts w:ascii="Times New Roman" w:eastAsia="Times New Roman" w:hAnsi="Times New Roman" w:cs="Times New Roman"/>
          <w:sz w:val="24"/>
          <w:szCs w:val="24"/>
          <w:lang w:eastAsia="en-ID"/>
        </w:rPr>
        <w:instrText>ADDIN CSL_CITATION {"citationItems":[{"id":"ITEM-1","itemData":{"author":[{"dropping-particle":"","family":"Ghozali","given":"Imam","non-dropping-particle":"","parse-names":false,"suffix":""}],"edition":"8","id":"ITEM-1","issued":{"date-parts":[["2016"]]},"publisher":"Badan Penerbit Universitas Diponegoro","publisher-place":"Semarang","title":"Aplikasi Analisis Multivariate dengan Program IBM SPSS 23 Update PLS Regresi","type":"book"},"uris":["http://www.mendeley.com/documents/?uuid=36fc3c18-63ca-46ef-b237-aa9c39b16cf0"]}],"mendeley":{"formattedCitation":"(Ghozali 2016)","manualFormatting":"(Ghozali 2016:103)","plainTextFormattedCitation":"(Ghozali 2016)","previouslyFormattedCitation":"(Ghozali 2016)"},"properties":{"noteIndex":0},"schema":"https://github.com/citation-style-language/schema/raw/master/csl-citation.json"}</w:instrText>
      </w:r>
      <w:r>
        <w:rPr>
          <w:rFonts w:ascii="Times New Roman" w:eastAsia="Times New Roman" w:hAnsi="Times New Roman" w:cs="Times New Roman"/>
          <w:sz w:val="24"/>
          <w:szCs w:val="24"/>
          <w:lang w:eastAsia="en-ID"/>
        </w:rPr>
        <w:fldChar w:fldCharType="separate"/>
      </w:r>
      <w:r w:rsidRPr="009906C3">
        <w:rPr>
          <w:rFonts w:ascii="Times New Roman" w:eastAsia="Times New Roman" w:hAnsi="Times New Roman" w:cs="Times New Roman"/>
          <w:noProof/>
          <w:sz w:val="24"/>
          <w:szCs w:val="24"/>
          <w:lang w:eastAsia="en-ID"/>
        </w:rPr>
        <w:t>(Ghozali 2016</w:t>
      </w:r>
      <w:r>
        <w:rPr>
          <w:rFonts w:ascii="Times New Roman" w:eastAsia="Times New Roman" w:hAnsi="Times New Roman" w:cs="Times New Roman"/>
          <w:noProof/>
          <w:sz w:val="24"/>
          <w:szCs w:val="24"/>
          <w:lang w:val="en-US" w:eastAsia="en-ID"/>
        </w:rPr>
        <w:t>:103</w:t>
      </w:r>
      <w:r w:rsidRPr="009906C3">
        <w:rPr>
          <w:rFonts w:ascii="Times New Roman" w:eastAsia="Times New Roman" w:hAnsi="Times New Roman" w:cs="Times New Roman"/>
          <w:noProof/>
          <w:sz w:val="24"/>
          <w:szCs w:val="24"/>
          <w:lang w:eastAsia="en-ID"/>
        </w:rPr>
        <w:t>)</w:t>
      </w:r>
      <w:r>
        <w:rPr>
          <w:rFonts w:ascii="Times New Roman" w:eastAsia="Times New Roman" w:hAnsi="Times New Roman" w:cs="Times New Roman"/>
          <w:sz w:val="24"/>
          <w:szCs w:val="24"/>
          <w:lang w:eastAsia="en-ID"/>
        </w:rPr>
        <w:fldChar w:fldCharType="end"/>
      </w:r>
      <w:r>
        <w:rPr>
          <w:rFonts w:ascii="Times New Roman" w:eastAsia="Times New Roman" w:hAnsi="Times New Roman" w:cs="Times New Roman"/>
          <w:sz w:val="24"/>
          <w:szCs w:val="24"/>
          <w:lang w:eastAsia="en-ID"/>
        </w:rPr>
        <w:t>:</w:t>
      </w:r>
    </w:p>
    <w:p w:rsidR="00B96091" w:rsidRDefault="00B96091" w:rsidP="00B96091">
      <w:pPr>
        <w:pStyle w:val="ListParagraph"/>
        <w:numPr>
          <w:ilvl w:val="0"/>
          <w:numId w:val="11"/>
        </w:numPr>
        <w:tabs>
          <w:tab w:val="left" w:pos="709"/>
          <w:tab w:val="left" w:pos="1418"/>
        </w:tabs>
        <w:spacing w:after="160"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Nilai R</w:t>
      </w:r>
      <w:r w:rsidRPr="00BF3731">
        <w:rPr>
          <w:rFonts w:ascii="Times New Roman" w:eastAsia="Times New Roman" w:hAnsi="Times New Roman" w:cs="Times New Roman"/>
          <w:sz w:val="24"/>
          <w:szCs w:val="24"/>
          <w:vertAlign w:val="superscript"/>
          <w:lang w:eastAsia="en-ID"/>
        </w:rPr>
        <w:t>2</w:t>
      </w:r>
      <w:r>
        <w:rPr>
          <w:rFonts w:ascii="Times New Roman" w:eastAsia="Times New Roman" w:hAnsi="Times New Roman" w:cs="Times New Roman"/>
          <w:sz w:val="24"/>
          <w:szCs w:val="24"/>
          <w:lang w:eastAsia="en-ID"/>
        </w:rPr>
        <w:t xml:space="preserve"> yang diperoleh dalam model regresi sangat tinggi, walaupun secara individual variabel independen tidak signifikan dalam mempengaruhi variabel dependen. </w:t>
      </w:r>
    </w:p>
    <w:p w:rsidR="00B96091" w:rsidRDefault="00B96091" w:rsidP="00B96091">
      <w:pPr>
        <w:pStyle w:val="ListParagraph"/>
        <w:numPr>
          <w:ilvl w:val="0"/>
          <w:numId w:val="11"/>
        </w:numPr>
        <w:tabs>
          <w:tab w:val="left" w:pos="709"/>
          <w:tab w:val="left" w:pos="1418"/>
        </w:tabs>
        <w:spacing w:after="160"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Dalam variabel independen terdapat korelasi yang tinggi yaitu diatas 0,90.</w:t>
      </w:r>
    </w:p>
    <w:p w:rsidR="00B96091" w:rsidRDefault="00B96091" w:rsidP="00B96091">
      <w:pPr>
        <w:pStyle w:val="ListParagraph"/>
        <w:numPr>
          <w:ilvl w:val="0"/>
          <w:numId w:val="11"/>
        </w:numPr>
        <w:tabs>
          <w:tab w:val="left" w:pos="709"/>
          <w:tab w:val="left" w:pos="1418"/>
        </w:tabs>
        <w:spacing w:after="160"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Melakukan uji korelasi antara independen variabel dengan menggunakan </w:t>
      </w:r>
      <w:r w:rsidRPr="006803DD">
        <w:rPr>
          <w:rFonts w:ascii="Times New Roman" w:eastAsia="Times New Roman" w:hAnsi="Times New Roman" w:cs="Times New Roman"/>
          <w:i/>
          <w:sz w:val="24"/>
          <w:szCs w:val="24"/>
          <w:lang w:eastAsia="en-ID"/>
        </w:rPr>
        <w:t>variance inflation factor (VIF)</w:t>
      </w:r>
      <w:r>
        <w:rPr>
          <w:rFonts w:ascii="Times New Roman" w:eastAsia="Times New Roman" w:hAnsi="Times New Roman" w:cs="Times New Roman"/>
          <w:sz w:val="24"/>
          <w:szCs w:val="24"/>
          <w:lang w:eastAsia="en-ID"/>
        </w:rPr>
        <w:t xml:space="preserve">. Batas yang umum dipakai adalah </w:t>
      </w:r>
      <w:r w:rsidRPr="006803DD">
        <w:rPr>
          <w:rFonts w:ascii="Times New Roman" w:eastAsia="Times New Roman" w:hAnsi="Times New Roman" w:cs="Times New Roman"/>
          <w:i/>
          <w:sz w:val="24"/>
          <w:szCs w:val="24"/>
          <w:lang w:eastAsia="en-ID"/>
        </w:rPr>
        <w:t>VIF</w:t>
      </w:r>
      <w:r>
        <w:rPr>
          <w:rFonts w:ascii="Times New Roman" w:eastAsia="Times New Roman" w:hAnsi="Times New Roman" w:cs="Times New Roman"/>
          <w:sz w:val="24"/>
          <w:szCs w:val="24"/>
          <w:lang w:eastAsia="en-ID"/>
        </w:rPr>
        <w:t xml:space="preserve"> ≥ 10 dan nilai </w:t>
      </w:r>
      <w:r w:rsidRPr="006803DD">
        <w:rPr>
          <w:rFonts w:ascii="Times New Roman" w:eastAsia="Times New Roman" w:hAnsi="Times New Roman" w:cs="Times New Roman"/>
          <w:i/>
          <w:sz w:val="24"/>
          <w:szCs w:val="24"/>
          <w:lang w:eastAsia="en-ID"/>
        </w:rPr>
        <w:t>tolerance value</w:t>
      </w:r>
      <w:r>
        <w:rPr>
          <w:rFonts w:ascii="Times New Roman" w:eastAsia="Times New Roman" w:hAnsi="Times New Roman" w:cs="Times New Roman"/>
          <w:sz w:val="24"/>
          <w:szCs w:val="24"/>
          <w:lang w:eastAsia="en-ID"/>
        </w:rPr>
        <w:t xml:space="preserve"> adalah 0,1. Dengan uji asumsi:</w:t>
      </w:r>
    </w:p>
    <w:p w:rsidR="00B96091" w:rsidRDefault="00B96091" w:rsidP="00B96091">
      <w:pPr>
        <w:pStyle w:val="ListParagraph"/>
        <w:numPr>
          <w:ilvl w:val="0"/>
          <w:numId w:val="12"/>
        </w:numPr>
        <w:tabs>
          <w:tab w:val="left" w:pos="709"/>
          <w:tab w:val="left" w:pos="1418"/>
        </w:tabs>
        <w:spacing w:after="160"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lastRenderedPageBreak/>
        <w:t xml:space="preserve">Jika nilai </w:t>
      </w:r>
      <w:r w:rsidRPr="00652814">
        <w:rPr>
          <w:rFonts w:ascii="Times New Roman" w:eastAsia="Times New Roman" w:hAnsi="Times New Roman" w:cs="Times New Roman"/>
          <w:i/>
          <w:sz w:val="24"/>
          <w:szCs w:val="24"/>
          <w:lang w:eastAsia="en-ID"/>
        </w:rPr>
        <w:t xml:space="preserve">VIF </w:t>
      </w:r>
      <w:r>
        <w:rPr>
          <w:rFonts w:ascii="Times New Roman" w:eastAsia="Times New Roman" w:hAnsi="Times New Roman" w:cs="Times New Roman"/>
          <w:sz w:val="24"/>
          <w:szCs w:val="24"/>
          <w:lang w:val="en-US" w:eastAsia="en-ID"/>
        </w:rPr>
        <w:t>&lt;</w:t>
      </w:r>
      <w:r>
        <w:rPr>
          <w:rFonts w:ascii="Times New Roman" w:eastAsia="Times New Roman" w:hAnsi="Times New Roman" w:cs="Times New Roman"/>
          <w:sz w:val="24"/>
          <w:szCs w:val="24"/>
          <w:lang w:eastAsia="en-ID"/>
        </w:rPr>
        <w:t xml:space="preserve"> dari 10 dan nilai </w:t>
      </w:r>
      <w:r w:rsidRPr="00652814">
        <w:rPr>
          <w:rFonts w:ascii="Times New Roman" w:eastAsia="Times New Roman" w:hAnsi="Times New Roman" w:cs="Times New Roman"/>
          <w:i/>
          <w:sz w:val="24"/>
          <w:szCs w:val="24"/>
          <w:lang w:eastAsia="en-ID"/>
        </w:rPr>
        <w:t>tolerance</w:t>
      </w:r>
      <w:r>
        <w:rPr>
          <w:rFonts w:ascii="Times New Roman" w:eastAsia="Times New Roman" w:hAnsi="Times New Roman" w:cs="Times New Roman"/>
          <w:i/>
          <w:sz w:val="24"/>
          <w:szCs w:val="24"/>
          <w:lang w:val="en-US" w:eastAsia="en-ID"/>
        </w:rPr>
        <w:t xml:space="preserve"> </w:t>
      </w:r>
      <w:r>
        <w:rPr>
          <w:rFonts w:ascii="Times New Roman" w:eastAsia="Times New Roman" w:hAnsi="Times New Roman" w:cs="Times New Roman"/>
          <w:sz w:val="24"/>
          <w:szCs w:val="24"/>
          <w:lang w:val="en-US" w:eastAsia="en-ID"/>
        </w:rPr>
        <w:t>&gt;</w:t>
      </w:r>
      <w:r>
        <w:rPr>
          <w:rFonts w:ascii="Times New Roman" w:eastAsia="Times New Roman" w:hAnsi="Times New Roman" w:cs="Times New Roman"/>
          <w:sz w:val="24"/>
          <w:szCs w:val="24"/>
          <w:lang w:eastAsia="en-ID"/>
        </w:rPr>
        <w:t xml:space="preserve"> 0,1 maka </w:t>
      </w:r>
      <w:proofErr w:type="spellStart"/>
      <w:r>
        <w:rPr>
          <w:rFonts w:ascii="Times New Roman" w:eastAsia="Times New Roman" w:hAnsi="Times New Roman" w:cs="Times New Roman"/>
          <w:sz w:val="24"/>
          <w:szCs w:val="24"/>
          <w:lang w:val="en-US" w:eastAsia="en-ID"/>
        </w:rPr>
        <w:t>tidak</w:t>
      </w:r>
      <w:proofErr w:type="spellEnd"/>
      <w:r>
        <w:rPr>
          <w:rFonts w:ascii="Times New Roman" w:eastAsia="Times New Roman" w:hAnsi="Times New Roman" w:cs="Times New Roman"/>
          <w:sz w:val="24"/>
          <w:szCs w:val="24"/>
          <w:lang w:val="en-US" w:eastAsia="en-ID"/>
        </w:rPr>
        <w:t xml:space="preserve"> </w:t>
      </w:r>
      <w:r>
        <w:rPr>
          <w:rFonts w:ascii="Times New Roman" w:eastAsia="Times New Roman" w:hAnsi="Times New Roman" w:cs="Times New Roman"/>
          <w:sz w:val="24"/>
          <w:szCs w:val="24"/>
          <w:lang w:eastAsia="en-ID"/>
        </w:rPr>
        <w:t>terjadi multikolinearitas.</w:t>
      </w:r>
    </w:p>
    <w:p w:rsidR="00B96091" w:rsidRDefault="00B96091" w:rsidP="00B96091">
      <w:pPr>
        <w:pStyle w:val="ListParagraph"/>
        <w:numPr>
          <w:ilvl w:val="0"/>
          <w:numId w:val="12"/>
        </w:numPr>
        <w:tabs>
          <w:tab w:val="left" w:pos="709"/>
          <w:tab w:val="left" w:pos="1418"/>
        </w:tabs>
        <w:spacing w:after="160"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Jika nilai </w:t>
      </w:r>
      <w:r w:rsidRPr="00652814">
        <w:rPr>
          <w:rFonts w:ascii="Times New Roman" w:eastAsia="Times New Roman" w:hAnsi="Times New Roman" w:cs="Times New Roman"/>
          <w:i/>
          <w:sz w:val="24"/>
          <w:szCs w:val="24"/>
          <w:lang w:eastAsia="en-ID"/>
        </w:rPr>
        <w:t xml:space="preserve">VIF </w:t>
      </w:r>
      <w:r>
        <w:rPr>
          <w:rFonts w:ascii="Times New Roman" w:eastAsia="Times New Roman" w:hAnsi="Times New Roman" w:cs="Times New Roman"/>
          <w:sz w:val="24"/>
          <w:szCs w:val="24"/>
          <w:lang w:val="en-US" w:eastAsia="en-ID"/>
        </w:rPr>
        <w:t>&gt;</w:t>
      </w:r>
      <w:r>
        <w:rPr>
          <w:rFonts w:ascii="Times New Roman" w:eastAsia="Times New Roman" w:hAnsi="Times New Roman" w:cs="Times New Roman"/>
          <w:sz w:val="24"/>
          <w:szCs w:val="24"/>
          <w:lang w:eastAsia="en-ID"/>
        </w:rPr>
        <w:t xml:space="preserve"> dari 10 dan nilai </w:t>
      </w:r>
      <w:r w:rsidRPr="00652814">
        <w:rPr>
          <w:rFonts w:ascii="Times New Roman" w:eastAsia="Times New Roman" w:hAnsi="Times New Roman" w:cs="Times New Roman"/>
          <w:i/>
          <w:sz w:val="24"/>
          <w:szCs w:val="24"/>
          <w:lang w:eastAsia="en-ID"/>
        </w:rPr>
        <w:t>tolerance</w:t>
      </w:r>
      <w:r>
        <w:rPr>
          <w:rFonts w:ascii="Times New Roman" w:eastAsia="Times New Roman" w:hAnsi="Times New Roman" w:cs="Times New Roman"/>
          <w:i/>
          <w:sz w:val="24"/>
          <w:szCs w:val="24"/>
          <w:lang w:val="en-US" w:eastAsia="en-ID"/>
        </w:rPr>
        <w:t xml:space="preserve"> </w:t>
      </w:r>
      <w:r>
        <w:rPr>
          <w:rFonts w:ascii="Times New Roman" w:eastAsia="Times New Roman" w:hAnsi="Times New Roman" w:cs="Times New Roman"/>
          <w:sz w:val="24"/>
          <w:szCs w:val="24"/>
          <w:lang w:val="en-US" w:eastAsia="en-ID"/>
        </w:rPr>
        <w:t>&lt;</w:t>
      </w:r>
      <w:r>
        <w:rPr>
          <w:rFonts w:ascii="Times New Roman" w:eastAsia="Times New Roman" w:hAnsi="Times New Roman" w:cs="Times New Roman"/>
          <w:sz w:val="24"/>
          <w:szCs w:val="24"/>
          <w:lang w:eastAsia="en-ID"/>
        </w:rPr>
        <w:t xml:space="preserve"> 0,1 maka terjadi multikolinearitas.</w:t>
      </w:r>
    </w:p>
    <w:p w:rsidR="00B96091" w:rsidRDefault="00B96091" w:rsidP="00B96091">
      <w:pPr>
        <w:pStyle w:val="ListParagraph"/>
        <w:numPr>
          <w:ilvl w:val="0"/>
          <w:numId w:val="10"/>
        </w:numPr>
        <w:tabs>
          <w:tab w:val="left" w:pos="709"/>
          <w:tab w:val="left" w:pos="1418"/>
        </w:tabs>
        <w:spacing w:after="160" w:line="480" w:lineRule="auto"/>
        <w:jc w:val="both"/>
        <w:rPr>
          <w:rFonts w:ascii="Times New Roman" w:eastAsia="Times New Roman" w:hAnsi="Times New Roman" w:cs="Times New Roman"/>
          <w:sz w:val="24"/>
          <w:szCs w:val="24"/>
          <w:lang w:val="en-US" w:eastAsia="en-ID"/>
        </w:rPr>
      </w:pPr>
      <w:proofErr w:type="spellStart"/>
      <w:r>
        <w:rPr>
          <w:rFonts w:ascii="Times New Roman" w:eastAsia="Times New Roman" w:hAnsi="Times New Roman" w:cs="Times New Roman"/>
          <w:sz w:val="24"/>
          <w:szCs w:val="24"/>
          <w:lang w:val="en-US" w:eastAsia="en-ID"/>
        </w:rPr>
        <w:t>Uji</w:t>
      </w:r>
      <w:proofErr w:type="spellEnd"/>
      <w:r>
        <w:rPr>
          <w:rFonts w:ascii="Times New Roman" w:eastAsia="Times New Roman" w:hAnsi="Times New Roman" w:cs="Times New Roman"/>
          <w:sz w:val="24"/>
          <w:szCs w:val="24"/>
          <w:lang w:val="en-US" w:eastAsia="en-ID"/>
        </w:rPr>
        <w:t xml:space="preserve"> </w:t>
      </w:r>
      <w:r w:rsidRPr="0009648F">
        <w:rPr>
          <w:rFonts w:ascii="Times New Roman" w:eastAsia="Times New Roman" w:hAnsi="Times New Roman" w:cs="Times New Roman"/>
          <w:sz w:val="24"/>
          <w:szCs w:val="24"/>
          <w:lang w:eastAsia="en-ID"/>
        </w:rPr>
        <w:t>Heteroskedastisitas</w:t>
      </w:r>
    </w:p>
    <w:p w:rsidR="00B96091" w:rsidRPr="00F956A8" w:rsidRDefault="00B96091" w:rsidP="00B96091">
      <w:pPr>
        <w:pStyle w:val="ListParagraph"/>
        <w:tabs>
          <w:tab w:val="left" w:pos="709"/>
          <w:tab w:val="left" w:pos="1418"/>
        </w:tabs>
        <w:spacing w:line="480" w:lineRule="auto"/>
        <w:ind w:left="1440"/>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eastAsia="en-ID"/>
        </w:rPr>
        <w:t>Uji heteroskedastisitas</w:t>
      </w:r>
      <w:r>
        <w:rPr>
          <w:rFonts w:ascii="Times New Roman" w:eastAsia="Times New Roman" w:hAnsi="Times New Roman" w:cs="Times New Roman"/>
          <w:sz w:val="24"/>
          <w:szCs w:val="24"/>
          <w:lang w:val="en-US" w:eastAsia="en-ID"/>
        </w:rPr>
        <w:t xml:space="preserve"> </w:t>
      </w:r>
      <w:r w:rsidRPr="0010213B">
        <w:rPr>
          <w:rFonts w:ascii="Times New Roman" w:eastAsia="Times New Roman" w:hAnsi="Times New Roman" w:cs="Times New Roman"/>
          <w:sz w:val="24"/>
          <w:szCs w:val="24"/>
          <w:lang w:eastAsia="en-ID"/>
        </w:rPr>
        <w:t xml:space="preserve">bertujuan untuk menguji apakah dalam model regresi terjadi ketidaksamaan </w:t>
      </w:r>
      <w:r w:rsidRPr="00526EB1">
        <w:rPr>
          <w:rFonts w:ascii="Times New Roman" w:eastAsia="Times New Roman" w:hAnsi="Times New Roman" w:cs="Times New Roman"/>
          <w:i/>
          <w:sz w:val="24"/>
          <w:szCs w:val="24"/>
          <w:lang w:eastAsia="en-ID"/>
        </w:rPr>
        <w:t>variance</w:t>
      </w:r>
      <w:r w:rsidRPr="0010213B">
        <w:rPr>
          <w:rFonts w:ascii="Times New Roman" w:eastAsia="Times New Roman" w:hAnsi="Times New Roman" w:cs="Times New Roman"/>
          <w:sz w:val="24"/>
          <w:szCs w:val="24"/>
          <w:lang w:eastAsia="en-ID"/>
        </w:rPr>
        <w:t xml:space="preserve"> dari residual pada satu pengamatan ke pengamatan yang lain.</w:t>
      </w:r>
      <w:r>
        <w:rPr>
          <w:rFonts w:ascii="Times New Roman" w:eastAsia="Times New Roman" w:hAnsi="Times New Roman" w:cs="Times New Roman"/>
          <w:sz w:val="24"/>
          <w:szCs w:val="24"/>
          <w:lang w:val="en-US" w:eastAsia="en-ID"/>
        </w:rPr>
        <w:t xml:space="preserve"> </w:t>
      </w:r>
      <w:r w:rsidRPr="0010213B">
        <w:rPr>
          <w:rFonts w:ascii="Times New Roman" w:eastAsia="Times New Roman" w:hAnsi="Times New Roman" w:cs="Times New Roman"/>
          <w:sz w:val="24"/>
          <w:szCs w:val="24"/>
          <w:lang w:eastAsia="en-ID"/>
        </w:rPr>
        <w:t>Heteroskedastisitas tidak akan ditemukan pada model regresi yang baik</w:t>
      </w:r>
      <w:r>
        <w:rPr>
          <w:rFonts w:ascii="Times New Roman" w:eastAsia="Times New Roman" w:hAnsi="Times New Roman" w:cs="Times New Roman"/>
          <w:sz w:val="24"/>
          <w:szCs w:val="24"/>
          <w:lang w:val="en-US" w:eastAsia="en-ID"/>
        </w:rPr>
        <w:t xml:space="preserve">. </w:t>
      </w:r>
      <w:r w:rsidRPr="00526EB1">
        <w:rPr>
          <w:rFonts w:ascii="Times New Roman" w:eastAsia="Times New Roman" w:hAnsi="Times New Roman" w:cs="Times New Roman"/>
          <w:sz w:val="24"/>
          <w:szCs w:val="24"/>
          <w:lang w:eastAsia="en-ID"/>
        </w:rPr>
        <w:t xml:space="preserve">Cara yang digunakan untuk mendeteksi heteroskesdatisitas adalah menggunakan uji Glejser. Uji Glejser adalah meregresikan antara variabel bebas dengan variabel </w:t>
      </w:r>
      <w:r w:rsidRPr="00526EB1">
        <w:rPr>
          <w:rFonts w:ascii="Times New Roman" w:eastAsia="Times New Roman" w:hAnsi="Times New Roman" w:cs="Times New Roman"/>
          <w:i/>
          <w:sz w:val="24"/>
          <w:szCs w:val="24"/>
          <w:lang w:eastAsia="en-ID"/>
        </w:rPr>
        <w:t>residual absolute</w:t>
      </w:r>
      <w:r w:rsidRPr="00526EB1">
        <w:rPr>
          <w:rFonts w:ascii="Times New Roman" w:eastAsia="Times New Roman" w:hAnsi="Times New Roman" w:cs="Times New Roman"/>
          <w:sz w:val="24"/>
          <w:szCs w:val="24"/>
          <w:lang w:eastAsia="en-ID"/>
        </w:rPr>
        <w:t>, dimana apabila nilai p</w:t>
      </w:r>
      <w:r>
        <w:rPr>
          <w:rFonts w:ascii="Times New Roman" w:eastAsia="Times New Roman" w:hAnsi="Times New Roman" w:cs="Times New Roman"/>
          <w:sz w:val="24"/>
          <w:szCs w:val="24"/>
          <w:lang w:val="en-US" w:eastAsia="en-ID"/>
        </w:rPr>
        <w:t xml:space="preserve"> </w:t>
      </w:r>
      <w:r w:rsidRPr="00526EB1">
        <w:rPr>
          <w:rFonts w:ascii="Times New Roman" w:eastAsia="Times New Roman" w:hAnsi="Times New Roman" w:cs="Times New Roman"/>
          <w:sz w:val="24"/>
          <w:szCs w:val="24"/>
          <w:lang w:eastAsia="en-ID"/>
        </w:rPr>
        <w:t>&gt;</w:t>
      </w:r>
      <w:r>
        <w:rPr>
          <w:rFonts w:ascii="Times New Roman" w:eastAsia="Times New Roman" w:hAnsi="Times New Roman" w:cs="Times New Roman"/>
          <w:sz w:val="24"/>
          <w:szCs w:val="24"/>
          <w:lang w:val="en-US" w:eastAsia="en-ID"/>
        </w:rPr>
        <w:t xml:space="preserve"> </w:t>
      </w:r>
      <w:r w:rsidRPr="00526EB1">
        <w:rPr>
          <w:rFonts w:ascii="Times New Roman" w:eastAsia="Times New Roman" w:hAnsi="Times New Roman" w:cs="Times New Roman"/>
          <w:sz w:val="24"/>
          <w:szCs w:val="24"/>
          <w:lang w:eastAsia="en-ID"/>
        </w:rPr>
        <w:t>0,05 maka variabel bersangkutan dinyatakan bebas heteroskedastisitas.</w:t>
      </w:r>
    </w:p>
    <w:p w:rsidR="00B96091" w:rsidRDefault="00B96091" w:rsidP="00B96091">
      <w:pPr>
        <w:pStyle w:val="ListParagraph"/>
        <w:numPr>
          <w:ilvl w:val="0"/>
          <w:numId w:val="10"/>
        </w:numPr>
        <w:tabs>
          <w:tab w:val="left" w:pos="709"/>
          <w:tab w:val="left" w:pos="1418"/>
        </w:tabs>
        <w:spacing w:after="160" w:line="480" w:lineRule="auto"/>
        <w:jc w:val="both"/>
        <w:rPr>
          <w:rFonts w:ascii="Times New Roman" w:eastAsia="Times New Roman" w:hAnsi="Times New Roman" w:cs="Times New Roman"/>
          <w:sz w:val="24"/>
          <w:szCs w:val="24"/>
          <w:lang w:val="en-US" w:eastAsia="en-ID"/>
        </w:rPr>
      </w:pPr>
      <w:proofErr w:type="spellStart"/>
      <w:r>
        <w:rPr>
          <w:rFonts w:ascii="Times New Roman" w:eastAsia="Times New Roman" w:hAnsi="Times New Roman" w:cs="Times New Roman"/>
          <w:sz w:val="24"/>
          <w:szCs w:val="24"/>
          <w:lang w:val="en-US" w:eastAsia="en-ID"/>
        </w:rPr>
        <w:t>Uji</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Autokorelasi</w:t>
      </w:r>
      <w:proofErr w:type="spellEnd"/>
    </w:p>
    <w:p w:rsidR="00B96091" w:rsidRDefault="00B96091" w:rsidP="00B96091">
      <w:pPr>
        <w:pStyle w:val="ListParagraph"/>
        <w:tabs>
          <w:tab w:val="left" w:pos="709"/>
          <w:tab w:val="left" w:pos="1418"/>
        </w:tabs>
        <w:spacing w:line="480" w:lineRule="auto"/>
        <w:ind w:left="1440"/>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Uji autokorelasi digunakan untuk menguji dalam model regresi terdapat korelasi antara kesalahan pengganggu pada periode t-1 sebelumnya. Autokorelasi mu</w:t>
      </w:r>
      <w:r>
        <w:rPr>
          <w:rFonts w:ascii="Times New Roman" w:eastAsia="Times New Roman" w:hAnsi="Times New Roman" w:cs="Times New Roman"/>
          <w:sz w:val="24"/>
          <w:szCs w:val="24"/>
          <w:lang w:val="en-US" w:eastAsia="en-ID"/>
        </w:rPr>
        <w:t>n</w:t>
      </w:r>
      <w:r>
        <w:rPr>
          <w:rFonts w:ascii="Times New Roman" w:eastAsia="Times New Roman" w:hAnsi="Times New Roman" w:cs="Times New Roman"/>
          <w:sz w:val="24"/>
          <w:szCs w:val="24"/>
          <w:lang w:eastAsia="en-ID"/>
        </w:rPr>
        <w:t xml:space="preserve">cul akibat adanya observasi yang berurutan sepanjang waktu yang berkaitan satu sama lainnya. Menurut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2017)","manualFormatting":"Ghozali (2016:107)","plainTextFormattedCitation":"(Waluyo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Ghozali (2016:107)</w:t>
      </w:r>
      <w:r>
        <w:rPr>
          <w:rFonts w:ascii="Times New Roman" w:hAnsi="Times New Roman" w:cs="Times New Roman"/>
          <w:sz w:val="24"/>
          <w:vertAlign w:val="superscript"/>
          <w:lang w:val="en-US"/>
        </w:rPr>
        <w:fldChar w:fldCharType="end"/>
      </w:r>
      <w:r>
        <w:rPr>
          <w:rFonts w:ascii="Times New Roman" w:hAnsi="Times New Roman" w:cs="Times New Roman"/>
          <w:sz w:val="24"/>
          <w:vertAlign w:val="superscript"/>
          <w:lang w:val="en-US"/>
        </w:rPr>
        <w:t xml:space="preserve"> </w:t>
      </w:r>
      <w:r>
        <w:rPr>
          <w:rFonts w:ascii="Times New Roman" w:eastAsia="Times New Roman" w:hAnsi="Times New Roman" w:cs="Times New Roman"/>
          <w:sz w:val="24"/>
          <w:szCs w:val="24"/>
          <w:lang w:eastAsia="en-ID"/>
        </w:rPr>
        <w:t xml:space="preserve">Untuk mendeteksi ada atau tidaknya autokorelasi dapat menggunakan alat uji </w:t>
      </w:r>
      <w:r w:rsidRPr="00E11080">
        <w:rPr>
          <w:rFonts w:ascii="Times New Roman" w:eastAsia="Times New Roman" w:hAnsi="Times New Roman" w:cs="Times New Roman"/>
          <w:i/>
          <w:sz w:val="24"/>
          <w:szCs w:val="24"/>
          <w:lang w:eastAsia="en-ID"/>
        </w:rPr>
        <w:t>Durbin-Watson (DW)</w:t>
      </w:r>
      <w:r>
        <w:rPr>
          <w:rFonts w:ascii="Times New Roman" w:eastAsia="Times New Roman" w:hAnsi="Times New Roman" w:cs="Times New Roman"/>
          <w:sz w:val="24"/>
          <w:szCs w:val="24"/>
          <w:lang w:eastAsia="en-ID"/>
        </w:rPr>
        <w:t xml:space="preserve"> dengan ketentuan sebagai berikut:</w:t>
      </w:r>
    </w:p>
    <w:p w:rsidR="00B96091" w:rsidRDefault="00B96091" w:rsidP="00B96091">
      <w:pPr>
        <w:pStyle w:val="ListParagraph"/>
        <w:numPr>
          <w:ilvl w:val="0"/>
          <w:numId w:val="13"/>
        </w:numPr>
        <w:tabs>
          <w:tab w:val="left" w:pos="709"/>
          <w:tab w:val="left" w:pos="1418"/>
        </w:tabs>
        <w:spacing w:after="160"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DU ≤ </w:t>
      </w:r>
      <w:r w:rsidRPr="00E11080">
        <w:rPr>
          <w:rFonts w:ascii="Times New Roman" w:eastAsia="Times New Roman" w:hAnsi="Times New Roman" w:cs="Times New Roman"/>
          <w:i/>
          <w:sz w:val="24"/>
          <w:szCs w:val="24"/>
          <w:lang w:eastAsia="en-ID"/>
        </w:rPr>
        <w:t>Durbin-Watson (DW)</w:t>
      </w:r>
      <w:r>
        <w:rPr>
          <w:rFonts w:ascii="Times New Roman" w:eastAsia="Times New Roman" w:hAnsi="Times New Roman" w:cs="Times New Roman"/>
          <w:sz w:val="24"/>
          <w:szCs w:val="24"/>
          <w:lang w:eastAsia="en-ID"/>
        </w:rPr>
        <w:t>≤ 4-DU berarti tidak terdapat autokorelasi.</w:t>
      </w:r>
    </w:p>
    <w:p w:rsidR="00B96091" w:rsidRDefault="00B96091" w:rsidP="00B96091">
      <w:pPr>
        <w:pStyle w:val="ListParagraph"/>
        <w:numPr>
          <w:ilvl w:val="0"/>
          <w:numId w:val="13"/>
        </w:numPr>
        <w:tabs>
          <w:tab w:val="left" w:pos="709"/>
          <w:tab w:val="left" w:pos="1418"/>
        </w:tabs>
        <w:spacing w:after="160"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DL ≤ </w:t>
      </w:r>
      <w:r w:rsidRPr="00E11080">
        <w:rPr>
          <w:rFonts w:ascii="Times New Roman" w:eastAsia="Times New Roman" w:hAnsi="Times New Roman" w:cs="Times New Roman"/>
          <w:i/>
          <w:sz w:val="24"/>
          <w:szCs w:val="24"/>
          <w:lang w:eastAsia="en-ID"/>
        </w:rPr>
        <w:t>Durbin-Watson (DW)</w:t>
      </w:r>
      <w:r>
        <w:rPr>
          <w:rFonts w:ascii="Times New Roman" w:eastAsia="Times New Roman" w:hAnsi="Times New Roman" w:cs="Times New Roman"/>
          <w:sz w:val="24"/>
          <w:szCs w:val="24"/>
          <w:lang w:eastAsia="en-ID"/>
        </w:rPr>
        <w:t>≤ 4-DU ≤ DW ≤ 4-DL berarti tidak dapat disimpulkan.</w:t>
      </w:r>
    </w:p>
    <w:p w:rsidR="00B96091" w:rsidRDefault="00B96091" w:rsidP="00B96091">
      <w:pPr>
        <w:pStyle w:val="ListParagraph"/>
        <w:numPr>
          <w:ilvl w:val="0"/>
          <w:numId w:val="13"/>
        </w:numPr>
        <w:tabs>
          <w:tab w:val="left" w:pos="709"/>
          <w:tab w:val="left" w:pos="1418"/>
        </w:tabs>
        <w:spacing w:after="160"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0 ≤ </w:t>
      </w:r>
      <w:r w:rsidRPr="00E11080">
        <w:rPr>
          <w:rFonts w:ascii="Times New Roman" w:eastAsia="Times New Roman" w:hAnsi="Times New Roman" w:cs="Times New Roman"/>
          <w:i/>
          <w:sz w:val="24"/>
          <w:szCs w:val="24"/>
          <w:lang w:eastAsia="en-ID"/>
        </w:rPr>
        <w:t>Durbin-Watson (DW)</w:t>
      </w:r>
      <w:r>
        <w:rPr>
          <w:rFonts w:ascii="Times New Roman" w:eastAsia="Times New Roman" w:hAnsi="Times New Roman" w:cs="Times New Roman"/>
          <w:sz w:val="24"/>
          <w:szCs w:val="24"/>
          <w:lang w:eastAsia="en-ID"/>
        </w:rPr>
        <w:t>≤ DL berarti terjadi autokorelasi positif.</w:t>
      </w:r>
    </w:p>
    <w:p w:rsidR="00B96091" w:rsidRPr="00D141B3" w:rsidRDefault="00B96091" w:rsidP="00B96091">
      <w:pPr>
        <w:pStyle w:val="ListParagraph"/>
        <w:numPr>
          <w:ilvl w:val="0"/>
          <w:numId w:val="13"/>
        </w:numPr>
        <w:tabs>
          <w:tab w:val="left" w:pos="709"/>
          <w:tab w:val="left" w:pos="1418"/>
        </w:tabs>
        <w:spacing w:after="160" w:line="480" w:lineRule="auto"/>
        <w:jc w:val="both"/>
        <w:rPr>
          <w:rFonts w:ascii="Times New Roman" w:eastAsia="Times New Roman" w:hAnsi="Times New Roman" w:cs="Times New Roman"/>
          <w:sz w:val="24"/>
          <w:szCs w:val="24"/>
          <w:lang w:eastAsia="en-ID"/>
        </w:rPr>
      </w:pPr>
      <w:r>
        <w:rPr>
          <w:rFonts w:ascii="Times New Roman" w:eastAsia="Times New Roman" w:hAnsi="Times New Roman" w:cs="Times New Roman"/>
          <w:sz w:val="24"/>
          <w:szCs w:val="24"/>
          <w:lang w:eastAsia="en-ID"/>
        </w:rPr>
        <w:t xml:space="preserve">DL ≤ </w:t>
      </w:r>
      <w:r w:rsidRPr="00E11080">
        <w:rPr>
          <w:rFonts w:ascii="Times New Roman" w:eastAsia="Times New Roman" w:hAnsi="Times New Roman" w:cs="Times New Roman"/>
          <w:i/>
          <w:sz w:val="24"/>
          <w:szCs w:val="24"/>
          <w:lang w:eastAsia="en-ID"/>
        </w:rPr>
        <w:t>Durbin-Watson (DW)</w:t>
      </w:r>
      <w:r>
        <w:rPr>
          <w:rFonts w:ascii="Times New Roman" w:eastAsia="Times New Roman" w:hAnsi="Times New Roman" w:cs="Times New Roman"/>
          <w:sz w:val="24"/>
          <w:szCs w:val="24"/>
          <w:lang w:eastAsia="en-ID"/>
        </w:rPr>
        <w:t>≤ 4 berarti terjadi autokorelasi negatif.</w:t>
      </w:r>
    </w:p>
    <w:p w:rsidR="00B96091" w:rsidRDefault="00B96091" w:rsidP="00B96091">
      <w:pPr>
        <w:pStyle w:val="ListParagraph"/>
        <w:numPr>
          <w:ilvl w:val="0"/>
          <w:numId w:val="10"/>
        </w:numPr>
        <w:tabs>
          <w:tab w:val="left" w:pos="709"/>
          <w:tab w:val="left" w:pos="1418"/>
        </w:tabs>
        <w:spacing w:after="160" w:line="480" w:lineRule="auto"/>
        <w:jc w:val="both"/>
        <w:rPr>
          <w:rFonts w:ascii="Times New Roman" w:eastAsia="Times New Roman" w:hAnsi="Times New Roman" w:cs="Times New Roman"/>
          <w:sz w:val="24"/>
          <w:szCs w:val="24"/>
          <w:lang w:val="en-US" w:eastAsia="en-ID"/>
        </w:rPr>
      </w:pPr>
      <w:proofErr w:type="spellStart"/>
      <w:r>
        <w:rPr>
          <w:rFonts w:ascii="Times New Roman" w:eastAsia="Times New Roman" w:hAnsi="Times New Roman" w:cs="Times New Roman"/>
          <w:sz w:val="24"/>
          <w:szCs w:val="24"/>
          <w:lang w:val="en-US" w:eastAsia="en-ID"/>
        </w:rPr>
        <w:lastRenderedPageBreak/>
        <w:t>Uji</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Normalitas</w:t>
      </w:r>
      <w:proofErr w:type="spellEnd"/>
    </w:p>
    <w:p w:rsidR="00B96091" w:rsidRDefault="00B96091" w:rsidP="00B96091">
      <w:pPr>
        <w:pStyle w:val="ListParagraph"/>
        <w:tabs>
          <w:tab w:val="left" w:pos="709"/>
          <w:tab w:val="left" w:pos="1418"/>
        </w:tabs>
        <w:spacing w:after="160" w:line="480" w:lineRule="auto"/>
        <w:ind w:left="1418"/>
        <w:jc w:val="both"/>
        <w:rPr>
          <w:rFonts w:ascii="Times New Roman" w:eastAsia="Times New Roman" w:hAnsi="Times New Roman" w:cs="Times New Roman"/>
          <w:sz w:val="24"/>
          <w:szCs w:val="24"/>
          <w:lang w:val="en-US" w:eastAsia="en-ID"/>
        </w:rPr>
      </w:pPr>
      <w:proofErr w:type="spellStart"/>
      <w:proofErr w:type="gramStart"/>
      <w:r>
        <w:rPr>
          <w:rFonts w:ascii="Times New Roman" w:eastAsia="Times New Roman" w:hAnsi="Times New Roman" w:cs="Times New Roman"/>
          <w:sz w:val="24"/>
          <w:szCs w:val="24"/>
          <w:lang w:val="en-US" w:eastAsia="en-ID"/>
        </w:rPr>
        <w:t>Uji</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normalitas</w:t>
      </w:r>
      <w:proofErr w:type="spellEnd"/>
      <w:r>
        <w:rPr>
          <w:rFonts w:ascii="Times New Roman" w:eastAsia="Times New Roman" w:hAnsi="Times New Roman" w:cs="Times New Roman"/>
          <w:sz w:val="24"/>
          <w:szCs w:val="24"/>
          <w:lang w:val="en-US" w:eastAsia="en-ID"/>
        </w:rPr>
        <w:t xml:space="preserve"> </w:t>
      </w:r>
      <w:r w:rsidRPr="00EE5482">
        <w:rPr>
          <w:rFonts w:ascii="Times New Roman" w:eastAsia="Times New Roman" w:hAnsi="Times New Roman" w:cs="Times New Roman"/>
          <w:sz w:val="24"/>
          <w:szCs w:val="24"/>
          <w:lang w:eastAsia="en-ID"/>
        </w:rPr>
        <w:t>bertujuan untuk menguji apakah antara variabel dependen dengan variabel independen dalam model regresi mempunyai distribusi normal atau tidak.</w:t>
      </w:r>
      <w:proofErr w:type="gramEnd"/>
      <w:r w:rsidRPr="00EE5482">
        <w:rPr>
          <w:rFonts w:ascii="Times New Roman" w:eastAsia="Times New Roman" w:hAnsi="Times New Roman" w:cs="Times New Roman"/>
          <w:sz w:val="24"/>
          <w:szCs w:val="24"/>
          <w:lang w:eastAsia="en-ID"/>
        </w:rPr>
        <w:t xml:space="preserve"> Model regresi yang baik dapat dilihat dari data </w:t>
      </w:r>
      <w:r>
        <w:rPr>
          <w:rFonts w:ascii="Times New Roman" w:eastAsia="Times New Roman" w:hAnsi="Times New Roman" w:cs="Times New Roman"/>
          <w:sz w:val="24"/>
          <w:szCs w:val="24"/>
          <w:lang w:val="en-US" w:eastAsia="en-ID"/>
        </w:rPr>
        <w:t>be</w:t>
      </w:r>
      <w:r w:rsidRPr="00EE5482">
        <w:rPr>
          <w:rFonts w:ascii="Times New Roman" w:eastAsia="Times New Roman" w:hAnsi="Times New Roman" w:cs="Times New Roman"/>
          <w:sz w:val="24"/>
          <w:szCs w:val="24"/>
          <w:lang w:eastAsia="en-ID"/>
        </w:rPr>
        <w:t>rdistribusi normal</w:t>
      </w:r>
      <w:r>
        <w:rPr>
          <w:rFonts w:ascii="Times New Roman" w:eastAsia="Times New Roman" w:hAnsi="Times New Roman" w:cs="Times New Roman"/>
          <w:sz w:val="24"/>
          <w:szCs w:val="24"/>
          <w:lang w:val="en-US" w:eastAsia="en-ID"/>
        </w:rPr>
        <w:t xml:space="preserve">. Ada </w:t>
      </w:r>
      <w:proofErr w:type="spellStart"/>
      <w:r>
        <w:rPr>
          <w:rFonts w:ascii="Times New Roman" w:eastAsia="Times New Roman" w:hAnsi="Times New Roman" w:cs="Times New Roman"/>
          <w:sz w:val="24"/>
          <w:szCs w:val="24"/>
          <w:lang w:val="en-US" w:eastAsia="en-ID"/>
        </w:rPr>
        <w:t>dua</w:t>
      </w:r>
      <w:proofErr w:type="spellEnd"/>
      <w:r>
        <w:rPr>
          <w:rFonts w:ascii="Times New Roman" w:eastAsia="Times New Roman" w:hAnsi="Times New Roman" w:cs="Times New Roman"/>
          <w:sz w:val="24"/>
          <w:szCs w:val="24"/>
          <w:lang w:val="en-US" w:eastAsia="en-ID"/>
        </w:rPr>
        <w:t xml:space="preserve"> </w:t>
      </w:r>
      <w:proofErr w:type="spellStart"/>
      <w:proofErr w:type="gramStart"/>
      <w:r>
        <w:rPr>
          <w:rFonts w:ascii="Times New Roman" w:eastAsia="Times New Roman" w:hAnsi="Times New Roman" w:cs="Times New Roman"/>
          <w:sz w:val="24"/>
          <w:szCs w:val="24"/>
          <w:lang w:val="en-US" w:eastAsia="en-ID"/>
        </w:rPr>
        <w:t>cara</w:t>
      </w:r>
      <w:proofErr w:type="spellEnd"/>
      <w:proofErr w:type="gram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untuk</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mendeteksi</w:t>
      </w:r>
      <w:proofErr w:type="spellEnd"/>
      <w:r>
        <w:rPr>
          <w:rFonts w:ascii="Times New Roman" w:eastAsia="Times New Roman" w:hAnsi="Times New Roman" w:cs="Times New Roman"/>
          <w:sz w:val="24"/>
          <w:szCs w:val="24"/>
          <w:lang w:val="en-US" w:eastAsia="en-ID"/>
        </w:rPr>
        <w:t xml:space="preserve"> residual </w:t>
      </w:r>
      <w:proofErr w:type="spellStart"/>
      <w:r>
        <w:rPr>
          <w:rFonts w:ascii="Times New Roman" w:eastAsia="Times New Roman" w:hAnsi="Times New Roman" w:cs="Times New Roman"/>
          <w:sz w:val="24"/>
          <w:szCs w:val="24"/>
          <w:lang w:val="en-US" w:eastAsia="en-ID"/>
        </w:rPr>
        <w:t>berdistribusi</w:t>
      </w:r>
      <w:proofErr w:type="spellEnd"/>
      <w:r>
        <w:rPr>
          <w:rFonts w:ascii="Times New Roman" w:eastAsia="Times New Roman" w:hAnsi="Times New Roman" w:cs="Times New Roman"/>
          <w:sz w:val="24"/>
          <w:szCs w:val="24"/>
          <w:lang w:val="en-US" w:eastAsia="en-ID"/>
        </w:rPr>
        <w:t xml:space="preserve"> normal </w:t>
      </w:r>
      <w:proofErr w:type="spellStart"/>
      <w:r>
        <w:rPr>
          <w:rFonts w:ascii="Times New Roman" w:eastAsia="Times New Roman" w:hAnsi="Times New Roman" w:cs="Times New Roman"/>
          <w:sz w:val="24"/>
          <w:szCs w:val="24"/>
          <w:lang w:val="en-US" w:eastAsia="en-ID"/>
        </w:rPr>
        <w:t>atau</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tidak</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yaitu</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dengan</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analisis</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grafik</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dan</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uji</w:t>
      </w:r>
      <w:proofErr w:type="spellEnd"/>
      <w:r>
        <w:rPr>
          <w:rFonts w:ascii="Times New Roman" w:eastAsia="Times New Roman" w:hAnsi="Times New Roman" w:cs="Times New Roman"/>
          <w:sz w:val="24"/>
          <w:szCs w:val="24"/>
          <w:lang w:val="en-US" w:eastAsia="en-ID"/>
        </w:rPr>
        <w:t xml:space="preserve"> </w:t>
      </w:r>
      <w:proofErr w:type="spellStart"/>
      <w:r>
        <w:rPr>
          <w:rFonts w:ascii="Times New Roman" w:eastAsia="Times New Roman" w:hAnsi="Times New Roman" w:cs="Times New Roman"/>
          <w:sz w:val="24"/>
          <w:szCs w:val="24"/>
          <w:lang w:val="en-US" w:eastAsia="en-ID"/>
        </w:rPr>
        <w:t>statistik</w:t>
      </w:r>
      <w:proofErr w:type="spellEnd"/>
      <w:r>
        <w:rPr>
          <w:rFonts w:ascii="Times New Roman" w:eastAsia="Times New Roman" w:hAnsi="Times New Roman" w:cs="Times New Roman"/>
          <w:sz w:val="24"/>
          <w:szCs w:val="24"/>
          <w:lang w:val="en-US" w:eastAsia="en-ID"/>
        </w:rPr>
        <w:t xml:space="preserve">. </w:t>
      </w:r>
      <w:r w:rsidRPr="00CC5546">
        <w:rPr>
          <w:rFonts w:ascii="Times New Roman" w:eastAsia="Times New Roman" w:hAnsi="Times New Roman" w:cs="Times New Roman"/>
          <w:sz w:val="24"/>
          <w:szCs w:val="24"/>
          <w:lang w:eastAsia="en-ID"/>
        </w:rPr>
        <w:t>Uji normalitas data yang</w:t>
      </w:r>
      <w:r>
        <w:rPr>
          <w:rFonts w:ascii="Times New Roman" w:eastAsia="Times New Roman" w:hAnsi="Times New Roman" w:cs="Times New Roman"/>
          <w:sz w:val="24"/>
          <w:szCs w:val="24"/>
          <w:lang w:val="en-US" w:eastAsia="en-ID"/>
        </w:rPr>
        <w:t xml:space="preserve"> </w:t>
      </w:r>
      <w:r w:rsidRPr="00CC5546">
        <w:rPr>
          <w:rFonts w:ascii="Times New Roman" w:eastAsia="Times New Roman" w:hAnsi="Times New Roman" w:cs="Times New Roman"/>
          <w:sz w:val="24"/>
          <w:szCs w:val="24"/>
          <w:lang w:eastAsia="en-ID"/>
        </w:rPr>
        <w:t xml:space="preserve">dilakukan dalam penelitian ini dengan melihat </w:t>
      </w:r>
      <w:r>
        <w:rPr>
          <w:rFonts w:ascii="Times New Roman" w:eastAsia="Times New Roman" w:hAnsi="Times New Roman" w:cs="Times New Roman"/>
          <w:sz w:val="24"/>
          <w:szCs w:val="24"/>
          <w:lang w:val="en-US" w:eastAsia="en-ID"/>
        </w:rPr>
        <w:t xml:space="preserve">data </w:t>
      </w:r>
      <w:r w:rsidRPr="00CC5546">
        <w:rPr>
          <w:rFonts w:ascii="Times New Roman" w:eastAsia="Times New Roman" w:hAnsi="Times New Roman" w:cs="Times New Roman"/>
          <w:sz w:val="24"/>
          <w:szCs w:val="24"/>
          <w:lang w:eastAsia="en-ID"/>
        </w:rPr>
        <w:t>uji</w:t>
      </w:r>
      <w:r>
        <w:rPr>
          <w:rFonts w:ascii="Times New Roman" w:eastAsia="Times New Roman" w:hAnsi="Times New Roman" w:cs="Times New Roman"/>
          <w:sz w:val="24"/>
          <w:szCs w:val="24"/>
          <w:lang w:val="en-US" w:eastAsia="en-ID"/>
        </w:rPr>
        <w:t xml:space="preserve"> </w:t>
      </w:r>
      <w:r w:rsidRPr="00CC5546">
        <w:rPr>
          <w:rFonts w:ascii="Times New Roman" w:eastAsia="Times New Roman" w:hAnsi="Times New Roman" w:cs="Times New Roman"/>
          <w:i/>
          <w:sz w:val="24"/>
          <w:szCs w:val="24"/>
          <w:lang w:eastAsia="en-ID"/>
        </w:rPr>
        <w:t>One Sample Kolmogorov Smirnov</w:t>
      </w:r>
      <w:r>
        <w:rPr>
          <w:rFonts w:ascii="Times New Roman" w:eastAsia="Times New Roman" w:hAnsi="Times New Roman" w:cs="Times New Roman"/>
          <w:i/>
          <w:sz w:val="24"/>
          <w:szCs w:val="24"/>
          <w:lang w:val="en-US" w:eastAsia="en-ID"/>
        </w:rPr>
        <w:t xml:space="preserve"> test </w:t>
      </w:r>
      <w:r>
        <w:rPr>
          <w:rFonts w:ascii="Times New Roman" w:eastAsia="Times New Roman" w:hAnsi="Times New Roman" w:cs="Times New Roman"/>
          <w:sz w:val="24"/>
          <w:szCs w:val="24"/>
          <w:lang w:val="en-US" w:eastAsia="en-ID"/>
        </w:rPr>
        <w:t xml:space="preserve">(K-S)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2017)","manualFormatting":"(Ghozali 2016:158)","plainTextFormattedCitation":"(Waluyo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(Ghozali 2016:158)</w:t>
      </w:r>
      <w:r>
        <w:rPr>
          <w:rFonts w:ascii="Times New Roman" w:hAnsi="Times New Roman" w:cs="Times New Roman"/>
          <w:sz w:val="24"/>
          <w:vertAlign w:val="superscript"/>
          <w:lang w:val="en-US"/>
        </w:rPr>
        <w:fldChar w:fldCharType="end"/>
      </w:r>
      <w:r w:rsidRPr="00CC5546">
        <w:rPr>
          <w:rFonts w:ascii="Times New Roman" w:eastAsia="Times New Roman" w:hAnsi="Times New Roman" w:cs="Times New Roman"/>
          <w:sz w:val="24"/>
          <w:szCs w:val="24"/>
          <w:lang w:eastAsia="en-ID"/>
        </w:rPr>
        <w:t xml:space="preserve">. </w:t>
      </w:r>
      <w:r>
        <w:rPr>
          <w:rFonts w:ascii="Times New Roman" w:eastAsia="Times New Roman" w:hAnsi="Times New Roman" w:cs="Times New Roman"/>
          <w:sz w:val="24"/>
          <w:szCs w:val="24"/>
          <w:lang w:val="en-US" w:eastAsia="en-ID"/>
        </w:rPr>
        <w:t>P</w:t>
      </w:r>
      <w:r w:rsidRPr="00CC5546">
        <w:rPr>
          <w:rFonts w:ascii="Times New Roman" w:eastAsia="Times New Roman" w:hAnsi="Times New Roman" w:cs="Times New Roman"/>
          <w:sz w:val="24"/>
          <w:szCs w:val="24"/>
          <w:lang w:eastAsia="en-ID"/>
        </w:rPr>
        <w:t>ada uji</w:t>
      </w:r>
      <w:proofErr w:type="spellStart"/>
      <w:r>
        <w:rPr>
          <w:rFonts w:ascii="Times New Roman" w:eastAsia="Times New Roman" w:hAnsi="Times New Roman" w:cs="Times New Roman"/>
          <w:sz w:val="24"/>
          <w:szCs w:val="24"/>
          <w:lang w:val="en-US" w:eastAsia="en-ID"/>
        </w:rPr>
        <w:t>statistik</w:t>
      </w:r>
      <w:proofErr w:type="spellEnd"/>
      <w:r>
        <w:rPr>
          <w:rFonts w:ascii="Times New Roman" w:eastAsia="Times New Roman" w:hAnsi="Times New Roman" w:cs="Times New Roman"/>
          <w:sz w:val="24"/>
          <w:szCs w:val="24"/>
          <w:lang w:val="en-US" w:eastAsia="en-ID"/>
        </w:rPr>
        <w:t xml:space="preserve"> non-</w:t>
      </w:r>
      <w:proofErr w:type="spellStart"/>
      <w:r>
        <w:rPr>
          <w:rFonts w:ascii="Times New Roman" w:eastAsia="Times New Roman" w:hAnsi="Times New Roman" w:cs="Times New Roman"/>
          <w:sz w:val="24"/>
          <w:szCs w:val="24"/>
          <w:lang w:val="en-US" w:eastAsia="en-ID"/>
        </w:rPr>
        <w:t>paramatrik</w:t>
      </w:r>
      <w:proofErr w:type="spellEnd"/>
      <w:r>
        <w:rPr>
          <w:rFonts w:ascii="Times New Roman" w:eastAsia="Times New Roman" w:hAnsi="Times New Roman" w:cs="Times New Roman"/>
          <w:sz w:val="24"/>
          <w:szCs w:val="24"/>
          <w:lang w:val="en-US" w:eastAsia="en-ID"/>
        </w:rPr>
        <w:t xml:space="preserve"> </w:t>
      </w:r>
      <w:r w:rsidRPr="00CC5546">
        <w:rPr>
          <w:rFonts w:ascii="Times New Roman" w:eastAsia="Times New Roman" w:hAnsi="Times New Roman" w:cs="Times New Roman"/>
          <w:i/>
          <w:sz w:val="24"/>
          <w:szCs w:val="24"/>
          <w:lang w:eastAsia="en-ID"/>
        </w:rPr>
        <w:t xml:space="preserve">One Sample Kolmogorov Smirnov </w:t>
      </w:r>
      <w:r w:rsidRPr="00CC5546">
        <w:rPr>
          <w:rFonts w:ascii="Times New Roman" w:eastAsia="Times New Roman" w:hAnsi="Times New Roman" w:cs="Times New Roman"/>
          <w:sz w:val="24"/>
          <w:szCs w:val="24"/>
          <w:lang w:eastAsia="en-ID"/>
        </w:rPr>
        <w:t>apabila nilai signifikansi lebih dari 0</w:t>
      </w:r>
      <w:proofErr w:type="gramStart"/>
      <w:r w:rsidRPr="00CC5546">
        <w:rPr>
          <w:rFonts w:ascii="Times New Roman" w:eastAsia="Times New Roman" w:hAnsi="Times New Roman" w:cs="Times New Roman"/>
          <w:sz w:val="24"/>
          <w:szCs w:val="24"/>
          <w:lang w:eastAsia="en-ID"/>
        </w:rPr>
        <w:t>,05</w:t>
      </w:r>
      <w:proofErr w:type="gramEnd"/>
      <w:r w:rsidRPr="00CC5546">
        <w:rPr>
          <w:rFonts w:ascii="Times New Roman" w:eastAsia="Times New Roman" w:hAnsi="Times New Roman" w:cs="Times New Roman"/>
          <w:sz w:val="24"/>
          <w:szCs w:val="24"/>
          <w:lang w:eastAsia="en-ID"/>
        </w:rPr>
        <w:t xml:space="preserve"> maka residual </w:t>
      </w:r>
      <w:proofErr w:type="spellStart"/>
      <w:r>
        <w:rPr>
          <w:rFonts w:ascii="Times New Roman" w:eastAsia="Times New Roman" w:hAnsi="Times New Roman" w:cs="Times New Roman"/>
          <w:sz w:val="24"/>
          <w:szCs w:val="24"/>
          <w:lang w:val="en-US" w:eastAsia="en-ID"/>
        </w:rPr>
        <w:t>ber</w:t>
      </w:r>
      <w:proofErr w:type="spellEnd"/>
      <w:r w:rsidRPr="00CC5546">
        <w:rPr>
          <w:rFonts w:ascii="Times New Roman" w:eastAsia="Times New Roman" w:hAnsi="Times New Roman" w:cs="Times New Roman"/>
          <w:sz w:val="24"/>
          <w:szCs w:val="24"/>
          <w:lang w:eastAsia="en-ID"/>
        </w:rPr>
        <w:t>distribusi normal.</w:t>
      </w:r>
    </w:p>
    <w:p w:rsidR="00B96091" w:rsidRPr="009B5DD8" w:rsidRDefault="00B96091" w:rsidP="00B96091">
      <w:pPr>
        <w:pStyle w:val="ListParagraph"/>
        <w:tabs>
          <w:tab w:val="left" w:pos="709"/>
          <w:tab w:val="left" w:pos="1418"/>
        </w:tabs>
        <w:spacing w:after="160" w:line="480" w:lineRule="auto"/>
        <w:ind w:left="1418"/>
        <w:jc w:val="both"/>
        <w:rPr>
          <w:rFonts w:ascii="Times New Roman" w:eastAsia="Times New Roman" w:hAnsi="Times New Roman" w:cs="Times New Roman"/>
          <w:sz w:val="24"/>
          <w:szCs w:val="24"/>
          <w:lang w:val="en-US" w:eastAsia="en-ID"/>
        </w:rPr>
      </w:pPr>
    </w:p>
    <w:p w:rsidR="00B96091" w:rsidRPr="007E4587" w:rsidRDefault="00B96091" w:rsidP="00B96091">
      <w:pPr>
        <w:pStyle w:val="ListParagraph"/>
        <w:numPr>
          <w:ilvl w:val="0"/>
          <w:numId w:val="9"/>
        </w:numPr>
        <w:tabs>
          <w:tab w:val="left" w:pos="709"/>
          <w:tab w:val="left" w:pos="1418"/>
        </w:tabs>
        <w:spacing w:after="160" w:line="480" w:lineRule="auto"/>
        <w:ind w:left="1134"/>
        <w:jc w:val="both"/>
        <w:rPr>
          <w:rFonts w:ascii="Times New Roman" w:eastAsia="Times New Roman" w:hAnsi="Times New Roman" w:cs="Times New Roman"/>
          <w:b/>
          <w:sz w:val="24"/>
          <w:szCs w:val="24"/>
          <w:lang w:eastAsia="en-ID"/>
        </w:rPr>
      </w:pPr>
      <w:r w:rsidRPr="00C81D1D">
        <w:rPr>
          <w:rFonts w:ascii="Times New Roman" w:eastAsia="Times New Roman" w:hAnsi="Times New Roman" w:cs="Times New Roman"/>
          <w:b/>
          <w:sz w:val="24"/>
          <w:szCs w:val="24"/>
          <w:lang w:eastAsia="en-ID"/>
        </w:rPr>
        <w:t>Uji Hipotesis</w:t>
      </w:r>
    </w:p>
    <w:p w:rsidR="00B96091" w:rsidRPr="007E4587" w:rsidRDefault="00B96091" w:rsidP="00B96091">
      <w:pPr>
        <w:pStyle w:val="ListParagraph"/>
        <w:numPr>
          <w:ilvl w:val="0"/>
          <w:numId w:val="14"/>
        </w:numPr>
        <w:tabs>
          <w:tab w:val="left" w:pos="709"/>
          <w:tab w:val="left" w:pos="1418"/>
        </w:tabs>
        <w:spacing w:after="160" w:line="480" w:lineRule="auto"/>
        <w:jc w:val="both"/>
        <w:rPr>
          <w:rFonts w:ascii="Times New Roman" w:eastAsia="Times New Roman" w:hAnsi="Times New Roman" w:cs="Times New Roman"/>
          <w:sz w:val="24"/>
          <w:szCs w:val="24"/>
          <w:lang w:eastAsia="en-ID"/>
        </w:rPr>
      </w:pPr>
      <w:r w:rsidRPr="007E4587">
        <w:rPr>
          <w:rFonts w:ascii="Times New Roman" w:eastAsia="Times New Roman" w:hAnsi="Times New Roman" w:cs="Times New Roman"/>
          <w:sz w:val="24"/>
          <w:szCs w:val="24"/>
          <w:lang w:eastAsia="en-ID"/>
        </w:rPr>
        <w:t>Uji Statistik F</w:t>
      </w:r>
    </w:p>
    <w:p w:rsidR="00B96091" w:rsidRPr="00B35AFF" w:rsidRDefault="00B96091" w:rsidP="00B96091">
      <w:pPr>
        <w:pStyle w:val="ListParagraph"/>
        <w:tabs>
          <w:tab w:val="left" w:pos="709"/>
          <w:tab w:val="left" w:pos="1418"/>
        </w:tabs>
        <w:spacing w:line="480" w:lineRule="auto"/>
        <w:ind w:left="1440"/>
        <w:jc w:val="both"/>
        <w:rPr>
          <w:rFonts w:ascii="Times New Roman" w:eastAsia="Times New Roman" w:hAnsi="Times New Roman" w:cs="Times New Roman"/>
          <w:sz w:val="24"/>
          <w:szCs w:val="24"/>
          <w:lang w:val="en-US" w:eastAsia="en-ID"/>
        </w:rPr>
      </w:pPr>
      <w:r w:rsidRPr="00E070B1">
        <w:rPr>
          <w:rFonts w:ascii="Times New Roman" w:eastAsia="Times New Roman" w:hAnsi="Times New Roman" w:cs="Times New Roman"/>
          <w:sz w:val="24"/>
          <w:szCs w:val="24"/>
          <w:lang w:eastAsia="en-ID"/>
        </w:rPr>
        <w:t>Pengujian ini bertujuan untuk menunjukkan apakah semua variabel independen yang dimasukkan dalam model mempunyai pengaruh secara bersama-sama terhadap variabel dependen.</w:t>
      </w:r>
      <w:r>
        <w:rPr>
          <w:rFonts w:ascii="Times New Roman" w:eastAsia="Times New Roman" w:hAnsi="Times New Roman" w:cs="Times New Roman"/>
          <w:sz w:val="24"/>
          <w:szCs w:val="24"/>
          <w:lang w:val="en-US" w:eastAsia="en-ID"/>
        </w:rPr>
        <w:t xml:space="preserve"> </w:t>
      </w:r>
      <w:r>
        <w:rPr>
          <w:rFonts w:ascii="Times New Roman" w:eastAsia="Times New Roman" w:hAnsi="Times New Roman" w:cs="Times New Roman"/>
          <w:sz w:val="24"/>
          <w:szCs w:val="24"/>
          <w:lang w:eastAsia="en-ID"/>
        </w:rPr>
        <w:t>Jika nilai P-value pada kolom sig &gt; nilai α (α = 5%), maka terima Ho yang berarti tidak signifikan. Jika nilai P-value pada kolom sig &lt; nilai α (α = 5%), maka tolak Ho yang berarti signifikan</w:t>
      </w:r>
      <w:r>
        <w:rPr>
          <w:rFonts w:ascii="Times New Roman" w:eastAsia="Times New Roman" w:hAnsi="Times New Roman" w:cs="Times New Roman"/>
          <w:sz w:val="24"/>
          <w:szCs w:val="24"/>
          <w:lang w:val="en-US" w:eastAsia="en-ID"/>
        </w:rPr>
        <w:t xml:space="preserve">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(Ghozali, 2016)","plainTextFormattedCitation":"(Waluyo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(Ghozali, 2016)</w:t>
      </w:r>
      <w:r>
        <w:rPr>
          <w:rFonts w:ascii="Times New Roman" w:hAnsi="Times New Roman" w:cs="Times New Roman"/>
          <w:sz w:val="24"/>
          <w:vertAlign w:val="superscript"/>
          <w:lang w:val="en-US"/>
        </w:rPr>
        <w:fldChar w:fldCharType="end"/>
      </w:r>
      <w:r>
        <w:rPr>
          <w:rFonts w:ascii="Times New Roman" w:eastAsia="Times New Roman" w:hAnsi="Times New Roman" w:cs="Times New Roman"/>
          <w:sz w:val="24"/>
          <w:szCs w:val="24"/>
          <w:lang w:val="en-US" w:eastAsia="en-ID"/>
        </w:rPr>
        <w:t>.</w:t>
      </w:r>
    </w:p>
    <w:p w:rsidR="00B96091" w:rsidRPr="008D17D9" w:rsidRDefault="00B96091" w:rsidP="00B96091">
      <w:pPr>
        <w:pStyle w:val="ListParagraph"/>
        <w:numPr>
          <w:ilvl w:val="0"/>
          <w:numId w:val="14"/>
        </w:numPr>
        <w:tabs>
          <w:tab w:val="left" w:pos="709"/>
          <w:tab w:val="left" w:pos="1418"/>
        </w:tabs>
        <w:spacing w:line="480" w:lineRule="auto"/>
        <w:jc w:val="both"/>
        <w:rPr>
          <w:rFonts w:ascii="Times New Roman" w:eastAsia="Times New Roman" w:hAnsi="Times New Roman" w:cs="Times New Roman"/>
          <w:sz w:val="24"/>
          <w:szCs w:val="24"/>
          <w:lang w:val="en-US" w:eastAsia="en-ID"/>
        </w:rPr>
      </w:pPr>
      <w:r w:rsidRPr="008D17D9">
        <w:rPr>
          <w:rFonts w:ascii="Times New Roman" w:eastAsia="Times New Roman" w:hAnsi="Times New Roman" w:cs="Times New Roman"/>
          <w:sz w:val="24"/>
          <w:szCs w:val="24"/>
          <w:lang w:eastAsia="en-ID"/>
        </w:rPr>
        <w:t>Uji Statistik t</w:t>
      </w:r>
    </w:p>
    <w:p w:rsidR="00B96091" w:rsidRDefault="00B96091" w:rsidP="00B96091">
      <w:pPr>
        <w:pStyle w:val="ListParagraph"/>
        <w:tabs>
          <w:tab w:val="left" w:pos="709"/>
          <w:tab w:val="left" w:pos="1418"/>
        </w:tabs>
        <w:spacing w:after="160" w:line="480" w:lineRule="auto"/>
        <w:ind w:left="1494"/>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eastAsia="en-ID"/>
        </w:rPr>
        <w:t>Uji statistik t pada dasarnya dilakukan untuk menunjukkan seberapa jauh pengaruh satu variabel independen secara individual dalam menerangkan variasi variabel dependen</w:t>
      </w:r>
      <w:r>
        <w:rPr>
          <w:rFonts w:ascii="Times New Roman" w:eastAsia="Times New Roman" w:hAnsi="Times New Roman" w:cs="Times New Roman"/>
          <w:sz w:val="24"/>
          <w:szCs w:val="24"/>
          <w:lang w:val="en-US" w:eastAsia="en-ID"/>
        </w:rPr>
        <w:t xml:space="preserve">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(Ghozali, 2016)","plainTextFormattedCitation":"(Waluyo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(Ghozali, 2016)</w:t>
      </w:r>
      <w:r>
        <w:rPr>
          <w:rFonts w:ascii="Times New Roman" w:hAnsi="Times New Roman" w:cs="Times New Roman"/>
          <w:sz w:val="24"/>
          <w:vertAlign w:val="superscript"/>
          <w:lang w:val="en-US"/>
        </w:rPr>
        <w:fldChar w:fldCharType="end"/>
      </w:r>
      <w:r>
        <w:rPr>
          <w:rFonts w:ascii="Times New Roman" w:eastAsia="Times New Roman" w:hAnsi="Times New Roman" w:cs="Times New Roman"/>
          <w:sz w:val="24"/>
          <w:szCs w:val="24"/>
          <w:lang w:val="en-US" w:eastAsia="en-ID"/>
        </w:rPr>
        <w:t>. P</w:t>
      </w:r>
      <w:r w:rsidRPr="004B70C2">
        <w:rPr>
          <w:rFonts w:ascii="Times New Roman" w:eastAsia="Times New Roman" w:hAnsi="Times New Roman" w:cs="Times New Roman"/>
          <w:sz w:val="24"/>
          <w:szCs w:val="24"/>
          <w:lang w:eastAsia="en-ID"/>
        </w:rPr>
        <w:t xml:space="preserve">enetapan untuk mengetahui hipotesis diterima atau ditolak ada dua cara yang dapat dipilih </w:t>
      </w:r>
      <w:proofErr w:type="gramStart"/>
      <w:r w:rsidRPr="004B70C2">
        <w:rPr>
          <w:rFonts w:ascii="Times New Roman" w:eastAsia="Times New Roman" w:hAnsi="Times New Roman" w:cs="Times New Roman"/>
          <w:sz w:val="24"/>
          <w:szCs w:val="24"/>
          <w:lang w:eastAsia="en-ID"/>
        </w:rPr>
        <w:t>yaitu :</w:t>
      </w:r>
      <w:proofErr w:type="gramEnd"/>
    </w:p>
    <w:p w:rsidR="00B96091" w:rsidRPr="00753FFC" w:rsidRDefault="00B96091" w:rsidP="00B96091">
      <w:pPr>
        <w:pStyle w:val="ListParagraph"/>
        <w:tabs>
          <w:tab w:val="left" w:pos="709"/>
          <w:tab w:val="left" w:pos="1418"/>
        </w:tabs>
        <w:spacing w:after="160" w:line="480" w:lineRule="auto"/>
        <w:ind w:left="1494"/>
        <w:jc w:val="both"/>
        <w:rPr>
          <w:rFonts w:ascii="Times New Roman" w:eastAsia="Times New Roman" w:hAnsi="Times New Roman" w:cs="Times New Roman"/>
          <w:sz w:val="24"/>
          <w:szCs w:val="24"/>
          <w:lang w:val="en-US" w:eastAsia="en-ID"/>
        </w:rPr>
      </w:pPr>
    </w:p>
    <w:p w:rsidR="00B96091" w:rsidRDefault="00B96091" w:rsidP="00B96091">
      <w:pPr>
        <w:pStyle w:val="ListParagraph"/>
        <w:numPr>
          <w:ilvl w:val="0"/>
          <w:numId w:val="17"/>
        </w:numPr>
        <w:tabs>
          <w:tab w:val="left" w:pos="709"/>
          <w:tab w:val="left" w:pos="1418"/>
        </w:tabs>
        <w:spacing w:after="160" w:line="480" w:lineRule="auto"/>
        <w:ind w:left="1843"/>
        <w:jc w:val="both"/>
        <w:rPr>
          <w:rFonts w:ascii="Times New Roman" w:eastAsia="Times New Roman" w:hAnsi="Times New Roman" w:cs="Times New Roman"/>
          <w:sz w:val="24"/>
          <w:szCs w:val="24"/>
          <w:lang w:val="en-US" w:eastAsia="en-ID"/>
        </w:rPr>
      </w:pPr>
      <w:r w:rsidRPr="004B70C2">
        <w:rPr>
          <w:rFonts w:ascii="Times New Roman" w:eastAsia="Times New Roman" w:hAnsi="Times New Roman" w:cs="Times New Roman"/>
          <w:sz w:val="24"/>
          <w:szCs w:val="24"/>
          <w:lang w:eastAsia="en-ID"/>
        </w:rPr>
        <w:lastRenderedPageBreak/>
        <w:t>Membandingkan t hitung dengan t tabel</w:t>
      </w:r>
    </w:p>
    <w:p w:rsidR="00B96091" w:rsidRDefault="00B96091" w:rsidP="00B96091">
      <w:pPr>
        <w:pStyle w:val="ListParagraph"/>
        <w:tabs>
          <w:tab w:val="left" w:pos="709"/>
          <w:tab w:val="left" w:pos="1418"/>
        </w:tabs>
        <w:spacing w:after="160" w:line="480" w:lineRule="auto"/>
        <w:ind w:left="1843"/>
        <w:jc w:val="both"/>
        <w:rPr>
          <w:rFonts w:ascii="Times New Roman" w:eastAsia="Times New Roman" w:hAnsi="Times New Roman" w:cs="Times New Roman"/>
          <w:sz w:val="24"/>
          <w:szCs w:val="24"/>
          <w:lang w:val="en-US" w:eastAsia="en-ID"/>
        </w:rPr>
      </w:pPr>
      <w:r w:rsidRPr="004B70C2">
        <w:rPr>
          <w:rFonts w:ascii="Times New Roman" w:eastAsia="Times New Roman" w:hAnsi="Times New Roman" w:cs="Times New Roman"/>
          <w:sz w:val="24"/>
          <w:szCs w:val="24"/>
          <w:lang w:eastAsia="en-ID"/>
        </w:rPr>
        <w:t>t hitung &lt; t tabel maka Ho diterima atau Ha ditolak. Artinya tidak ada pengaruh signifikan dari variabel bebas secara individual terhadap variabel terikat</w:t>
      </w:r>
      <w:r>
        <w:rPr>
          <w:rFonts w:ascii="Times New Roman" w:eastAsia="Times New Roman" w:hAnsi="Times New Roman" w:cs="Times New Roman"/>
          <w:sz w:val="24"/>
          <w:szCs w:val="24"/>
          <w:lang w:val="en-US" w:eastAsia="en-ID"/>
        </w:rPr>
        <w:t>.</w:t>
      </w:r>
    </w:p>
    <w:p w:rsidR="00B96091" w:rsidRDefault="00B96091" w:rsidP="00B96091">
      <w:pPr>
        <w:pStyle w:val="ListParagraph"/>
        <w:tabs>
          <w:tab w:val="left" w:pos="709"/>
          <w:tab w:val="left" w:pos="1418"/>
        </w:tabs>
        <w:spacing w:after="160" w:line="480" w:lineRule="auto"/>
        <w:ind w:left="1843"/>
        <w:jc w:val="both"/>
        <w:rPr>
          <w:rFonts w:ascii="Times New Roman" w:eastAsia="Times New Roman" w:hAnsi="Times New Roman" w:cs="Times New Roman"/>
          <w:sz w:val="24"/>
          <w:szCs w:val="24"/>
          <w:lang w:val="en-US" w:eastAsia="en-ID"/>
        </w:rPr>
      </w:pPr>
      <w:r w:rsidRPr="004B70C2">
        <w:rPr>
          <w:rFonts w:ascii="Times New Roman" w:eastAsia="Times New Roman" w:hAnsi="Times New Roman" w:cs="Times New Roman"/>
          <w:sz w:val="24"/>
          <w:szCs w:val="24"/>
          <w:lang w:eastAsia="en-ID"/>
        </w:rPr>
        <w:t>t hitung &gt; t tabel maka Ho ditolak dan Ha diterima. Artinya ada pengaruh signifikan dari variabel bebas secara individual terhadap variabel terikat</w:t>
      </w:r>
    </w:p>
    <w:p w:rsidR="00B96091" w:rsidRPr="004B70C2" w:rsidRDefault="00B96091" w:rsidP="00B96091">
      <w:pPr>
        <w:pStyle w:val="ListParagraph"/>
        <w:numPr>
          <w:ilvl w:val="0"/>
          <w:numId w:val="17"/>
        </w:numPr>
        <w:tabs>
          <w:tab w:val="left" w:pos="709"/>
          <w:tab w:val="left" w:pos="1418"/>
        </w:tabs>
        <w:spacing w:after="160" w:line="480" w:lineRule="auto"/>
        <w:ind w:left="1843"/>
        <w:jc w:val="both"/>
        <w:rPr>
          <w:rFonts w:ascii="Times New Roman" w:eastAsia="Times New Roman" w:hAnsi="Times New Roman" w:cs="Times New Roman"/>
          <w:sz w:val="24"/>
          <w:szCs w:val="24"/>
          <w:lang w:val="en-US" w:eastAsia="en-ID"/>
        </w:rPr>
      </w:pPr>
      <w:r w:rsidRPr="004B70C2">
        <w:rPr>
          <w:rFonts w:ascii="Times New Roman" w:eastAsia="Times New Roman" w:hAnsi="Times New Roman" w:cs="Times New Roman"/>
          <w:sz w:val="24"/>
          <w:szCs w:val="24"/>
          <w:lang w:eastAsia="en-ID"/>
        </w:rPr>
        <w:t xml:space="preserve">Melihat </w:t>
      </w:r>
      <w:r w:rsidRPr="004B70C2">
        <w:rPr>
          <w:rFonts w:ascii="Times New Roman" w:eastAsia="Times New Roman" w:hAnsi="Times New Roman" w:cs="Times New Roman"/>
          <w:i/>
          <w:sz w:val="24"/>
          <w:szCs w:val="24"/>
          <w:lang w:eastAsia="en-ID"/>
        </w:rPr>
        <w:t>probabilities values</w:t>
      </w:r>
    </w:p>
    <w:p w:rsidR="00B96091" w:rsidRDefault="00B96091" w:rsidP="00B96091">
      <w:pPr>
        <w:pStyle w:val="ListParagraph"/>
        <w:tabs>
          <w:tab w:val="left" w:pos="709"/>
          <w:tab w:val="left" w:pos="1418"/>
        </w:tabs>
        <w:spacing w:after="160" w:line="480" w:lineRule="auto"/>
        <w:ind w:left="1843"/>
        <w:jc w:val="both"/>
        <w:rPr>
          <w:rFonts w:ascii="Times New Roman" w:eastAsia="Times New Roman" w:hAnsi="Times New Roman" w:cs="Times New Roman"/>
          <w:sz w:val="24"/>
          <w:szCs w:val="24"/>
          <w:lang w:val="en-US" w:eastAsia="en-ID"/>
        </w:rPr>
      </w:pPr>
      <w:r w:rsidRPr="00A232B8">
        <w:rPr>
          <w:rFonts w:ascii="Times New Roman" w:eastAsia="Times New Roman" w:hAnsi="Times New Roman" w:cs="Times New Roman"/>
          <w:i/>
          <w:sz w:val="24"/>
          <w:szCs w:val="24"/>
          <w:lang w:eastAsia="en-ID"/>
        </w:rPr>
        <w:t xml:space="preserve">Probabilities value </w:t>
      </w:r>
      <w:r w:rsidRPr="004B70C2">
        <w:rPr>
          <w:rFonts w:ascii="Times New Roman" w:eastAsia="Times New Roman" w:hAnsi="Times New Roman" w:cs="Times New Roman"/>
          <w:sz w:val="24"/>
          <w:szCs w:val="24"/>
          <w:lang w:eastAsia="en-ID"/>
        </w:rPr>
        <w:t>&gt; derajat keyakinan (0,05) maka Ho diterima atau Ha ditolak. Artinya tidak ada pengaruh signifikan dari variabel bebas secara individual terhadap variabel terikat.</w:t>
      </w:r>
    </w:p>
    <w:p w:rsidR="00B96091" w:rsidRPr="007A4E00" w:rsidRDefault="00B96091" w:rsidP="00B96091">
      <w:pPr>
        <w:pStyle w:val="ListParagraph"/>
        <w:tabs>
          <w:tab w:val="left" w:pos="709"/>
          <w:tab w:val="left" w:pos="1418"/>
        </w:tabs>
        <w:spacing w:after="160" w:line="480" w:lineRule="auto"/>
        <w:ind w:left="1843"/>
        <w:jc w:val="both"/>
        <w:rPr>
          <w:rFonts w:ascii="Times New Roman" w:eastAsia="Times New Roman" w:hAnsi="Times New Roman" w:cs="Times New Roman"/>
          <w:sz w:val="24"/>
          <w:szCs w:val="24"/>
          <w:lang w:val="en-US" w:eastAsia="en-ID"/>
        </w:rPr>
      </w:pPr>
      <w:r w:rsidRPr="00A232B8">
        <w:rPr>
          <w:rFonts w:ascii="Times New Roman" w:eastAsia="Times New Roman" w:hAnsi="Times New Roman" w:cs="Times New Roman"/>
          <w:i/>
          <w:sz w:val="24"/>
          <w:szCs w:val="24"/>
          <w:lang w:eastAsia="en-ID"/>
        </w:rPr>
        <w:t>Probabilities value</w:t>
      </w:r>
      <w:r>
        <w:rPr>
          <w:rFonts w:ascii="Times New Roman" w:eastAsia="Times New Roman" w:hAnsi="Times New Roman" w:cs="Times New Roman"/>
          <w:i/>
          <w:sz w:val="24"/>
          <w:szCs w:val="24"/>
          <w:lang w:val="en-US" w:eastAsia="en-ID"/>
        </w:rPr>
        <w:t xml:space="preserve"> </w:t>
      </w:r>
      <w:r w:rsidRPr="00A232B8">
        <w:rPr>
          <w:rFonts w:ascii="Times New Roman" w:eastAsia="Times New Roman" w:hAnsi="Times New Roman" w:cs="Times New Roman"/>
          <w:sz w:val="24"/>
          <w:szCs w:val="24"/>
          <w:lang w:eastAsia="en-ID"/>
        </w:rPr>
        <w:t>&lt; derajat keyakinan (0,05) maka Ho ditolak dan Ha diterima. Artinya ada pengaruh signifikan dari variabel bebas secara individual terhadap variabel terikat.</w:t>
      </w:r>
    </w:p>
    <w:p w:rsidR="00B96091" w:rsidRDefault="00B96091" w:rsidP="00B96091">
      <w:pPr>
        <w:pStyle w:val="ListParagraph"/>
        <w:numPr>
          <w:ilvl w:val="0"/>
          <w:numId w:val="14"/>
        </w:numPr>
        <w:tabs>
          <w:tab w:val="left" w:pos="709"/>
          <w:tab w:val="left" w:pos="1418"/>
        </w:tabs>
        <w:spacing w:after="160" w:line="480" w:lineRule="auto"/>
        <w:jc w:val="both"/>
        <w:rPr>
          <w:rFonts w:ascii="Times New Roman" w:eastAsia="Times New Roman" w:hAnsi="Times New Roman" w:cs="Times New Roman"/>
          <w:sz w:val="24"/>
          <w:szCs w:val="24"/>
          <w:lang w:val="en-US" w:eastAsia="en-ID"/>
        </w:rPr>
      </w:pPr>
      <w:r>
        <w:rPr>
          <w:rFonts w:ascii="Times New Roman" w:eastAsia="Times New Roman" w:hAnsi="Times New Roman" w:cs="Times New Roman"/>
          <w:sz w:val="24"/>
          <w:szCs w:val="24"/>
          <w:lang w:eastAsia="en-ID"/>
        </w:rPr>
        <w:t>Uji Koefisien Determinasi (R</w:t>
      </w:r>
      <w:r w:rsidRPr="007D7258">
        <w:rPr>
          <w:rFonts w:ascii="Times New Roman" w:eastAsia="Times New Roman" w:hAnsi="Times New Roman" w:cs="Times New Roman"/>
          <w:sz w:val="24"/>
          <w:szCs w:val="24"/>
          <w:vertAlign w:val="superscript"/>
          <w:lang w:eastAsia="en-ID"/>
        </w:rPr>
        <w:t>2</w:t>
      </w:r>
      <w:r w:rsidRPr="00E0065E">
        <w:rPr>
          <w:rFonts w:ascii="Times New Roman" w:eastAsia="Times New Roman" w:hAnsi="Times New Roman" w:cs="Times New Roman"/>
          <w:sz w:val="24"/>
          <w:szCs w:val="24"/>
          <w:lang w:eastAsia="en-ID"/>
        </w:rPr>
        <w:t>)</w:t>
      </w:r>
    </w:p>
    <w:p w:rsidR="00BF4AF1" w:rsidRPr="00B96091" w:rsidRDefault="00B96091" w:rsidP="00B96091">
      <w:pPr>
        <w:pStyle w:val="ListParagraph"/>
        <w:tabs>
          <w:tab w:val="left" w:pos="709"/>
          <w:tab w:val="left" w:pos="1418"/>
        </w:tabs>
        <w:spacing w:after="160" w:line="480" w:lineRule="auto"/>
        <w:ind w:left="1494"/>
        <w:jc w:val="both"/>
        <w:rPr>
          <w:rFonts w:ascii="Times New Roman" w:eastAsia="Times New Roman" w:hAnsi="Times New Roman" w:cs="Times New Roman"/>
          <w:sz w:val="24"/>
          <w:szCs w:val="24"/>
          <w:lang w:val="en-US" w:eastAsia="en-ID"/>
        </w:rPr>
      </w:pPr>
      <w:bookmarkStart w:id="14" w:name="_GoBack"/>
      <w:bookmarkEnd w:id="14"/>
      <w:r>
        <w:rPr>
          <w:rFonts w:ascii="Times New Roman" w:eastAsia="Times New Roman" w:hAnsi="Times New Roman" w:cs="Times New Roman"/>
          <w:sz w:val="24"/>
          <w:szCs w:val="24"/>
          <w:lang w:eastAsia="en-ID"/>
        </w:rPr>
        <w:t>Koefisien determinasi (R</w:t>
      </w:r>
      <w:r w:rsidRPr="007D7258">
        <w:rPr>
          <w:rFonts w:ascii="Times New Roman" w:eastAsia="Times New Roman" w:hAnsi="Times New Roman" w:cs="Times New Roman"/>
          <w:sz w:val="24"/>
          <w:szCs w:val="24"/>
          <w:vertAlign w:val="superscript"/>
          <w:lang w:eastAsia="en-ID"/>
        </w:rPr>
        <w:t>2</w:t>
      </w:r>
      <w:r>
        <w:rPr>
          <w:rFonts w:ascii="Times New Roman" w:eastAsia="Times New Roman" w:hAnsi="Times New Roman" w:cs="Times New Roman"/>
          <w:sz w:val="24"/>
          <w:szCs w:val="24"/>
          <w:lang w:eastAsia="en-ID"/>
        </w:rPr>
        <w:t>) merupakan suatu pengukuran mengenai kemampuan model dalam menerangkan variasi variabel dependen.</w:t>
      </w:r>
      <w:r>
        <w:rPr>
          <w:rFonts w:ascii="Times New Roman" w:eastAsia="Times New Roman" w:hAnsi="Times New Roman" w:cs="Times New Roman"/>
          <w:sz w:val="24"/>
          <w:szCs w:val="24"/>
          <w:lang w:val="en-US" w:eastAsia="en-ID"/>
        </w:rPr>
        <w:t xml:space="preserve"> </w:t>
      </w:r>
      <w:r w:rsidRPr="004301E7">
        <w:rPr>
          <w:rFonts w:ascii="Times New Roman" w:eastAsia="Times New Roman" w:hAnsi="Times New Roman" w:cs="Times New Roman"/>
          <w:sz w:val="24"/>
          <w:szCs w:val="24"/>
          <w:lang w:eastAsia="en-ID"/>
        </w:rPr>
        <w:t xml:space="preserve">Nilai koefisien determinasi antara nol dan satu. Bila nilai </w:t>
      </w:r>
      <w:r>
        <w:rPr>
          <w:rFonts w:ascii="Times New Roman" w:eastAsia="Times New Roman" w:hAnsi="Times New Roman" w:cs="Times New Roman"/>
          <w:sz w:val="24"/>
          <w:szCs w:val="24"/>
          <w:lang w:eastAsia="en-ID"/>
        </w:rPr>
        <w:t>R</w:t>
      </w:r>
      <w:r w:rsidRPr="007D7258">
        <w:rPr>
          <w:rFonts w:ascii="Times New Roman" w:eastAsia="Times New Roman" w:hAnsi="Times New Roman" w:cs="Times New Roman"/>
          <w:sz w:val="24"/>
          <w:szCs w:val="24"/>
          <w:vertAlign w:val="superscript"/>
          <w:lang w:eastAsia="en-ID"/>
        </w:rPr>
        <w:t>2</w:t>
      </w:r>
      <w:r w:rsidRPr="004301E7">
        <w:rPr>
          <w:rFonts w:ascii="Times New Roman" w:eastAsia="Times New Roman" w:hAnsi="Times New Roman" w:cs="Times New Roman"/>
          <w:sz w:val="24"/>
          <w:szCs w:val="24"/>
          <w:lang w:eastAsia="en-ID"/>
        </w:rPr>
        <w:t xml:space="preserve"> mendekati nol, berarti variabel-variabel independen mempunyai kemampuan terbatas dalam menjelaskan variabel dependennya.</w:t>
      </w:r>
      <w:r>
        <w:rPr>
          <w:rFonts w:ascii="Times New Roman" w:eastAsia="Times New Roman" w:hAnsi="Times New Roman" w:cs="Times New Roman"/>
          <w:sz w:val="24"/>
          <w:szCs w:val="24"/>
          <w:lang w:val="en-US" w:eastAsia="en-ID"/>
        </w:rPr>
        <w:t xml:space="preserve"> </w:t>
      </w:r>
      <w:r>
        <w:rPr>
          <w:rFonts w:ascii="Times New Roman" w:eastAsia="Times New Roman" w:hAnsi="Times New Roman" w:cs="Times New Roman"/>
          <w:sz w:val="24"/>
          <w:szCs w:val="24"/>
          <w:lang w:eastAsia="en-ID"/>
        </w:rPr>
        <w:t>Sebaliknya, bila nilai R</w:t>
      </w:r>
      <w:r w:rsidRPr="007D7258">
        <w:rPr>
          <w:rFonts w:ascii="Times New Roman" w:eastAsia="Times New Roman" w:hAnsi="Times New Roman" w:cs="Times New Roman"/>
          <w:sz w:val="24"/>
          <w:szCs w:val="24"/>
          <w:vertAlign w:val="superscript"/>
          <w:lang w:eastAsia="en-ID"/>
        </w:rPr>
        <w:t>2</w:t>
      </w:r>
      <w:r w:rsidRPr="004301E7">
        <w:rPr>
          <w:rFonts w:ascii="Times New Roman" w:eastAsia="Times New Roman" w:hAnsi="Times New Roman" w:cs="Times New Roman"/>
          <w:sz w:val="24"/>
          <w:szCs w:val="24"/>
          <w:lang w:eastAsia="en-ID"/>
        </w:rPr>
        <w:t xml:space="preserve"> mendekati satu, maka dapat</w:t>
      </w:r>
      <w:r>
        <w:rPr>
          <w:rFonts w:ascii="Times New Roman" w:eastAsia="Times New Roman" w:hAnsi="Times New Roman" w:cs="Times New Roman"/>
          <w:sz w:val="24"/>
          <w:szCs w:val="24"/>
          <w:lang w:val="en-US" w:eastAsia="en-ID"/>
        </w:rPr>
        <w:t xml:space="preserve"> </w:t>
      </w:r>
      <w:r w:rsidRPr="004301E7">
        <w:rPr>
          <w:rFonts w:ascii="Times New Roman" w:eastAsia="Times New Roman" w:hAnsi="Times New Roman" w:cs="Times New Roman"/>
          <w:sz w:val="24"/>
          <w:szCs w:val="24"/>
          <w:lang w:eastAsia="en-ID"/>
        </w:rPr>
        <w:t>disimpulkan bahwa variabel independen sangat mampu menjelaskan variabel dependennya</w:t>
      </w:r>
      <w:r>
        <w:rPr>
          <w:rFonts w:ascii="Times New Roman" w:eastAsia="Times New Roman" w:hAnsi="Times New Roman" w:cs="Times New Roman"/>
          <w:sz w:val="24"/>
          <w:szCs w:val="24"/>
          <w:lang w:val="en-US" w:eastAsia="en-ID"/>
        </w:rPr>
        <w:t xml:space="preserve">. </w:t>
      </w:r>
      <w:r>
        <w:rPr>
          <w:rFonts w:ascii="Times New Roman" w:eastAsia="Times New Roman" w:hAnsi="Times New Roman" w:cs="Times New Roman"/>
          <w:sz w:val="24"/>
          <w:szCs w:val="24"/>
          <w:lang w:eastAsia="en-ID"/>
        </w:rPr>
        <w:t xml:space="preserve">Dalam kenyataan nilai </w:t>
      </w:r>
      <w:r w:rsidRPr="004301E7">
        <w:rPr>
          <w:rFonts w:ascii="Times New Roman" w:eastAsia="Times New Roman" w:hAnsi="Times New Roman" w:cs="Times New Roman"/>
          <w:i/>
          <w:sz w:val="24"/>
          <w:szCs w:val="24"/>
          <w:lang w:eastAsia="en-ID"/>
        </w:rPr>
        <w:t xml:space="preserve">adjusted </w:t>
      </w:r>
      <w:r>
        <w:rPr>
          <w:rFonts w:ascii="Times New Roman" w:eastAsia="Times New Roman" w:hAnsi="Times New Roman" w:cs="Times New Roman"/>
          <w:sz w:val="24"/>
          <w:szCs w:val="24"/>
          <w:lang w:eastAsia="en-ID"/>
        </w:rPr>
        <w:t>R</w:t>
      </w:r>
      <w:r w:rsidRPr="00520953">
        <w:rPr>
          <w:rFonts w:ascii="Times New Roman" w:eastAsia="Times New Roman" w:hAnsi="Times New Roman" w:cs="Times New Roman"/>
          <w:sz w:val="24"/>
          <w:szCs w:val="24"/>
          <w:vertAlign w:val="superscript"/>
          <w:lang w:eastAsia="en-ID"/>
        </w:rPr>
        <w:t>2</w:t>
      </w:r>
      <w:r>
        <w:rPr>
          <w:rFonts w:ascii="Times New Roman" w:eastAsia="Times New Roman" w:hAnsi="Times New Roman" w:cs="Times New Roman"/>
          <w:sz w:val="24"/>
          <w:szCs w:val="24"/>
          <w:lang w:eastAsia="en-ID"/>
        </w:rPr>
        <w:t xml:space="preserve"> dapat bernilai negatif, walaupun yang dikehendaki bernilai positif. Jika dalam uji empiris diperoleh nilai </w:t>
      </w:r>
      <w:r w:rsidRPr="004301E7">
        <w:rPr>
          <w:rFonts w:ascii="Times New Roman" w:eastAsia="Times New Roman" w:hAnsi="Times New Roman" w:cs="Times New Roman"/>
          <w:i/>
          <w:sz w:val="24"/>
          <w:szCs w:val="24"/>
          <w:lang w:eastAsia="en-ID"/>
        </w:rPr>
        <w:t>adjusted</w:t>
      </w:r>
      <w:r>
        <w:rPr>
          <w:rFonts w:ascii="Times New Roman" w:eastAsia="Times New Roman" w:hAnsi="Times New Roman" w:cs="Times New Roman"/>
          <w:sz w:val="24"/>
          <w:szCs w:val="24"/>
          <w:lang w:eastAsia="en-ID"/>
        </w:rPr>
        <w:t xml:space="preserve"> R</w:t>
      </w:r>
      <w:r w:rsidRPr="00622D98">
        <w:rPr>
          <w:rFonts w:ascii="Times New Roman" w:eastAsia="Times New Roman" w:hAnsi="Times New Roman" w:cs="Times New Roman"/>
          <w:sz w:val="24"/>
          <w:szCs w:val="24"/>
          <w:vertAlign w:val="superscript"/>
          <w:lang w:eastAsia="en-ID"/>
        </w:rPr>
        <w:t>2</w:t>
      </w:r>
      <w:r>
        <w:rPr>
          <w:rFonts w:ascii="Times New Roman" w:eastAsia="Times New Roman" w:hAnsi="Times New Roman" w:cs="Times New Roman"/>
          <w:sz w:val="24"/>
          <w:szCs w:val="24"/>
          <w:lang w:eastAsia="en-ID"/>
        </w:rPr>
        <w:t xml:space="preserve"> adalah negatif, maka nilai R</w:t>
      </w:r>
      <w:r w:rsidRPr="00541AE6">
        <w:rPr>
          <w:rFonts w:ascii="Times New Roman" w:eastAsia="Times New Roman" w:hAnsi="Times New Roman" w:cs="Times New Roman"/>
          <w:sz w:val="24"/>
          <w:szCs w:val="24"/>
          <w:vertAlign w:val="superscript"/>
          <w:lang w:eastAsia="en-ID"/>
        </w:rPr>
        <w:t>2</w:t>
      </w:r>
      <w:r>
        <w:rPr>
          <w:rFonts w:ascii="Times New Roman" w:eastAsia="Times New Roman" w:hAnsi="Times New Roman" w:cs="Times New Roman"/>
          <w:sz w:val="24"/>
          <w:szCs w:val="24"/>
          <w:lang w:eastAsia="en-ID"/>
        </w:rPr>
        <w:t xml:space="preserve"> dianggap bernilai nol </w:t>
      </w:r>
      <w:r>
        <w:rPr>
          <w:rFonts w:ascii="Times New Roman" w:hAnsi="Times New Roman" w:cs="Times New Roman"/>
          <w:sz w:val="24"/>
          <w:vertAlign w:val="superscript"/>
          <w:lang w:val="en-US"/>
        </w:rPr>
        <w:fldChar w:fldCharType="begin" w:fldLock="1"/>
      </w:r>
      <w:r>
        <w:rPr>
          <w:rFonts w:ascii="Times New Roman" w:hAnsi="Times New Roman" w:cs="Times New Roman"/>
          <w:sz w:val="24"/>
          <w:vertAlign w:val="superscript"/>
          <w:lang w:val="en-US"/>
        </w:rPr>
        <w:instrText>ADDIN CSL_CITATION {"citationItems":[{"id":"ITEM-1","itemData":{"author":[{"dropping-particle":"","family":"Waluyo","given":"","non-dropping-particle":"","parse-names":false,"suffix":""}],"edition":"12","id":"ITEM-1","issued":{"date-parts":[["2017"]]},"publisher":"Salemba Empat","publisher-place":"Jakarta","title":"Perpajakan Indonesia","type":"book"},"uris":["http://www.mendeley.com/documents/?uuid=02cb42c2-0654-407d-9f85-18e663577070"]}],"mendeley":{"formattedCitation":"(Waluyo 2017)","manualFormatting":" (Ghozali, 2016)","plainTextFormattedCitation":"(Waluyo 2017)","previouslyFormattedCitation":"(Waluyo 2017)"},"properties":{"noteIndex":0},"schema":"https://github.com/citation-style-language/schema/raw/master/csl-citation.json"}</w:instrText>
      </w:r>
      <w:r>
        <w:rPr>
          <w:rFonts w:ascii="Times New Roman" w:hAnsi="Times New Roman" w:cs="Times New Roman"/>
          <w:sz w:val="24"/>
          <w:vertAlign w:val="superscript"/>
          <w:lang w:val="en-US"/>
        </w:rPr>
        <w:fldChar w:fldCharType="separate"/>
      </w:r>
      <w:r>
        <w:rPr>
          <w:rFonts w:ascii="Times New Roman" w:hAnsi="Times New Roman" w:cs="Times New Roman"/>
          <w:noProof/>
          <w:sz w:val="24"/>
          <w:lang w:val="en-US"/>
        </w:rPr>
        <w:t>(Ghozali, 2016)</w:t>
      </w:r>
      <w:r>
        <w:rPr>
          <w:rFonts w:ascii="Times New Roman" w:hAnsi="Times New Roman" w:cs="Times New Roman"/>
          <w:sz w:val="24"/>
          <w:vertAlign w:val="superscript"/>
          <w:lang w:val="en-US"/>
        </w:rPr>
        <w:fldChar w:fldCharType="end"/>
      </w:r>
      <w:r>
        <w:rPr>
          <w:rFonts w:ascii="Times New Roman" w:eastAsia="Times New Roman" w:hAnsi="Times New Roman" w:cs="Times New Roman"/>
          <w:sz w:val="24"/>
          <w:szCs w:val="24"/>
          <w:lang w:val="en-US" w:eastAsia="en-ID"/>
        </w:rPr>
        <w:t>.</w:t>
      </w:r>
    </w:p>
    <w:sectPr w:rsidR="00BF4AF1" w:rsidRPr="00B96091" w:rsidSect="00B96091">
      <w:pgSz w:w="11907" w:h="16839" w:code="9"/>
      <w:pgMar w:top="1418" w:right="1418" w:bottom="1418"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58A"/>
    <w:multiLevelType w:val="hybridMultilevel"/>
    <w:tmpl w:val="1C4E367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14930739"/>
    <w:multiLevelType w:val="hybridMultilevel"/>
    <w:tmpl w:val="AB765A5A"/>
    <w:lvl w:ilvl="0" w:tplc="04090011">
      <w:start w:val="1"/>
      <w:numFmt w:val="decimal"/>
      <w:lvlText w:val="%1)"/>
      <w:lvlJc w:val="left"/>
      <w:pPr>
        <w:ind w:left="2214" w:hanging="360"/>
      </w:pPr>
    </w:lvl>
    <w:lvl w:ilvl="1" w:tplc="04090019" w:tentative="1">
      <w:start w:val="1"/>
      <w:numFmt w:val="lowerLetter"/>
      <w:lvlText w:val="%2."/>
      <w:lvlJc w:val="left"/>
      <w:pPr>
        <w:ind w:left="2934" w:hanging="360"/>
      </w:pPr>
    </w:lvl>
    <w:lvl w:ilvl="2" w:tplc="0409001B" w:tentative="1">
      <w:start w:val="1"/>
      <w:numFmt w:val="lowerRoman"/>
      <w:lvlText w:val="%3."/>
      <w:lvlJc w:val="right"/>
      <w:pPr>
        <w:ind w:left="3654" w:hanging="180"/>
      </w:pPr>
    </w:lvl>
    <w:lvl w:ilvl="3" w:tplc="0409000F" w:tentative="1">
      <w:start w:val="1"/>
      <w:numFmt w:val="decimal"/>
      <w:lvlText w:val="%4."/>
      <w:lvlJc w:val="left"/>
      <w:pPr>
        <w:ind w:left="4374" w:hanging="360"/>
      </w:pPr>
    </w:lvl>
    <w:lvl w:ilvl="4" w:tplc="04090019" w:tentative="1">
      <w:start w:val="1"/>
      <w:numFmt w:val="lowerLetter"/>
      <w:lvlText w:val="%5."/>
      <w:lvlJc w:val="left"/>
      <w:pPr>
        <w:ind w:left="5094" w:hanging="360"/>
      </w:pPr>
    </w:lvl>
    <w:lvl w:ilvl="5" w:tplc="0409001B" w:tentative="1">
      <w:start w:val="1"/>
      <w:numFmt w:val="lowerRoman"/>
      <w:lvlText w:val="%6."/>
      <w:lvlJc w:val="right"/>
      <w:pPr>
        <w:ind w:left="5814" w:hanging="180"/>
      </w:pPr>
    </w:lvl>
    <w:lvl w:ilvl="6" w:tplc="0409000F" w:tentative="1">
      <w:start w:val="1"/>
      <w:numFmt w:val="decimal"/>
      <w:lvlText w:val="%7."/>
      <w:lvlJc w:val="left"/>
      <w:pPr>
        <w:ind w:left="6534" w:hanging="360"/>
      </w:pPr>
    </w:lvl>
    <w:lvl w:ilvl="7" w:tplc="04090019" w:tentative="1">
      <w:start w:val="1"/>
      <w:numFmt w:val="lowerLetter"/>
      <w:lvlText w:val="%8."/>
      <w:lvlJc w:val="left"/>
      <w:pPr>
        <w:ind w:left="7254" w:hanging="360"/>
      </w:pPr>
    </w:lvl>
    <w:lvl w:ilvl="8" w:tplc="0409001B" w:tentative="1">
      <w:start w:val="1"/>
      <w:numFmt w:val="lowerRoman"/>
      <w:lvlText w:val="%9."/>
      <w:lvlJc w:val="right"/>
      <w:pPr>
        <w:ind w:left="7974" w:hanging="180"/>
      </w:pPr>
    </w:lvl>
  </w:abstractNum>
  <w:abstractNum w:abstractNumId="2">
    <w:nsid w:val="15157079"/>
    <w:multiLevelType w:val="hybridMultilevel"/>
    <w:tmpl w:val="C25025AC"/>
    <w:lvl w:ilvl="0" w:tplc="78502954">
      <w:start w:val="1"/>
      <w:numFmt w:val="decimal"/>
      <w:lvlText w:val="%1."/>
      <w:lvlJc w:val="left"/>
      <w:pPr>
        <w:ind w:left="1494" w:hanging="360"/>
      </w:pPr>
    </w:lvl>
    <w:lvl w:ilvl="1" w:tplc="B5F061EE">
      <w:start w:val="1"/>
      <w:numFmt w:val="lowerLetter"/>
      <w:lvlText w:val="%2."/>
      <w:lvlJc w:val="left"/>
      <w:pPr>
        <w:ind w:left="2214" w:hanging="36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9772B6B"/>
    <w:multiLevelType w:val="hybridMultilevel"/>
    <w:tmpl w:val="9EA4875A"/>
    <w:lvl w:ilvl="0" w:tplc="037634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A001F23"/>
    <w:multiLevelType w:val="hybridMultilevel"/>
    <w:tmpl w:val="DB08473E"/>
    <w:lvl w:ilvl="0" w:tplc="CF929502">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5">
    <w:nsid w:val="1C0937FB"/>
    <w:multiLevelType w:val="hybridMultilevel"/>
    <w:tmpl w:val="55E23B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8514E"/>
    <w:multiLevelType w:val="hybridMultilevel"/>
    <w:tmpl w:val="F424C194"/>
    <w:lvl w:ilvl="0" w:tplc="751C541A">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7">
    <w:nsid w:val="1D0B5947"/>
    <w:multiLevelType w:val="hybridMultilevel"/>
    <w:tmpl w:val="F1B8AEA8"/>
    <w:lvl w:ilvl="0" w:tplc="8FBC9BBA">
      <w:start w:val="1"/>
      <w:numFmt w:val="lowerLetter"/>
      <w:lvlText w:val="%1)"/>
      <w:lvlJc w:val="righ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8">
    <w:nsid w:val="29F30BC7"/>
    <w:multiLevelType w:val="hybridMultilevel"/>
    <w:tmpl w:val="82CE943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CE46802"/>
    <w:multiLevelType w:val="hybridMultilevel"/>
    <w:tmpl w:val="B1082FF6"/>
    <w:lvl w:ilvl="0" w:tplc="32A2C33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23697A"/>
    <w:multiLevelType w:val="hybridMultilevel"/>
    <w:tmpl w:val="D13C9500"/>
    <w:lvl w:ilvl="0" w:tplc="1302AA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41680554"/>
    <w:multiLevelType w:val="hybridMultilevel"/>
    <w:tmpl w:val="544C735C"/>
    <w:lvl w:ilvl="0" w:tplc="32B6E7C8">
      <w:start w:val="1"/>
      <w:numFmt w:val="decimal"/>
      <w:lvlText w:val="%1."/>
      <w:lvlJc w:val="left"/>
      <w:pPr>
        <w:ind w:left="107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12">
    <w:nsid w:val="52763DFC"/>
    <w:multiLevelType w:val="hybridMultilevel"/>
    <w:tmpl w:val="606C96AE"/>
    <w:lvl w:ilvl="0" w:tplc="6212ACA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3">
    <w:nsid w:val="527F1D74"/>
    <w:multiLevelType w:val="hybridMultilevel"/>
    <w:tmpl w:val="FB50D1F8"/>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6B8E0207"/>
    <w:multiLevelType w:val="hybridMultilevel"/>
    <w:tmpl w:val="3F70395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nsid w:val="6DCD2ECE"/>
    <w:multiLevelType w:val="hybridMultilevel"/>
    <w:tmpl w:val="80BC16CE"/>
    <w:lvl w:ilvl="0" w:tplc="C674CF58">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EE7F6C"/>
    <w:multiLevelType w:val="hybridMultilevel"/>
    <w:tmpl w:val="9BDCAE40"/>
    <w:lvl w:ilvl="0" w:tplc="04090011">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5"/>
  </w:num>
  <w:num w:numId="2">
    <w:abstractNumId w:val="3"/>
  </w:num>
  <w:num w:numId="3">
    <w:abstractNumId w:val="8"/>
  </w:num>
  <w:num w:numId="4">
    <w:abstractNumId w:val="10"/>
  </w:num>
  <w:num w:numId="5">
    <w:abstractNumId w:val="7"/>
  </w:num>
  <w:num w:numId="6">
    <w:abstractNumId w:val="0"/>
  </w:num>
  <w:num w:numId="7">
    <w:abstractNumId w:val="11"/>
  </w:num>
  <w:num w:numId="8">
    <w:abstractNumId w:val="9"/>
  </w:num>
  <w:num w:numId="9">
    <w:abstractNumId w:val="2"/>
  </w:num>
  <w:num w:numId="10">
    <w:abstractNumId w:val="13"/>
  </w:num>
  <w:num w:numId="11">
    <w:abstractNumId w:val="12"/>
  </w:num>
  <w:num w:numId="12">
    <w:abstractNumId w:val="4"/>
  </w:num>
  <w:num w:numId="13">
    <w:abstractNumId w:val="6"/>
  </w:num>
  <w:num w:numId="14">
    <w:abstractNumId w:val="14"/>
  </w:num>
  <w:num w:numId="15">
    <w:abstractNumId w:val="16"/>
  </w:num>
  <w:num w:numId="16">
    <w:abstractNumId w:val="15"/>
  </w:num>
  <w:num w:numId="17">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091"/>
    <w:rsid w:val="00445B6E"/>
    <w:rsid w:val="005C61D5"/>
    <w:rsid w:val="00681177"/>
    <w:rsid w:val="0073739F"/>
    <w:rsid w:val="00B9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91"/>
    <w:rPr>
      <w:lang w:val="id-ID"/>
    </w:rPr>
  </w:style>
  <w:style w:type="paragraph" w:styleId="Heading1">
    <w:name w:val="heading 1"/>
    <w:basedOn w:val="Normal"/>
    <w:next w:val="Normal"/>
    <w:link w:val="Heading1Char"/>
    <w:uiPriority w:val="9"/>
    <w:qFormat/>
    <w:rsid w:val="00B960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60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60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60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091"/>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B96091"/>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B96091"/>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rsid w:val="00B96091"/>
    <w:rPr>
      <w:rFonts w:asciiTheme="majorHAnsi" w:eastAsiaTheme="majorEastAsia" w:hAnsiTheme="majorHAnsi" w:cstheme="majorBidi"/>
      <w:b/>
      <w:bCs/>
      <w:i/>
      <w:iCs/>
      <w:color w:val="4F81BD" w:themeColor="accent1"/>
      <w:lang w:val="id-ID"/>
    </w:rPr>
  </w:style>
  <w:style w:type="paragraph" w:styleId="BalloonText">
    <w:name w:val="Balloon Text"/>
    <w:basedOn w:val="Normal"/>
    <w:link w:val="BalloonTextChar"/>
    <w:uiPriority w:val="99"/>
    <w:semiHidden/>
    <w:unhideWhenUsed/>
    <w:rsid w:val="00B96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091"/>
    <w:rPr>
      <w:rFonts w:ascii="Tahoma" w:hAnsi="Tahoma" w:cs="Tahoma"/>
      <w:sz w:val="16"/>
      <w:szCs w:val="16"/>
      <w:lang w:val="id-ID"/>
    </w:rPr>
  </w:style>
  <w:style w:type="paragraph" w:styleId="NoSpacing">
    <w:name w:val="No Spacing"/>
    <w:uiPriority w:val="1"/>
    <w:qFormat/>
    <w:rsid w:val="00B96091"/>
    <w:pPr>
      <w:spacing w:after="0" w:line="240" w:lineRule="auto"/>
    </w:pPr>
  </w:style>
  <w:style w:type="character" w:styleId="Hyperlink">
    <w:name w:val="Hyperlink"/>
    <w:basedOn w:val="DefaultParagraphFont"/>
    <w:uiPriority w:val="99"/>
    <w:unhideWhenUsed/>
    <w:rsid w:val="00B96091"/>
    <w:rPr>
      <w:color w:val="0000FF" w:themeColor="hyperlink"/>
      <w:u w:val="single"/>
    </w:rPr>
  </w:style>
  <w:style w:type="table" w:styleId="TableGrid">
    <w:name w:val="Table Grid"/>
    <w:basedOn w:val="TableNormal"/>
    <w:uiPriority w:val="59"/>
    <w:rsid w:val="00B96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6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091"/>
    <w:rPr>
      <w:lang w:val="id-ID"/>
    </w:rPr>
  </w:style>
  <w:style w:type="paragraph" w:styleId="Footer">
    <w:name w:val="footer"/>
    <w:basedOn w:val="Normal"/>
    <w:link w:val="FooterChar"/>
    <w:uiPriority w:val="99"/>
    <w:unhideWhenUsed/>
    <w:rsid w:val="00B96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091"/>
    <w:rPr>
      <w:lang w:val="id-ID"/>
    </w:rPr>
  </w:style>
  <w:style w:type="paragraph" w:styleId="ListParagraph">
    <w:name w:val="List Paragraph"/>
    <w:basedOn w:val="Normal"/>
    <w:uiPriority w:val="34"/>
    <w:qFormat/>
    <w:rsid w:val="00B96091"/>
    <w:pPr>
      <w:ind w:left="720"/>
      <w:contextualSpacing/>
    </w:pPr>
  </w:style>
  <w:style w:type="paragraph" w:styleId="TOCHeading">
    <w:name w:val="TOC Heading"/>
    <w:basedOn w:val="Heading1"/>
    <w:next w:val="Normal"/>
    <w:uiPriority w:val="39"/>
    <w:unhideWhenUsed/>
    <w:qFormat/>
    <w:rsid w:val="00B96091"/>
    <w:pPr>
      <w:outlineLvl w:val="9"/>
    </w:pPr>
    <w:rPr>
      <w:lang w:val="en-US" w:eastAsia="ja-JP"/>
    </w:rPr>
  </w:style>
  <w:style w:type="paragraph" w:styleId="TOC1">
    <w:name w:val="toc 1"/>
    <w:basedOn w:val="Normal"/>
    <w:next w:val="Normal"/>
    <w:autoRedefine/>
    <w:uiPriority w:val="39"/>
    <w:unhideWhenUsed/>
    <w:rsid w:val="00B96091"/>
    <w:pPr>
      <w:spacing w:after="100"/>
    </w:pPr>
  </w:style>
  <w:style w:type="paragraph" w:styleId="TOC2">
    <w:name w:val="toc 2"/>
    <w:basedOn w:val="Normal"/>
    <w:next w:val="Normal"/>
    <w:autoRedefine/>
    <w:uiPriority w:val="39"/>
    <w:unhideWhenUsed/>
    <w:rsid w:val="00B96091"/>
    <w:pPr>
      <w:spacing w:after="100"/>
      <w:ind w:left="220"/>
    </w:pPr>
  </w:style>
  <w:style w:type="paragraph" w:styleId="TOC3">
    <w:name w:val="toc 3"/>
    <w:basedOn w:val="Normal"/>
    <w:next w:val="Normal"/>
    <w:autoRedefine/>
    <w:uiPriority w:val="39"/>
    <w:unhideWhenUsed/>
    <w:rsid w:val="00B96091"/>
    <w:pPr>
      <w:spacing w:after="100"/>
      <w:ind w:left="440"/>
    </w:pPr>
  </w:style>
  <w:style w:type="paragraph" w:styleId="FootnoteText">
    <w:name w:val="footnote text"/>
    <w:basedOn w:val="Normal"/>
    <w:link w:val="FootnoteTextChar"/>
    <w:uiPriority w:val="99"/>
    <w:semiHidden/>
    <w:unhideWhenUsed/>
    <w:rsid w:val="00B960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091"/>
    <w:rPr>
      <w:sz w:val="20"/>
      <w:szCs w:val="20"/>
      <w:lang w:val="id-ID"/>
    </w:rPr>
  </w:style>
  <w:style w:type="character" w:styleId="FootnoteReference">
    <w:name w:val="footnote reference"/>
    <w:basedOn w:val="DefaultParagraphFont"/>
    <w:uiPriority w:val="99"/>
    <w:semiHidden/>
    <w:unhideWhenUsed/>
    <w:rsid w:val="00B96091"/>
    <w:rPr>
      <w:vertAlign w:val="superscript"/>
    </w:rPr>
  </w:style>
  <w:style w:type="paragraph" w:styleId="Caption">
    <w:name w:val="caption"/>
    <w:basedOn w:val="Normal"/>
    <w:next w:val="Normal"/>
    <w:uiPriority w:val="35"/>
    <w:unhideWhenUsed/>
    <w:qFormat/>
    <w:rsid w:val="00B9609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96091"/>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091"/>
    <w:rPr>
      <w:lang w:val="id-ID"/>
    </w:rPr>
  </w:style>
  <w:style w:type="paragraph" w:styleId="Heading1">
    <w:name w:val="heading 1"/>
    <w:basedOn w:val="Normal"/>
    <w:next w:val="Normal"/>
    <w:link w:val="Heading1Char"/>
    <w:uiPriority w:val="9"/>
    <w:qFormat/>
    <w:rsid w:val="00B960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60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60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9609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6091"/>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B96091"/>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B96091"/>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semiHidden/>
    <w:rsid w:val="00B96091"/>
    <w:rPr>
      <w:rFonts w:asciiTheme="majorHAnsi" w:eastAsiaTheme="majorEastAsia" w:hAnsiTheme="majorHAnsi" w:cstheme="majorBidi"/>
      <w:b/>
      <w:bCs/>
      <w:i/>
      <w:iCs/>
      <w:color w:val="4F81BD" w:themeColor="accent1"/>
      <w:lang w:val="id-ID"/>
    </w:rPr>
  </w:style>
  <w:style w:type="paragraph" w:styleId="BalloonText">
    <w:name w:val="Balloon Text"/>
    <w:basedOn w:val="Normal"/>
    <w:link w:val="BalloonTextChar"/>
    <w:uiPriority w:val="99"/>
    <w:semiHidden/>
    <w:unhideWhenUsed/>
    <w:rsid w:val="00B960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091"/>
    <w:rPr>
      <w:rFonts w:ascii="Tahoma" w:hAnsi="Tahoma" w:cs="Tahoma"/>
      <w:sz w:val="16"/>
      <w:szCs w:val="16"/>
      <w:lang w:val="id-ID"/>
    </w:rPr>
  </w:style>
  <w:style w:type="paragraph" w:styleId="NoSpacing">
    <w:name w:val="No Spacing"/>
    <w:uiPriority w:val="1"/>
    <w:qFormat/>
    <w:rsid w:val="00B96091"/>
    <w:pPr>
      <w:spacing w:after="0" w:line="240" w:lineRule="auto"/>
    </w:pPr>
  </w:style>
  <w:style w:type="character" w:styleId="Hyperlink">
    <w:name w:val="Hyperlink"/>
    <w:basedOn w:val="DefaultParagraphFont"/>
    <w:uiPriority w:val="99"/>
    <w:unhideWhenUsed/>
    <w:rsid w:val="00B96091"/>
    <w:rPr>
      <w:color w:val="0000FF" w:themeColor="hyperlink"/>
      <w:u w:val="single"/>
    </w:rPr>
  </w:style>
  <w:style w:type="table" w:styleId="TableGrid">
    <w:name w:val="Table Grid"/>
    <w:basedOn w:val="TableNormal"/>
    <w:uiPriority w:val="59"/>
    <w:rsid w:val="00B960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60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091"/>
    <w:rPr>
      <w:lang w:val="id-ID"/>
    </w:rPr>
  </w:style>
  <w:style w:type="paragraph" w:styleId="Footer">
    <w:name w:val="footer"/>
    <w:basedOn w:val="Normal"/>
    <w:link w:val="FooterChar"/>
    <w:uiPriority w:val="99"/>
    <w:unhideWhenUsed/>
    <w:rsid w:val="00B960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091"/>
    <w:rPr>
      <w:lang w:val="id-ID"/>
    </w:rPr>
  </w:style>
  <w:style w:type="paragraph" w:styleId="ListParagraph">
    <w:name w:val="List Paragraph"/>
    <w:basedOn w:val="Normal"/>
    <w:uiPriority w:val="34"/>
    <w:qFormat/>
    <w:rsid w:val="00B96091"/>
    <w:pPr>
      <w:ind w:left="720"/>
      <w:contextualSpacing/>
    </w:pPr>
  </w:style>
  <w:style w:type="paragraph" w:styleId="TOCHeading">
    <w:name w:val="TOC Heading"/>
    <w:basedOn w:val="Heading1"/>
    <w:next w:val="Normal"/>
    <w:uiPriority w:val="39"/>
    <w:unhideWhenUsed/>
    <w:qFormat/>
    <w:rsid w:val="00B96091"/>
    <w:pPr>
      <w:outlineLvl w:val="9"/>
    </w:pPr>
    <w:rPr>
      <w:lang w:val="en-US" w:eastAsia="ja-JP"/>
    </w:rPr>
  </w:style>
  <w:style w:type="paragraph" w:styleId="TOC1">
    <w:name w:val="toc 1"/>
    <w:basedOn w:val="Normal"/>
    <w:next w:val="Normal"/>
    <w:autoRedefine/>
    <w:uiPriority w:val="39"/>
    <w:unhideWhenUsed/>
    <w:rsid w:val="00B96091"/>
    <w:pPr>
      <w:spacing w:after="100"/>
    </w:pPr>
  </w:style>
  <w:style w:type="paragraph" w:styleId="TOC2">
    <w:name w:val="toc 2"/>
    <w:basedOn w:val="Normal"/>
    <w:next w:val="Normal"/>
    <w:autoRedefine/>
    <w:uiPriority w:val="39"/>
    <w:unhideWhenUsed/>
    <w:rsid w:val="00B96091"/>
    <w:pPr>
      <w:spacing w:after="100"/>
      <w:ind w:left="220"/>
    </w:pPr>
  </w:style>
  <w:style w:type="paragraph" w:styleId="TOC3">
    <w:name w:val="toc 3"/>
    <w:basedOn w:val="Normal"/>
    <w:next w:val="Normal"/>
    <w:autoRedefine/>
    <w:uiPriority w:val="39"/>
    <w:unhideWhenUsed/>
    <w:rsid w:val="00B96091"/>
    <w:pPr>
      <w:spacing w:after="100"/>
      <w:ind w:left="440"/>
    </w:pPr>
  </w:style>
  <w:style w:type="paragraph" w:styleId="FootnoteText">
    <w:name w:val="footnote text"/>
    <w:basedOn w:val="Normal"/>
    <w:link w:val="FootnoteTextChar"/>
    <w:uiPriority w:val="99"/>
    <w:semiHidden/>
    <w:unhideWhenUsed/>
    <w:rsid w:val="00B960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6091"/>
    <w:rPr>
      <w:sz w:val="20"/>
      <w:szCs w:val="20"/>
      <w:lang w:val="id-ID"/>
    </w:rPr>
  </w:style>
  <w:style w:type="character" w:styleId="FootnoteReference">
    <w:name w:val="footnote reference"/>
    <w:basedOn w:val="DefaultParagraphFont"/>
    <w:uiPriority w:val="99"/>
    <w:semiHidden/>
    <w:unhideWhenUsed/>
    <w:rsid w:val="00B96091"/>
    <w:rPr>
      <w:vertAlign w:val="superscript"/>
    </w:rPr>
  </w:style>
  <w:style w:type="paragraph" w:styleId="Caption">
    <w:name w:val="caption"/>
    <w:basedOn w:val="Normal"/>
    <w:next w:val="Normal"/>
    <w:uiPriority w:val="35"/>
    <w:unhideWhenUsed/>
    <w:qFormat/>
    <w:rsid w:val="00B96091"/>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B9609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4660</Words>
  <Characters>26568</Characters>
  <Application>Microsoft Office Word</Application>
  <DocSecurity>0</DocSecurity>
  <Lines>221</Lines>
  <Paragraphs>62</Paragraphs>
  <ScaleCrop>false</ScaleCrop>
  <Company/>
  <LinksUpToDate>false</LinksUpToDate>
  <CharactersWithSpaces>31166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2019-05-14T08:55:00Z</dcterms:created>
  <dcterms:modified xsi:type="dcterms:W3CDTF">2019-05-14T08:55:00Z</dcterms:modified>
</cp:coreProperties>
</file>