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5E" w:rsidRPr="00142C8E" w:rsidRDefault="00E4015E" w:rsidP="00E4015E">
      <w:pPr>
        <w:pStyle w:val="Heading1"/>
        <w:spacing w:line="480" w:lineRule="auto"/>
        <w:jc w:val="center"/>
        <w:rPr>
          <w:sz w:val="24"/>
          <w:szCs w:val="24"/>
        </w:rPr>
      </w:pPr>
      <w:r w:rsidRPr="00142C8E">
        <w:rPr>
          <w:sz w:val="24"/>
          <w:szCs w:val="24"/>
        </w:rPr>
        <w:t>BAB V</w:t>
      </w:r>
    </w:p>
    <w:p w:rsidR="00E4015E" w:rsidRDefault="00E4015E" w:rsidP="00E4015E">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E4015E" w:rsidRDefault="00E4015E" w:rsidP="00E401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bab akhir penelitian ini, peneliti akan mengemukakan hasil penelitian yang didapatkan setelah melakukan pengumpulan data dan pengujian yang dibutuhkan. Peneliti berharap kesimpulan hasil dan saran dibawah ini akan bermafaat bagi penelitian selanjutnya serta bagi pihak-pihak yang membutuhkan di kemudian hari.</w:t>
      </w:r>
    </w:p>
    <w:p w:rsidR="00E4015E" w:rsidRDefault="00E4015E" w:rsidP="00E4015E">
      <w:pPr>
        <w:spacing w:after="0" w:line="480" w:lineRule="auto"/>
        <w:ind w:firstLine="720"/>
        <w:jc w:val="both"/>
        <w:rPr>
          <w:rFonts w:ascii="Times New Roman" w:hAnsi="Times New Roman" w:cs="Times New Roman"/>
          <w:sz w:val="24"/>
          <w:szCs w:val="24"/>
        </w:rPr>
      </w:pPr>
    </w:p>
    <w:p w:rsidR="00E4015E" w:rsidRDefault="00E4015E" w:rsidP="00E4015E">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Simpulan</w:t>
      </w:r>
    </w:p>
    <w:p w:rsidR="00E4015E" w:rsidRDefault="00E4015E" w:rsidP="00E4015E">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dilakukan untuk menguji pengaruh Tarif Pajak UMKM, Sistem </w:t>
      </w:r>
      <w:r>
        <w:rPr>
          <w:rFonts w:ascii="Times New Roman" w:hAnsi="Times New Roman" w:cs="Times New Roman"/>
          <w:i/>
          <w:sz w:val="24"/>
          <w:szCs w:val="24"/>
        </w:rPr>
        <w:t>e-Filling</w:t>
      </w:r>
      <w:r>
        <w:rPr>
          <w:rFonts w:ascii="Times New Roman" w:hAnsi="Times New Roman" w:cs="Times New Roman"/>
          <w:sz w:val="24"/>
          <w:szCs w:val="24"/>
        </w:rPr>
        <w:t>, dan Sanksi Perpajakan terhadap Kepatuhan Wajib Pajak Orang Pribadi UMKM yang menjalankan usaha di kawasan Sunter. Berdasarkan penelitian yang telah dilakukan, peneliti dapat mengambil kesimpulan bahwa:</w:t>
      </w:r>
    </w:p>
    <w:p w:rsidR="00E4015E" w:rsidRDefault="00E4015E" w:rsidP="00E4015E">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Tarif Pajak UMKM memiliki pengaruh positif dan signifikan terhadap Kepatuhan Wajib Pajak Orang Pribadi UMKM.</w:t>
      </w:r>
    </w:p>
    <w:p w:rsidR="00E4015E" w:rsidRDefault="00E4015E" w:rsidP="00E4015E">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Sistem </w:t>
      </w:r>
      <w:r>
        <w:rPr>
          <w:rFonts w:ascii="Times New Roman" w:hAnsi="Times New Roman" w:cs="Times New Roman"/>
          <w:i/>
          <w:sz w:val="24"/>
          <w:szCs w:val="24"/>
        </w:rPr>
        <w:t>e-Filling</w:t>
      </w:r>
      <w:r>
        <w:rPr>
          <w:rFonts w:ascii="Times New Roman" w:hAnsi="Times New Roman" w:cs="Times New Roman"/>
          <w:sz w:val="24"/>
          <w:szCs w:val="24"/>
        </w:rPr>
        <w:t xml:space="preserve"> memiliki pengaruh positif dan signifikan terhadap Kepatuhan Wajib Pajak Orang Pribadi UMKM.</w:t>
      </w:r>
    </w:p>
    <w:p w:rsidR="00E4015E" w:rsidRDefault="00E4015E" w:rsidP="00E4015E">
      <w:pPr>
        <w:pStyle w:val="ListParagraph"/>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Sanksi Perpajakan memiliki pengaruh positif dan signifikan terhadap Kepatuhan Wajib Pajak Orang Pribadi UMKM.</w:t>
      </w:r>
    </w:p>
    <w:p w:rsidR="00E4015E" w:rsidRDefault="00E4015E" w:rsidP="00E4015E">
      <w:pPr>
        <w:pStyle w:val="ListParagraph"/>
        <w:spacing w:after="0" w:line="480" w:lineRule="auto"/>
        <w:jc w:val="both"/>
        <w:rPr>
          <w:rFonts w:ascii="Times New Roman" w:hAnsi="Times New Roman" w:cs="Times New Roman"/>
          <w:sz w:val="24"/>
          <w:szCs w:val="24"/>
        </w:rPr>
      </w:pPr>
    </w:p>
    <w:p w:rsidR="00E4015E" w:rsidRDefault="00E4015E" w:rsidP="00E4015E">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E4015E" w:rsidRDefault="00E4015E" w:rsidP="00E4015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Dalam proses penelitian ini, peneliti memiliki keterbatasan dalam penelitian yaitu penggunaan variabel independen dalam penelitian ini. Berikut adalah saran yang dapat diberikan untuk peneliti berikutnya:</w:t>
      </w:r>
    </w:p>
    <w:p w:rsidR="00E4015E" w:rsidRDefault="00E4015E" w:rsidP="00E4015E">
      <w:pPr>
        <w:spacing w:after="0" w:line="480" w:lineRule="auto"/>
        <w:ind w:left="360" w:firstLine="720"/>
        <w:jc w:val="both"/>
        <w:rPr>
          <w:rFonts w:ascii="Times New Roman" w:hAnsi="Times New Roman" w:cs="Times New Roman"/>
          <w:sz w:val="24"/>
          <w:szCs w:val="24"/>
        </w:rPr>
      </w:pPr>
    </w:p>
    <w:p w:rsidR="00E4015E" w:rsidRDefault="00E4015E" w:rsidP="00E4015E">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selanjutnya diharapkan untuk menambah variabel independen agar dapat ditemukan variabel baru yang dapat meningkatkan kepatuhan wajib pajak.</w:t>
      </w:r>
    </w:p>
    <w:p w:rsidR="00E4015E" w:rsidRDefault="00E4015E" w:rsidP="00E4015E">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Wajib Pajak Orang Pribadi UMKM diharapkan dapat tetap patuh dalam membayar pajak UMKM.</w:t>
      </w:r>
    </w:p>
    <w:p w:rsidR="00E4015E" w:rsidRPr="00AA3690" w:rsidRDefault="00E4015E" w:rsidP="00E4015E">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Direktorat Jenderal Pajak senantiasa mengembangkan sistem </w:t>
      </w:r>
      <w:r>
        <w:rPr>
          <w:rFonts w:ascii="Times New Roman" w:hAnsi="Times New Roman" w:cs="Times New Roman"/>
          <w:i/>
          <w:sz w:val="24"/>
          <w:szCs w:val="24"/>
        </w:rPr>
        <w:t>e-Filling</w:t>
      </w:r>
      <w:r>
        <w:rPr>
          <w:rFonts w:ascii="Times New Roman" w:hAnsi="Times New Roman" w:cs="Times New Roman"/>
          <w:sz w:val="24"/>
          <w:szCs w:val="24"/>
        </w:rPr>
        <w:t xml:space="preserve"> ke arah yang semakin modern sesuai dengan perkembangan zaman.</w:t>
      </w:r>
    </w:p>
    <w:p w:rsidR="00E4015E" w:rsidRDefault="00E4015E" w:rsidP="00E4015E">
      <w:pPr>
        <w:spacing w:after="0" w:line="480" w:lineRule="auto"/>
        <w:ind w:firstLine="720"/>
        <w:jc w:val="both"/>
        <w:rPr>
          <w:rFonts w:ascii="Times New Roman" w:hAnsi="Times New Roman" w:cs="Times New Roman"/>
          <w:sz w:val="24"/>
          <w:szCs w:val="24"/>
        </w:rPr>
      </w:pPr>
    </w:p>
    <w:p w:rsidR="00E4015E" w:rsidRDefault="00E4015E" w:rsidP="00E4015E">
      <w:pPr>
        <w:spacing w:after="0" w:line="480" w:lineRule="auto"/>
        <w:ind w:firstLine="720"/>
        <w:jc w:val="both"/>
        <w:rPr>
          <w:rFonts w:ascii="Times New Roman" w:hAnsi="Times New Roman" w:cs="Times New Roman"/>
          <w:sz w:val="24"/>
          <w:szCs w:val="24"/>
        </w:rPr>
      </w:pPr>
    </w:p>
    <w:p w:rsidR="00E4015E" w:rsidRDefault="00E4015E" w:rsidP="00E4015E">
      <w:pPr>
        <w:spacing w:after="0" w:line="480" w:lineRule="auto"/>
        <w:ind w:firstLine="720"/>
        <w:jc w:val="both"/>
        <w:rPr>
          <w:rFonts w:ascii="Times New Roman" w:hAnsi="Times New Roman" w:cs="Times New Roman"/>
          <w:sz w:val="24"/>
          <w:szCs w:val="24"/>
        </w:rPr>
      </w:pPr>
    </w:p>
    <w:p w:rsidR="00E4015E" w:rsidRDefault="00E4015E" w:rsidP="00E4015E">
      <w:pPr>
        <w:spacing w:after="0" w:line="480" w:lineRule="auto"/>
        <w:ind w:firstLine="720"/>
        <w:jc w:val="both"/>
        <w:rPr>
          <w:rFonts w:ascii="Times New Roman" w:hAnsi="Times New Roman" w:cs="Times New Roman"/>
          <w:sz w:val="24"/>
          <w:szCs w:val="24"/>
        </w:rPr>
      </w:pPr>
    </w:p>
    <w:p w:rsidR="00E4015E" w:rsidRDefault="00E4015E" w:rsidP="00E4015E">
      <w:pPr>
        <w:spacing w:after="0" w:line="480" w:lineRule="auto"/>
        <w:ind w:firstLine="720"/>
        <w:jc w:val="both"/>
        <w:rPr>
          <w:rFonts w:ascii="Times New Roman" w:hAnsi="Times New Roman" w:cs="Times New Roman"/>
          <w:sz w:val="24"/>
          <w:szCs w:val="24"/>
        </w:rPr>
      </w:pPr>
    </w:p>
    <w:p w:rsidR="00E4015E" w:rsidRDefault="00E4015E" w:rsidP="00E4015E">
      <w:pPr>
        <w:spacing w:after="0" w:line="480" w:lineRule="auto"/>
        <w:ind w:firstLine="720"/>
        <w:jc w:val="both"/>
        <w:rPr>
          <w:rFonts w:ascii="Times New Roman" w:hAnsi="Times New Roman" w:cs="Times New Roman"/>
          <w:sz w:val="24"/>
          <w:szCs w:val="24"/>
        </w:rPr>
      </w:pPr>
    </w:p>
    <w:p w:rsidR="00A02A81" w:rsidRDefault="00E4015E">
      <w:bookmarkStart w:id="0" w:name="_GoBack"/>
      <w:bookmarkEnd w:id="0"/>
    </w:p>
    <w:sectPr w:rsidR="00A0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2C70"/>
    <w:multiLevelType w:val="hybridMultilevel"/>
    <w:tmpl w:val="715098B2"/>
    <w:lvl w:ilvl="0" w:tplc="A00215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065AAD"/>
    <w:multiLevelType w:val="hybridMultilevel"/>
    <w:tmpl w:val="A88A2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20516"/>
    <w:multiLevelType w:val="hybridMultilevel"/>
    <w:tmpl w:val="D2127CF0"/>
    <w:lvl w:ilvl="0" w:tplc="EAD6A2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5E"/>
    <w:rsid w:val="00947843"/>
    <w:rsid w:val="00E4015E"/>
    <w:rsid w:val="00F1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5E"/>
    <w:pPr>
      <w:spacing w:after="160" w:line="259" w:lineRule="auto"/>
    </w:pPr>
  </w:style>
  <w:style w:type="paragraph" w:styleId="Heading1">
    <w:name w:val="heading 1"/>
    <w:basedOn w:val="Normal"/>
    <w:link w:val="Heading1Char"/>
    <w:uiPriority w:val="9"/>
    <w:qFormat/>
    <w:rsid w:val="00E40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15E"/>
    <w:rPr>
      <w:rFonts w:ascii="Times New Roman" w:eastAsia="Times New Roman" w:hAnsi="Times New Roman" w:cs="Times New Roman"/>
      <w:b/>
      <w:bCs/>
      <w:kern w:val="36"/>
      <w:sz w:val="48"/>
      <w:szCs w:val="48"/>
    </w:rPr>
  </w:style>
  <w:style w:type="paragraph" w:styleId="ListParagraph">
    <w:name w:val="List Paragraph"/>
    <w:aliases w:val="skripsi,Body Text Char1,Char Char2,List Paragraph2,List Paragraph1,Body of text"/>
    <w:basedOn w:val="Normal"/>
    <w:link w:val="ListParagraphChar"/>
    <w:uiPriority w:val="34"/>
    <w:qFormat/>
    <w:rsid w:val="00E4015E"/>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E40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5E"/>
    <w:pPr>
      <w:spacing w:after="160" w:line="259" w:lineRule="auto"/>
    </w:pPr>
  </w:style>
  <w:style w:type="paragraph" w:styleId="Heading1">
    <w:name w:val="heading 1"/>
    <w:basedOn w:val="Normal"/>
    <w:link w:val="Heading1Char"/>
    <w:uiPriority w:val="9"/>
    <w:qFormat/>
    <w:rsid w:val="00E401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15E"/>
    <w:rPr>
      <w:rFonts w:ascii="Times New Roman" w:eastAsia="Times New Roman" w:hAnsi="Times New Roman" w:cs="Times New Roman"/>
      <w:b/>
      <w:bCs/>
      <w:kern w:val="36"/>
      <w:sz w:val="48"/>
      <w:szCs w:val="48"/>
    </w:rPr>
  </w:style>
  <w:style w:type="paragraph" w:styleId="ListParagraph">
    <w:name w:val="List Paragraph"/>
    <w:aliases w:val="skripsi,Body Text Char1,Char Char2,List Paragraph2,List Paragraph1,Body of text"/>
    <w:basedOn w:val="Normal"/>
    <w:link w:val="ListParagraphChar"/>
    <w:uiPriority w:val="34"/>
    <w:qFormat/>
    <w:rsid w:val="00E4015E"/>
    <w:pPr>
      <w:ind w:left="720"/>
      <w:contextualSpacing/>
    </w:pPr>
  </w:style>
  <w:style w:type="character" w:customStyle="1" w:styleId="ListParagraphChar">
    <w:name w:val="List Paragraph Char"/>
    <w:aliases w:val="skripsi Char,Body Text Char1 Char,Char Char2 Char,List Paragraph2 Char,List Paragraph1 Char,Body of text Char"/>
    <w:basedOn w:val="DefaultParagraphFont"/>
    <w:link w:val="ListParagraph"/>
    <w:uiPriority w:val="34"/>
    <w:locked/>
    <w:rsid w:val="00E4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1321</Characters>
  <Application>Microsoft Office Word</Application>
  <DocSecurity>0</DocSecurity>
  <Lines>11</Lines>
  <Paragraphs>3</Paragraphs>
  <ScaleCrop>false</ScaleCrop>
  <Company>home</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2019-10-23T16:10:00Z</dcterms:created>
  <dcterms:modified xsi:type="dcterms:W3CDTF">2019-10-23T16:10:00Z</dcterms:modified>
</cp:coreProperties>
</file>