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33" w:rsidRDefault="00085033" w:rsidP="00085033">
      <w:pPr>
        <w:pStyle w:val="Heading1"/>
        <w:ind w:left="0"/>
      </w:pPr>
      <w:r>
        <w:t>BAB III</w:t>
      </w:r>
    </w:p>
    <w:p w:rsidR="00085033" w:rsidRDefault="00085033" w:rsidP="00085033">
      <w:pPr>
        <w:spacing w:after="0" w:line="720" w:lineRule="auto"/>
        <w:ind w:left="0"/>
        <w:jc w:val="center"/>
        <w:rPr>
          <w:rFonts w:ascii="Times New Roman" w:hAnsi="Times New Roman" w:cs="Times New Roman"/>
          <w:b/>
          <w:sz w:val="24"/>
        </w:rPr>
      </w:pPr>
      <w:r>
        <w:rPr>
          <w:rFonts w:ascii="Times New Roman" w:hAnsi="Times New Roman" w:cs="Times New Roman"/>
          <w:b/>
          <w:sz w:val="24"/>
        </w:rPr>
        <w:t>METODE PENELITIAN</w:t>
      </w:r>
    </w:p>
    <w:p w:rsidR="00085033" w:rsidRDefault="00085033" w:rsidP="00085033">
      <w:pPr>
        <w:pStyle w:val="Heading2"/>
        <w:numPr>
          <w:ilvl w:val="0"/>
          <w:numId w:val="9"/>
        </w:numPr>
        <w:ind w:left="360"/>
      </w:pPr>
      <w:r>
        <w:t>Objek Penelitian</w:t>
      </w:r>
    </w:p>
    <w:p w:rsidR="00085033" w:rsidRDefault="00085033" w:rsidP="00085033">
      <w:pPr>
        <w:pStyle w:val="ListParagraph"/>
        <w:spacing w:after="0"/>
        <w:ind w:left="360" w:firstLine="720"/>
        <w:rPr>
          <w:rFonts w:ascii="Times New Roman" w:hAnsi="Times New Roman" w:cs="Times New Roman"/>
          <w:sz w:val="24"/>
        </w:rPr>
      </w:pPr>
      <w:r>
        <w:rPr>
          <w:rFonts w:ascii="Times New Roman" w:hAnsi="Times New Roman" w:cs="Times New Roman"/>
          <w:sz w:val="24"/>
        </w:rPr>
        <w:t xml:space="preserve">Dalam penelitian ini, objek yang diteliti adalah UMKM di Sunter. Dimana yang dijadikan sebagai subjek penelitan adalah Wajib Pajak Orang Pribadi UMKM yang ada di Sunter. </w:t>
      </w:r>
    </w:p>
    <w:p w:rsidR="00085033" w:rsidRDefault="00085033" w:rsidP="00085033">
      <w:pPr>
        <w:pStyle w:val="ListParagraph"/>
        <w:spacing w:after="0"/>
        <w:ind w:left="0" w:firstLine="720"/>
        <w:rPr>
          <w:rFonts w:ascii="Times New Roman" w:hAnsi="Times New Roman" w:cs="Times New Roman"/>
          <w:sz w:val="24"/>
        </w:rPr>
      </w:pPr>
    </w:p>
    <w:p w:rsidR="00085033" w:rsidRDefault="00085033" w:rsidP="00085033">
      <w:pPr>
        <w:pStyle w:val="Heading2"/>
        <w:numPr>
          <w:ilvl w:val="0"/>
          <w:numId w:val="9"/>
        </w:numPr>
        <w:ind w:left="360"/>
      </w:pPr>
      <w:r>
        <w:t>Desain Penelitian</w:t>
      </w:r>
    </w:p>
    <w:p w:rsidR="00085033" w:rsidRDefault="00085033" w:rsidP="00085033">
      <w:pPr>
        <w:pStyle w:val="ListParagraph"/>
        <w:spacing w:after="0"/>
        <w:ind w:left="36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{"citationItems":[{"id":"ITEM-1","itemData":{"author":[{"dropping-particle":"","family":"Cooper","given":"Donald R","non-dropping-particle":"","parse-names":false,"suffix":""},{"dropping-particle":"","family":"Schindler","given":"Pamela S","non-dropping-particle":"","parse-names":false,"suffix":""}],"id":"ITEM-1","issued":{"date-parts":[["2014"]]},"publisher":"McGraw-Hill Irwin","title":"Business Research Methods","type":"book"},"uris":["http://www.mendeley.com/documents/?uuid=dbb8f5ec-f471-4a31-b837-1541f088eb9e"]}],"mendeley":{"formattedCitation":"(Cooper &amp; Schindler, 2014)","manualFormatting":"Cooper &amp; Schidler (2014:126)","plainTextFormattedCitation":"(Cooper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rPr>
        <w:fldChar w:fldCharType="separate"/>
      </w:r>
      <w:r w:rsidRPr="00C95616">
        <w:rPr>
          <w:rFonts w:ascii="Times New Roman" w:hAnsi="Times New Roman" w:cs="Times New Roman"/>
          <w:noProof/>
          <w:sz w:val="24"/>
        </w:rPr>
        <w:t>Cooper</w:t>
      </w:r>
      <w:r>
        <w:rPr>
          <w:rFonts w:ascii="Times New Roman" w:hAnsi="Times New Roman" w:cs="Times New Roman"/>
          <w:noProof/>
          <w:sz w:val="24"/>
        </w:rPr>
        <w:t xml:space="preserve"> &amp; Schidler</w:t>
      </w:r>
      <w:r w:rsidRPr="00C95616">
        <w:rPr>
          <w:rFonts w:ascii="Times New Roman" w:hAnsi="Times New Roman" w:cs="Times New Roman"/>
          <w:noProof/>
          <w:sz w:val="24"/>
        </w:rPr>
        <w:t xml:space="preserve"> </w:t>
      </w:r>
      <w:r>
        <w:rPr>
          <w:rFonts w:ascii="Times New Roman" w:hAnsi="Times New Roman" w:cs="Times New Roman"/>
          <w:noProof/>
          <w:sz w:val="24"/>
        </w:rPr>
        <w:t>(</w:t>
      </w:r>
      <w:r w:rsidRPr="00C95616">
        <w:rPr>
          <w:rFonts w:ascii="Times New Roman" w:hAnsi="Times New Roman" w:cs="Times New Roman"/>
          <w:noProof/>
          <w:sz w:val="24"/>
        </w:rPr>
        <w:t>2014</w:t>
      </w:r>
      <w:r>
        <w:rPr>
          <w:rFonts w:ascii="Times New Roman" w:hAnsi="Times New Roman" w:cs="Times New Roman"/>
          <w:noProof/>
          <w:sz w:val="24"/>
        </w:rPr>
        <w:t>: 126</w:t>
      </w:r>
      <w:r w:rsidRPr="00C9561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pada awal studi penelitian, peneliti akan menghadapi tugas memilih desain tertentu untuk digunakan.</w:t>
      </w:r>
    </w:p>
    <w:p w:rsidR="00085033" w:rsidRDefault="00085033" w:rsidP="00085033">
      <w:pPr>
        <w:pStyle w:val="Heading3"/>
        <w:numPr>
          <w:ilvl w:val="0"/>
          <w:numId w:val="10"/>
        </w:numPr>
        <w:ind w:left="720"/>
      </w:pPr>
      <w:r>
        <w:t>Tingkat Penyelesaian Pertanyaan Penelitian</w:t>
      </w:r>
    </w:p>
    <w:p w:rsidR="00085033" w:rsidRDefault="00085033" w:rsidP="00085033">
      <w:pPr>
        <w:pStyle w:val="ListParagraph"/>
        <w:spacing w:after="0"/>
        <w:ind w:firstLine="706"/>
        <w:rPr>
          <w:rFonts w:ascii="Times New Roman" w:hAnsi="Times New Roman" w:cs="Times New Roman"/>
          <w:sz w:val="24"/>
        </w:rPr>
      </w:pPr>
      <w:r>
        <w:rPr>
          <w:rFonts w:ascii="Times New Roman" w:hAnsi="Times New Roman" w:cs="Times New Roman"/>
          <w:sz w:val="24"/>
        </w:rPr>
        <w:t xml:space="preserve">Suatu studi dapat dipandang sebagai studi eksploratif atau formal. Studi eksploratif cenderung memiliki struktur lebih longgar dengan tujuan menemukan tugas penelitian selanjutnya. Sedangkan, studi formal dimulai dengan hipotesis pertanyaan penelitian dan melibatkan prosedur yang tepat serta spesifikasi sumber data. Tujuannya adalah untuk menguji hipotesis dan menjawab semua pertanyaan penelitian yang dikemukakan. Berdasarkan tingkat perumusan masalahnya, maka studi yang digunakan dalam penelitian ini adalah studi formal. </w:t>
      </w:r>
    </w:p>
    <w:p w:rsidR="00085033" w:rsidRDefault="00085033" w:rsidP="00085033">
      <w:pPr>
        <w:pStyle w:val="Heading3"/>
        <w:numPr>
          <w:ilvl w:val="0"/>
          <w:numId w:val="10"/>
        </w:numPr>
        <w:ind w:left="720"/>
      </w:pPr>
      <w:r>
        <w:t>Metode Pengumpulan Data</w:t>
      </w:r>
    </w:p>
    <w:p w:rsidR="00085033" w:rsidRPr="007E635F" w:rsidRDefault="00085033" w:rsidP="00085033">
      <w:pPr>
        <w:pStyle w:val="ListParagraph"/>
        <w:spacing w:after="0"/>
        <w:ind w:firstLine="706"/>
        <w:rPr>
          <w:rFonts w:ascii="Times New Roman" w:hAnsi="Times New Roman" w:cs="Times New Roman"/>
          <w:sz w:val="24"/>
        </w:rPr>
      </w:pPr>
      <w:r>
        <w:rPr>
          <w:rFonts w:ascii="Times New Roman" w:hAnsi="Times New Roman" w:cs="Times New Roman"/>
          <w:sz w:val="24"/>
        </w:rPr>
        <w:t>Metode pengumpulan data yang digunakan pada penelitian ini adalah studi komunikasi dimana peneliti memberikan pertanyaan kepada subjek penelitian dan  mengumpulkan respon berdasarkan makna personal maupun umum.</w:t>
      </w:r>
    </w:p>
    <w:p w:rsidR="00085033" w:rsidRPr="007D0378" w:rsidRDefault="00085033" w:rsidP="00085033">
      <w:pPr>
        <w:pStyle w:val="Heading3"/>
        <w:numPr>
          <w:ilvl w:val="0"/>
          <w:numId w:val="10"/>
        </w:numPr>
        <w:ind w:left="720"/>
      </w:pPr>
      <w:r>
        <w:lastRenderedPageBreak/>
        <w:t>Kontrol Peneliti terhadap Variabel</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Pada penelitian ini, peneliti menggunakan desain </w:t>
      </w:r>
      <w:r>
        <w:rPr>
          <w:rFonts w:ascii="Times New Roman" w:hAnsi="Times New Roman" w:cs="Times New Roman"/>
          <w:i/>
          <w:sz w:val="24"/>
        </w:rPr>
        <w:t>ex post facto</w:t>
      </w:r>
      <w:r>
        <w:t xml:space="preserve"> </w:t>
      </w:r>
      <w:r>
        <w:rPr>
          <w:rFonts w:ascii="Times New Roman" w:hAnsi="Times New Roman" w:cs="Times New Roman"/>
          <w:sz w:val="24"/>
        </w:rPr>
        <w:t xml:space="preserve">dimana peneliti tidak memiliki kendali untuk memanipulasi variabel penelitian. </w:t>
      </w:r>
    </w:p>
    <w:p w:rsidR="00085033" w:rsidRDefault="00085033" w:rsidP="00085033">
      <w:pPr>
        <w:pStyle w:val="Heading3"/>
        <w:numPr>
          <w:ilvl w:val="0"/>
          <w:numId w:val="10"/>
        </w:numPr>
        <w:ind w:left="720"/>
      </w:pPr>
      <w:r>
        <w:t>Tujuan Studi</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Penelitian ini memiliki tujuan kausal, pada studi kausal peneliti berusaha menjelaskan hubungan antar variabel penelitian, yaitu bagaimana pengaruh tarif pajak, sistem </w:t>
      </w:r>
      <w:r w:rsidRPr="006447CC">
        <w:rPr>
          <w:rFonts w:ascii="Times New Roman" w:hAnsi="Times New Roman" w:cs="Times New Roman"/>
          <w:i/>
          <w:sz w:val="24"/>
        </w:rPr>
        <w:t>e</w:t>
      </w:r>
      <w:r w:rsidRPr="006447CC">
        <w:rPr>
          <w:rFonts w:ascii="Times New Roman" w:hAnsi="Times New Roman" w:cs="Times New Roman"/>
          <w:i/>
          <w:sz w:val="24"/>
        </w:rPr>
        <w:softHyphen/>
        <w:t>-Filling</w:t>
      </w:r>
      <w:r>
        <w:rPr>
          <w:rFonts w:ascii="Times New Roman" w:hAnsi="Times New Roman" w:cs="Times New Roman"/>
          <w:sz w:val="24"/>
        </w:rPr>
        <w:t>, dan sanksi pajak terhadap kepatuhan wajib pajak UMKM di Sunter.</w:t>
      </w:r>
    </w:p>
    <w:p w:rsidR="00085033" w:rsidRDefault="00085033" w:rsidP="00085033">
      <w:pPr>
        <w:pStyle w:val="Heading3"/>
        <w:numPr>
          <w:ilvl w:val="0"/>
          <w:numId w:val="10"/>
        </w:numPr>
        <w:ind w:left="720"/>
      </w:pPr>
      <w:r w:rsidRPr="007D0378">
        <w:t>Dimensi Waktu</w:t>
      </w:r>
    </w:p>
    <w:p w:rsidR="00085033" w:rsidRDefault="00085033" w:rsidP="00085033">
      <w:pPr>
        <w:pStyle w:val="ListParagraph"/>
        <w:spacing w:after="0"/>
        <w:ind w:firstLine="706"/>
        <w:rPr>
          <w:rFonts w:ascii="Times New Roman" w:hAnsi="Times New Roman" w:cs="Times New Roman"/>
          <w:sz w:val="24"/>
        </w:rPr>
      </w:pPr>
      <w:r>
        <w:rPr>
          <w:rFonts w:ascii="Times New Roman" w:hAnsi="Times New Roman" w:cs="Times New Roman"/>
          <w:sz w:val="24"/>
        </w:rPr>
        <w:t xml:space="preserve">Jika dilihat dari dimensi waktunya maka penelitian ini menggunakan studi </w:t>
      </w:r>
      <w:r>
        <w:rPr>
          <w:rFonts w:ascii="Times New Roman" w:hAnsi="Times New Roman" w:cs="Times New Roman"/>
          <w:i/>
          <w:sz w:val="24"/>
        </w:rPr>
        <w:t>cross-sectional</w:t>
      </w:r>
      <w:r>
        <w:rPr>
          <w:rFonts w:ascii="Times New Roman" w:hAnsi="Times New Roman" w:cs="Times New Roman"/>
          <w:sz w:val="24"/>
        </w:rPr>
        <w:t xml:space="preserve"> dimana pengumpulan data dilakukan satu kali dan disajikan dalam potret kejadian dalam satu waktu. </w:t>
      </w:r>
    </w:p>
    <w:p w:rsidR="00085033" w:rsidRDefault="00085033" w:rsidP="00085033">
      <w:pPr>
        <w:pStyle w:val="Heading3"/>
      </w:pPr>
      <w:r>
        <w:t xml:space="preserve">Cakupan Topik </w:t>
      </w:r>
    </w:p>
    <w:p w:rsidR="00085033" w:rsidRDefault="00085033" w:rsidP="00085033">
      <w:pPr>
        <w:pStyle w:val="ListParagraph"/>
        <w:spacing w:after="0"/>
        <w:ind w:firstLine="706"/>
        <w:rPr>
          <w:rFonts w:ascii="Times New Roman" w:hAnsi="Times New Roman" w:cs="Times New Roman"/>
          <w:sz w:val="24"/>
        </w:rPr>
      </w:pPr>
      <w:r>
        <w:rPr>
          <w:rFonts w:ascii="Times New Roman" w:hAnsi="Times New Roman" w:cs="Times New Roman"/>
          <w:sz w:val="24"/>
        </w:rPr>
        <w:t xml:space="preserve">Penelitian ini menggunakan studi statistik yang digunakan untuk cakupan yang lebih luas tapi bukan mendalam. Studi ini berusaha menangkap karakteristik populasi dengan membuat kesimpulan dari karakteristik sampel. Hipotesis penelitian diuji secara kuantitatif. </w:t>
      </w:r>
    </w:p>
    <w:p w:rsidR="00085033" w:rsidRDefault="00085033" w:rsidP="00085033">
      <w:pPr>
        <w:pStyle w:val="Heading3"/>
      </w:pPr>
      <w:r>
        <w:t>Lingkungan Penelitian</w:t>
      </w:r>
    </w:p>
    <w:p w:rsidR="00085033" w:rsidRPr="00C20FA7"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Dilihat dari lingkungan penelitiannya, penelitian tergolong dalam kondisi lapangan dimana subjek dan objek penelitian berada pada kondisi lingkungan yang nyata dan aktual. </w:t>
      </w:r>
    </w:p>
    <w:p w:rsidR="00085033" w:rsidRDefault="00085033" w:rsidP="00085033">
      <w:pPr>
        <w:pStyle w:val="Heading3"/>
      </w:pPr>
      <w:r>
        <w:t>Kesadaran Persepsi Partisipan</w:t>
      </w:r>
    </w:p>
    <w:p w:rsidR="00085033" w:rsidRDefault="00085033" w:rsidP="00085033">
      <w:pPr>
        <w:pStyle w:val="ListParagraph"/>
        <w:spacing w:after="0"/>
        <w:ind w:firstLine="706"/>
        <w:rPr>
          <w:rFonts w:ascii="Times New Roman" w:hAnsi="Times New Roman" w:cs="Times New Roman"/>
          <w:sz w:val="24"/>
        </w:rPr>
      </w:pPr>
      <w:r>
        <w:rPr>
          <w:rFonts w:ascii="Times New Roman" w:hAnsi="Times New Roman" w:cs="Times New Roman"/>
          <w:sz w:val="24"/>
        </w:rPr>
        <w:t xml:space="preserve">Kesadaran persepsi partisipan atau subjek penelitian mungkin akan mengurangi fungsi desain ketika orang-orang di dalam lingkungan studi merasa bahwa penelitian sedang dilakukan, karena dapat mempengaruhi hasil penelitan </w:t>
      </w:r>
      <w:r>
        <w:rPr>
          <w:rFonts w:ascii="Times New Roman" w:hAnsi="Times New Roman" w:cs="Times New Roman"/>
          <w:sz w:val="24"/>
        </w:rPr>
        <w:lastRenderedPageBreak/>
        <w:t xml:space="preserve">secara tidak langsung. Dalam penelitian ini, peneliti mengusahakan agar partisipan tidak merasa adanya penyimpangan dalam rutinitas kesehariannya. </w:t>
      </w:r>
    </w:p>
    <w:p w:rsidR="00085033" w:rsidRPr="00496A9E" w:rsidRDefault="00085033" w:rsidP="00085033">
      <w:pPr>
        <w:pStyle w:val="ListParagraph"/>
        <w:spacing w:after="0"/>
        <w:ind w:left="284" w:firstLine="706"/>
        <w:rPr>
          <w:rFonts w:ascii="Times New Roman" w:hAnsi="Times New Roman" w:cs="Times New Roman"/>
          <w:sz w:val="24"/>
        </w:rPr>
      </w:pPr>
    </w:p>
    <w:p w:rsidR="00085033" w:rsidRDefault="00085033" w:rsidP="00085033">
      <w:pPr>
        <w:pStyle w:val="Heading2"/>
        <w:numPr>
          <w:ilvl w:val="0"/>
          <w:numId w:val="9"/>
        </w:numPr>
        <w:ind w:left="360"/>
      </w:pPr>
      <w:r>
        <w:t>Variabel Penelitian</w:t>
      </w:r>
    </w:p>
    <w:p w:rsidR="00085033" w:rsidRDefault="00085033" w:rsidP="00085033">
      <w:pPr>
        <w:pStyle w:val="ListParagraph"/>
        <w:spacing w:after="0"/>
        <w:ind w:left="360" w:firstLine="720"/>
        <w:rPr>
          <w:rFonts w:ascii="Times New Roman" w:hAnsi="Times New Roman" w:cs="Times New Roman"/>
          <w:sz w:val="24"/>
        </w:rPr>
      </w:pPr>
      <w:r>
        <w:rPr>
          <w:rFonts w:ascii="Times New Roman" w:hAnsi="Times New Roman" w:cs="Times New Roman"/>
          <w:sz w:val="24"/>
        </w:rPr>
        <w:t>Variabel penelitian terbagi menjadi 2 variabel, yaitu variabel dependen dan variabel independen. Indikator dan pernyataan setiap variabel dijabarkan sebagai berikut:</w:t>
      </w:r>
    </w:p>
    <w:p w:rsidR="00085033" w:rsidRDefault="00085033" w:rsidP="00085033">
      <w:pPr>
        <w:pStyle w:val="Heading3"/>
        <w:numPr>
          <w:ilvl w:val="0"/>
          <w:numId w:val="11"/>
        </w:numPr>
        <w:ind w:left="720"/>
      </w:pPr>
      <w:r>
        <w:t>Variabel Dependen (Kepatuhan Wajib Pajak)</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Dalam penelitian ini variabel dependen yang digunakan adalah Kepatuhan Wajib Pajak. Kepatuhan wajib pajak dapat didefinisikan sebagai perilaku Wajib Pajak yang taat dan melaksanakan kewajiban perpajakan sesuai dengan ketentuan peraturan perundang-undangan perpajakan. Sumber dari variabel dependen yaitu kepatuhan wajib pajak didasarkan kepada konsep sosiologi dimana manusia patuh terhadap sesuatu dikarenakan adanya sanksi, hubungan kelompok yang ingin dijaga, dan nilai-nilai moral yang dianut seseorang. Selain itu, kepatuhan wajib pajak juga dapat dikaitkan dengan konsep psikologi, yaitu </w:t>
      </w:r>
      <w:r>
        <w:rPr>
          <w:rFonts w:ascii="Times New Roman" w:hAnsi="Times New Roman" w:cs="Times New Roman"/>
          <w:i/>
          <w:sz w:val="24"/>
        </w:rPr>
        <w:t xml:space="preserve">Theory of </w:t>
      </w:r>
      <w:r>
        <w:rPr>
          <w:rFonts w:ascii="Times New Roman" w:hAnsi="Times New Roman" w:cs="Times New Roman"/>
          <w:sz w:val="24"/>
        </w:rPr>
        <w:t xml:space="preserve"> </w:t>
      </w:r>
      <w:r>
        <w:rPr>
          <w:rFonts w:ascii="Times New Roman" w:hAnsi="Times New Roman" w:cs="Times New Roman"/>
          <w:i/>
          <w:sz w:val="24"/>
        </w:rPr>
        <w:t>Planned Behavior</w:t>
      </w:r>
      <w:r>
        <w:rPr>
          <w:rFonts w:ascii="Times New Roman" w:hAnsi="Times New Roman" w:cs="Times New Roman"/>
          <w:sz w:val="24"/>
        </w:rPr>
        <w:t xml:space="preserve"> yang menjelaskan perilaku individu untuk patuh atau tidak patuh, dikarenakan manusia cenderung berperilaku sesuai niatnya. Niat seseorang untuk berperilaku akan dipengaruhi oleh sikap, norma subjektif, dan kontrol perilaku yang dipersepsikan.</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Indikator seseorang wajib pajak dikatakan patuh dalam perspektif perpajakan berdasarkan Peraturan Menteri Keuangan Republik Indonesia Nomor 39/PMK.03/2018 adalah tepat waktu, tidak memiliki tunggakan pajak, laporan keuangan memiliki pendapat wajar tanpa pengecualian, dan tidak pernah dipidana di bidang perpajakan. Indikator ini disempurnakan oleh Simajuntak dan Mukhlis </w:t>
      </w:r>
      <w:r>
        <w:rPr>
          <w:rFonts w:ascii="Times New Roman" w:hAnsi="Times New Roman" w:cs="Times New Roman"/>
          <w:sz w:val="24"/>
        </w:rPr>
        <w:lastRenderedPageBreak/>
        <w:t xml:space="preserve">dengan penambahan aspek </w:t>
      </w:r>
      <w:r>
        <w:rPr>
          <w:rFonts w:ascii="Times New Roman" w:hAnsi="Times New Roman" w:cs="Times New Roman"/>
          <w:i/>
          <w:sz w:val="24"/>
        </w:rPr>
        <w:t>law enforcement</w:t>
      </w:r>
      <w:r>
        <w:rPr>
          <w:rFonts w:ascii="Times New Roman" w:hAnsi="Times New Roman" w:cs="Times New Roman"/>
          <w:sz w:val="24"/>
        </w:rPr>
        <w:t xml:space="preserve"> (pengenaan sanksi) sebagai indikator kepatuhan wajib pajak.</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Maka dari itu, berdasarkan teori-teori yang ada dan pengembangan penulis bahwa indikator kepatuhan pajak terdiri dari ketepatan waktu dalam pendaftaran diri untuk memperoleh NPWP, penyetoran pajak terutang, pelaporan pajak yang sudah dibayar dan perhitungan perpajakannya, serta perhitungan pajak terutang yang sesuai dengan peraturan perpajakan. Dari indikator tersebut dikembangkan menjadi butir-butir pernyataan dalam kuisioner. Terdapat pada tabel 3.1 sebagai berikut:</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Tabel 3.1</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Variabel Dependen</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Kepatuhan Wajib Pajak</w:t>
      </w:r>
    </w:p>
    <w:tbl>
      <w:tblPr>
        <w:tblStyle w:val="TableGrid"/>
        <w:tblW w:w="8820" w:type="dxa"/>
        <w:tblInd w:w="108" w:type="dxa"/>
        <w:tblLook w:val="04A0" w:firstRow="1" w:lastRow="0" w:firstColumn="1" w:lastColumn="0" w:noHBand="0" w:noVBand="1"/>
      </w:tblPr>
      <w:tblGrid>
        <w:gridCol w:w="1902"/>
        <w:gridCol w:w="1974"/>
        <w:gridCol w:w="2242"/>
        <w:gridCol w:w="2702"/>
      </w:tblGrid>
      <w:tr w:rsidR="00085033" w:rsidTr="00C24375">
        <w:trPr>
          <w:trHeight w:val="300"/>
        </w:trPr>
        <w:tc>
          <w:tcPr>
            <w:tcW w:w="1902" w:type="dxa"/>
          </w:tcPr>
          <w:p w:rsidR="00085033" w:rsidRPr="00A611C5"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Variabel</w:t>
            </w:r>
          </w:p>
        </w:tc>
        <w:tc>
          <w:tcPr>
            <w:tcW w:w="1974"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Dimensi</w:t>
            </w:r>
          </w:p>
        </w:tc>
        <w:tc>
          <w:tcPr>
            <w:tcW w:w="2242"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Indikator</w:t>
            </w:r>
          </w:p>
        </w:tc>
        <w:tc>
          <w:tcPr>
            <w:tcW w:w="2702"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r>
      <w:tr w:rsidR="00085033" w:rsidTr="00C24375">
        <w:trPr>
          <w:trHeight w:val="1235"/>
        </w:trPr>
        <w:tc>
          <w:tcPr>
            <w:tcW w:w="1902" w:type="dxa"/>
          </w:tcPr>
          <w:p w:rsidR="00085033" w:rsidRPr="00A611C5" w:rsidRDefault="00085033" w:rsidP="00C24375">
            <w:pPr>
              <w:pStyle w:val="ListParagraph"/>
              <w:ind w:left="0"/>
              <w:rPr>
                <w:rFonts w:ascii="Times New Roman" w:hAnsi="Times New Roman" w:cs="Times New Roman"/>
                <w:sz w:val="24"/>
              </w:rPr>
            </w:pPr>
            <w:r>
              <w:rPr>
                <w:rFonts w:ascii="Times New Roman" w:hAnsi="Times New Roman" w:cs="Times New Roman"/>
                <w:sz w:val="24"/>
              </w:rPr>
              <w:t>Kepatuhan Wajib Pajak (Rahayu, 2017: 192).</w:t>
            </w:r>
          </w:p>
        </w:tc>
        <w:tc>
          <w:tcPr>
            <w:tcW w:w="1974" w:type="dxa"/>
          </w:tcPr>
          <w:p w:rsidR="00085033" w:rsidRPr="00A611C5" w:rsidRDefault="00085033" w:rsidP="00C24375">
            <w:pPr>
              <w:pStyle w:val="ListParagraph"/>
              <w:ind w:left="0"/>
              <w:rPr>
                <w:rFonts w:ascii="Times New Roman" w:hAnsi="Times New Roman" w:cs="Times New Roman"/>
                <w:sz w:val="24"/>
              </w:rPr>
            </w:pPr>
            <w:r>
              <w:rPr>
                <w:rFonts w:ascii="Times New Roman" w:hAnsi="Times New Roman" w:cs="Times New Roman"/>
                <w:sz w:val="24"/>
              </w:rPr>
              <w:t>Kepatuhan pajak formal (Rahayu, 2017: 193).</w:t>
            </w:r>
          </w:p>
        </w:tc>
        <w:tc>
          <w:tcPr>
            <w:tcW w:w="2242" w:type="dxa"/>
          </w:tcPr>
          <w:p w:rsidR="00085033" w:rsidRPr="00A611C5" w:rsidRDefault="00085033" w:rsidP="00C24375">
            <w:pPr>
              <w:pStyle w:val="ListParagraph"/>
              <w:ind w:left="0"/>
              <w:rPr>
                <w:rFonts w:ascii="Times New Roman" w:hAnsi="Times New Roman" w:cs="Times New Roman"/>
                <w:sz w:val="24"/>
              </w:rPr>
            </w:pPr>
            <w:r>
              <w:rPr>
                <w:rFonts w:ascii="Times New Roman" w:hAnsi="Times New Roman" w:cs="Times New Roman"/>
                <w:sz w:val="24"/>
              </w:rPr>
              <w:t>Tepat waktu dalam mendaftarkan diri untuk memperoleh NPWP.</w:t>
            </w:r>
          </w:p>
        </w:tc>
        <w:tc>
          <w:tcPr>
            <w:tcW w:w="2702" w:type="dxa"/>
          </w:tcPr>
          <w:p w:rsidR="00085033" w:rsidRPr="002C1842" w:rsidRDefault="00085033" w:rsidP="00085033">
            <w:pPr>
              <w:pStyle w:val="ListParagraph"/>
              <w:numPr>
                <w:ilvl w:val="0"/>
                <w:numId w:val="17"/>
              </w:numPr>
              <w:spacing w:line="240" w:lineRule="auto"/>
              <w:ind w:left="254" w:hanging="254"/>
              <w:rPr>
                <w:rFonts w:ascii="Times New Roman" w:hAnsi="Times New Roman" w:cs="Times New Roman"/>
                <w:sz w:val="24"/>
              </w:rPr>
            </w:pPr>
            <w:r w:rsidRPr="002C1842">
              <w:rPr>
                <w:rFonts w:ascii="Times New Roman" w:hAnsi="Times New Roman" w:cs="Times New Roman"/>
                <w:sz w:val="24"/>
              </w:rPr>
              <w:t>saya memiliki keinginan untuk mendaftarkan diri sebagai WP.</w:t>
            </w:r>
          </w:p>
        </w:tc>
      </w:tr>
      <w:tr w:rsidR="00085033" w:rsidTr="00C24375">
        <w:trPr>
          <w:trHeight w:val="901"/>
        </w:trPr>
        <w:tc>
          <w:tcPr>
            <w:tcW w:w="1902" w:type="dxa"/>
          </w:tcPr>
          <w:p w:rsidR="00085033" w:rsidRDefault="00085033" w:rsidP="00C24375">
            <w:pPr>
              <w:pStyle w:val="ListParagraph"/>
              <w:ind w:left="0"/>
              <w:rPr>
                <w:rFonts w:ascii="Times New Roman" w:hAnsi="Times New Roman" w:cs="Times New Roman"/>
                <w:b/>
                <w:sz w:val="24"/>
              </w:rPr>
            </w:pPr>
          </w:p>
        </w:tc>
        <w:tc>
          <w:tcPr>
            <w:tcW w:w="1974" w:type="dxa"/>
          </w:tcPr>
          <w:p w:rsidR="00085033" w:rsidRDefault="00085033" w:rsidP="00C24375">
            <w:pPr>
              <w:pStyle w:val="ListParagraph"/>
              <w:ind w:left="0"/>
              <w:rPr>
                <w:rFonts w:ascii="Times New Roman" w:hAnsi="Times New Roman" w:cs="Times New Roman"/>
                <w:b/>
                <w:sz w:val="24"/>
              </w:rPr>
            </w:pPr>
          </w:p>
        </w:tc>
        <w:tc>
          <w:tcPr>
            <w:tcW w:w="2242" w:type="dxa"/>
          </w:tcPr>
          <w:p w:rsidR="00085033" w:rsidRDefault="00085033" w:rsidP="00C24375">
            <w:pPr>
              <w:pStyle w:val="ListParagraph"/>
              <w:ind w:left="0"/>
              <w:rPr>
                <w:rFonts w:ascii="Times New Roman" w:hAnsi="Times New Roman" w:cs="Times New Roman"/>
                <w:b/>
                <w:sz w:val="24"/>
              </w:rPr>
            </w:pPr>
          </w:p>
        </w:tc>
        <w:tc>
          <w:tcPr>
            <w:tcW w:w="2702" w:type="dxa"/>
          </w:tcPr>
          <w:p w:rsidR="00085033" w:rsidRPr="00A611C5" w:rsidRDefault="00085033" w:rsidP="00C24375">
            <w:pPr>
              <w:ind w:left="254" w:hanging="254"/>
              <w:rPr>
                <w:rFonts w:ascii="Times New Roman" w:hAnsi="Times New Roman" w:cs="Times New Roman"/>
                <w:sz w:val="24"/>
              </w:rPr>
            </w:pPr>
            <w:r w:rsidRPr="00A611C5">
              <w:rPr>
                <w:rFonts w:ascii="Times New Roman" w:hAnsi="Times New Roman" w:cs="Times New Roman"/>
                <w:sz w:val="24"/>
              </w:rPr>
              <w:t>2.</w:t>
            </w:r>
            <w:r>
              <w:rPr>
                <w:rFonts w:ascii="Times New Roman" w:hAnsi="Times New Roman" w:cs="Times New Roman"/>
                <w:sz w:val="24"/>
              </w:rPr>
              <w:t xml:space="preserve"> saya mendaftarkan diri sebagai WP karena kebutuhan.</w:t>
            </w:r>
          </w:p>
        </w:tc>
      </w:tr>
      <w:tr w:rsidR="00085033" w:rsidRPr="00453D74" w:rsidTr="00C24375">
        <w:trPr>
          <w:trHeight w:val="1235"/>
        </w:trPr>
        <w:tc>
          <w:tcPr>
            <w:tcW w:w="1902" w:type="dxa"/>
          </w:tcPr>
          <w:p w:rsidR="00085033" w:rsidRPr="00453D74" w:rsidRDefault="00085033" w:rsidP="00C24375">
            <w:pPr>
              <w:pStyle w:val="ListParagraph"/>
              <w:ind w:left="0"/>
              <w:rPr>
                <w:rFonts w:ascii="Times New Roman" w:hAnsi="Times New Roman" w:cs="Times New Roman"/>
                <w:sz w:val="24"/>
              </w:rPr>
            </w:pPr>
          </w:p>
        </w:tc>
        <w:tc>
          <w:tcPr>
            <w:tcW w:w="1974" w:type="dxa"/>
          </w:tcPr>
          <w:p w:rsidR="00085033" w:rsidRPr="00453D74" w:rsidRDefault="00085033" w:rsidP="00C24375">
            <w:pPr>
              <w:pStyle w:val="ListParagraph"/>
              <w:ind w:left="0"/>
              <w:rPr>
                <w:rFonts w:ascii="Times New Roman" w:hAnsi="Times New Roman" w:cs="Times New Roman"/>
                <w:sz w:val="24"/>
              </w:rPr>
            </w:pPr>
          </w:p>
        </w:tc>
        <w:tc>
          <w:tcPr>
            <w:tcW w:w="2242" w:type="dxa"/>
          </w:tcPr>
          <w:p w:rsidR="00085033" w:rsidRPr="00453D74" w:rsidRDefault="00085033" w:rsidP="00C24375">
            <w:pPr>
              <w:pStyle w:val="ListParagraph"/>
              <w:ind w:left="0"/>
              <w:rPr>
                <w:rFonts w:ascii="Times New Roman" w:hAnsi="Times New Roman" w:cs="Times New Roman"/>
                <w:sz w:val="24"/>
              </w:rPr>
            </w:pPr>
            <w:r>
              <w:rPr>
                <w:rFonts w:ascii="Times New Roman" w:hAnsi="Times New Roman" w:cs="Times New Roman"/>
                <w:sz w:val="24"/>
              </w:rPr>
              <w:t>Tepat waktu dalam menyetorkan pajak yang terutang.</w:t>
            </w:r>
          </w:p>
        </w:tc>
        <w:tc>
          <w:tcPr>
            <w:tcW w:w="2702" w:type="dxa"/>
          </w:tcPr>
          <w:p w:rsidR="00085033" w:rsidRPr="002E7FA7" w:rsidRDefault="00085033" w:rsidP="00085033">
            <w:pPr>
              <w:pStyle w:val="ListParagraph"/>
              <w:numPr>
                <w:ilvl w:val="0"/>
                <w:numId w:val="16"/>
              </w:numPr>
              <w:spacing w:line="240" w:lineRule="auto"/>
              <w:ind w:left="254" w:hanging="254"/>
              <w:rPr>
                <w:rFonts w:ascii="Times New Roman" w:hAnsi="Times New Roman" w:cs="Times New Roman"/>
                <w:sz w:val="24"/>
              </w:rPr>
            </w:pPr>
            <w:r w:rsidRPr="002E7FA7">
              <w:rPr>
                <w:rFonts w:ascii="Times New Roman" w:hAnsi="Times New Roman" w:cs="Times New Roman"/>
                <w:sz w:val="24"/>
              </w:rPr>
              <w:t>saya melakukan penyetoran pajak sebelum batas akhir yang ditentukan.</w:t>
            </w:r>
          </w:p>
        </w:tc>
      </w:tr>
      <w:tr w:rsidR="00085033" w:rsidRPr="00453D74" w:rsidTr="00C24375">
        <w:trPr>
          <w:trHeight w:val="1518"/>
        </w:trPr>
        <w:tc>
          <w:tcPr>
            <w:tcW w:w="1902" w:type="dxa"/>
          </w:tcPr>
          <w:p w:rsidR="00085033" w:rsidRPr="00453D74" w:rsidRDefault="00085033" w:rsidP="00C24375">
            <w:pPr>
              <w:pStyle w:val="ListParagraph"/>
              <w:ind w:left="0"/>
              <w:rPr>
                <w:rFonts w:ascii="Times New Roman" w:hAnsi="Times New Roman" w:cs="Times New Roman"/>
                <w:sz w:val="24"/>
              </w:rPr>
            </w:pPr>
          </w:p>
        </w:tc>
        <w:tc>
          <w:tcPr>
            <w:tcW w:w="1974" w:type="dxa"/>
          </w:tcPr>
          <w:p w:rsidR="00085033" w:rsidRPr="00453D74" w:rsidRDefault="00085033" w:rsidP="00C24375">
            <w:pPr>
              <w:pStyle w:val="ListParagraph"/>
              <w:ind w:left="0"/>
              <w:rPr>
                <w:rFonts w:ascii="Times New Roman" w:hAnsi="Times New Roman" w:cs="Times New Roman"/>
                <w:sz w:val="24"/>
              </w:rPr>
            </w:pPr>
          </w:p>
        </w:tc>
        <w:tc>
          <w:tcPr>
            <w:tcW w:w="2242" w:type="dxa"/>
          </w:tcPr>
          <w:p w:rsidR="00085033" w:rsidRPr="00453D74"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Tepat waktu dalam </w:t>
            </w:r>
            <w:r w:rsidRPr="0035686C">
              <w:rPr>
                <w:rFonts w:ascii="Times New Roman" w:hAnsi="Times New Roman" w:cs="Times New Roman"/>
                <w:sz w:val="24"/>
              </w:rPr>
              <w:t>melaporkan</w:t>
            </w:r>
            <w:r>
              <w:rPr>
                <w:rFonts w:ascii="Times New Roman" w:hAnsi="Times New Roman" w:cs="Times New Roman"/>
                <w:sz w:val="24"/>
              </w:rPr>
              <w:t xml:space="preserve"> pajak yang sudah dibayar dan perhitungan perpajakannya.</w:t>
            </w:r>
          </w:p>
        </w:tc>
        <w:tc>
          <w:tcPr>
            <w:tcW w:w="2702" w:type="dxa"/>
          </w:tcPr>
          <w:p w:rsidR="00085033" w:rsidRPr="002E7FA7" w:rsidRDefault="00085033" w:rsidP="00085033">
            <w:pPr>
              <w:pStyle w:val="ListParagraph"/>
              <w:numPr>
                <w:ilvl w:val="0"/>
                <w:numId w:val="3"/>
              </w:numPr>
              <w:spacing w:line="240" w:lineRule="auto"/>
              <w:ind w:left="254" w:hanging="254"/>
              <w:rPr>
                <w:rFonts w:ascii="Times New Roman" w:hAnsi="Times New Roman" w:cs="Times New Roman"/>
                <w:sz w:val="24"/>
              </w:rPr>
            </w:pPr>
            <w:r w:rsidRPr="002E7FA7">
              <w:rPr>
                <w:rFonts w:ascii="Times New Roman" w:hAnsi="Times New Roman" w:cs="Times New Roman"/>
                <w:sz w:val="24"/>
              </w:rPr>
              <w:t>saya menyampaikan SPT orang pribadi sebelum batas akhir.</w:t>
            </w:r>
          </w:p>
        </w:tc>
      </w:tr>
      <w:tr w:rsidR="00085033" w:rsidRPr="00453D74" w:rsidTr="00C24375">
        <w:trPr>
          <w:trHeight w:val="1552"/>
        </w:trPr>
        <w:tc>
          <w:tcPr>
            <w:tcW w:w="1902" w:type="dxa"/>
          </w:tcPr>
          <w:p w:rsidR="00085033" w:rsidRPr="00453D74" w:rsidRDefault="00085033" w:rsidP="00C24375">
            <w:pPr>
              <w:pStyle w:val="ListParagraph"/>
              <w:ind w:left="0"/>
              <w:rPr>
                <w:rFonts w:ascii="Times New Roman" w:hAnsi="Times New Roman" w:cs="Times New Roman"/>
                <w:sz w:val="24"/>
              </w:rPr>
            </w:pPr>
          </w:p>
        </w:tc>
        <w:tc>
          <w:tcPr>
            <w:tcW w:w="1974" w:type="dxa"/>
          </w:tcPr>
          <w:p w:rsidR="00085033" w:rsidRPr="00453D74" w:rsidRDefault="00085033" w:rsidP="00C24375">
            <w:pPr>
              <w:pStyle w:val="ListParagraph"/>
              <w:ind w:left="0"/>
              <w:rPr>
                <w:rFonts w:ascii="Times New Roman" w:hAnsi="Times New Roman" w:cs="Times New Roman"/>
                <w:sz w:val="24"/>
              </w:rPr>
            </w:pPr>
            <w:r>
              <w:rPr>
                <w:rFonts w:ascii="Times New Roman" w:hAnsi="Times New Roman" w:cs="Times New Roman"/>
                <w:sz w:val="24"/>
              </w:rPr>
              <w:t>Kepatuhan pajak material (Rahayu, 2017: 193).</w:t>
            </w:r>
          </w:p>
        </w:tc>
        <w:tc>
          <w:tcPr>
            <w:tcW w:w="2242" w:type="dxa"/>
          </w:tcPr>
          <w:p w:rsidR="00085033" w:rsidRPr="00453D74" w:rsidRDefault="00085033" w:rsidP="00C24375">
            <w:pPr>
              <w:pStyle w:val="ListParagraph"/>
              <w:ind w:left="0"/>
              <w:rPr>
                <w:rFonts w:ascii="Times New Roman" w:hAnsi="Times New Roman" w:cs="Times New Roman"/>
                <w:sz w:val="24"/>
              </w:rPr>
            </w:pPr>
            <w:r>
              <w:rPr>
                <w:rFonts w:ascii="Times New Roman" w:hAnsi="Times New Roman" w:cs="Times New Roman"/>
                <w:sz w:val="24"/>
              </w:rPr>
              <w:t>Tepat dalam menghitung pajak terutang sesuai dengan peraturan perpajakan.</w:t>
            </w:r>
          </w:p>
        </w:tc>
        <w:tc>
          <w:tcPr>
            <w:tcW w:w="2702" w:type="dxa"/>
          </w:tcPr>
          <w:p w:rsidR="00085033" w:rsidRPr="00A865C1" w:rsidRDefault="00085033" w:rsidP="00085033">
            <w:pPr>
              <w:pStyle w:val="ListParagraph"/>
              <w:numPr>
                <w:ilvl w:val="0"/>
                <w:numId w:val="15"/>
              </w:numPr>
              <w:spacing w:line="240" w:lineRule="auto"/>
              <w:ind w:left="254" w:hanging="270"/>
              <w:rPr>
                <w:rFonts w:ascii="Times New Roman" w:hAnsi="Times New Roman" w:cs="Times New Roman"/>
                <w:sz w:val="24"/>
              </w:rPr>
            </w:pPr>
            <w:r w:rsidRPr="00A865C1">
              <w:rPr>
                <w:rFonts w:ascii="Times New Roman" w:hAnsi="Times New Roman" w:cs="Times New Roman"/>
                <w:sz w:val="24"/>
              </w:rPr>
              <w:t>saya melakukan perhitungan pajak sesuai dengan peraturan perpajakan.</w:t>
            </w:r>
          </w:p>
        </w:tc>
      </w:tr>
      <w:tr w:rsidR="00085033" w:rsidRPr="00453D74" w:rsidTr="00C24375">
        <w:trPr>
          <w:trHeight w:val="1552"/>
        </w:trPr>
        <w:tc>
          <w:tcPr>
            <w:tcW w:w="1902" w:type="dxa"/>
          </w:tcPr>
          <w:p w:rsidR="00085033" w:rsidRPr="00453D74" w:rsidRDefault="00085033" w:rsidP="00C24375">
            <w:pPr>
              <w:pStyle w:val="ListParagraph"/>
              <w:ind w:left="0"/>
              <w:rPr>
                <w:rFonts w:ascii="Times New Roman" w:hAnsi="Times New Roman" w:cs="Times New Roman"/>
                <w:sz w:val="24"/>
              </w:rPr>
            </w:pPr>
          </w:p>
        </w:tc>
        <w:tc>
          <w:tcPr>
            <w:tcW w:w="1974" w:type="dxa"/>
          </w:tcPr>
          <w:p w:rsidR="00085033" w:rsidRDefault="00085033" w:rsidP="00C24375">
            <w:pPr>
              <w:pStyle w:val="ListParagraph"/>
              <w:ind w:left="0"/>
              <w:rPr>
                <w:rFonts w:ascii="Times New Roman" w:hAnsi="Times New Roman" w:cs="Times New Roman"/>
                <w:sz w:val="24"/>
              </w:rPr>
            </w:pPr>
          </w:p>
        </w:tc>
        <w:tc>
          <w:tcPr>
            <w:tcW w:w="2242" w:type="dxa"/>
          </w:tcPr>
          <w:p w:rsidR="00085033" w:rsidRDefault="00085033" w:rsidP="00C24375">
            <w:pPr>
              <w:pStyle w:val="ListParagraph"/>
              <w:ind w:left="0"/>
              <w:rPr>
                <w:rFonts w:ascii="Times New Roman" w:hAnsi="Times New Roman" w:cs="Times New Roman"/>
                <w:sz w:val="24"/>
              </w:rPr>
            </w:pPr>
            <w:r>
              <w:rPr>
                <w:rFonts w:ascii="Times New Roman" w:hAnsi="Times New Roman" w:cs="Times New Roman"/>
                <w:sz w:val="24"/>
              </w:rPr>
              <w:t>Kepatuhan membayar pajak karena penurunan tarif pajak UMKM.</w:t>
            </w:r>
          </w:p>
        </w:tc>
        <w:tc>
          <w:tcPr>
            <w:tcW w:w="2702" w:type="dxa"/>
          </w:tcPr>
          <w:p w:rsidR="00085033" w:rsidRPr="00A865C1" w:rsidRDefault="00085033" w:rsidP="00085033">
            <w:pPr>
              <w:pStyle w:val="ListParagraph"/>
              <w:numPr>
                <w:ilvl w:val="0"/>
                <w:numId w:val="15"/>
              </w:numPr>
              <w:spacing w:line="240" w:lineRule="auto"/>
              <w:ind w:left="254" w:hanging="270"/>
              <w:rPr>
                <w:rFonts w:ascii="Times New Roman" w:hAnsi="Times New Roman" w:cs="Times New Roman"/>
                <w:sz w:val="24"/>
              </w:rPr>
            </w:pPr>
            <w:r w:rsidRPr="00A865C1">
              <w:rPr>
                <w:rFonts w:ascii="Times New Roman" w:hAnsi="Times New Roman" w:cs="Times New Roman"/>
                <w:sz w:val="24"/>
              </w:rPr>
              <w:t xml:space="preserve">saya </w:t>
            </w:r>
            <w:r>
              <w:rPr>
                <w:rFonts w:ascii="Times New Roman" w:hAnsi="Times New Roman" w:cs="Times New Roman"/>
                <w:sz w:val="24"/>
              </w:rPr>
              <w:t xml:space="preserve">patuh </w:t>
            </w:r>
            <w:r w:rsidRPr="00A865C1">
              <w:rPr>
                <w:rFonts w:ascii="Times New Roman" w:hAnsi="Times New Roman" w:cs="Times New Roman"/>
                <w:sz w:val="24"/>
              </w:rPr>
              <w:t>membayar tarif pajak UMKM karena penurunan tarif pajak UMKM.</w:t>
            </w:r>
          </w:p>
        </w:tc>
      </w:tr>
    </w:tbl>
    <w:p w:rsidR="00085033" w:rsidRPr="00DE31A5" w:rsidRDefault="00085033" w:rsidP="00085033">
      <w:pPr>
        <w:spacing w:after="0"/>
        <w:ind w:left="0"/>
        <w:rPr>
          <w:rFonts w:ascii="Times New Roman" w:hAnsi="Times New Roman" w:cs="Times New Roman"/>
          <w:sz w:val="24"/>
        </w:rPr>
      </w:pPr>
    </w:p>
    <w:p w:rsidR="00085033" w:rsidRDefault="00085033" w:rsidP="00085033">
      <w:pPr>
        <w:pStyle w:val="Heading3"/>
        <w:numPr>
          <w:ilvl w:val="0"/>
          <w:numId w:val="17"/>
        </w:numPr>
      </w:pPr>
      <w:r w:rsidRPr="00252997">
        <w:t>Variabel Independen</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Variabel Independen yang digunakan dalam penelitian ini adalah Tarif Pajak, Sistem </w:t>
      </w:r>
      <w:r>
        <w:rPr>
          <w:rFonts w:ascii="Times New Roman" w:hAnsi="Times New Roman" w:cs="Times New Roman"/>
          <w:i/>
          <w:sz w:val="24"/>
        </w:rPr>
        <w:t>e-Filling</w:t>
      </w:r>
      <w:r>
        <w:rPr>
          <w:rFonts w:ascii="Times New Roman" w:hAnsi="Times New Roman" w:cs="Times New Roman"/>
          <w:sz w:val="24"/>
        </w:rPr>
        <w:t>, dan Sanksi Perpajakan. Berikut ini penjabaran setiap variabel independen:</w:t>
      </w:r>
    </w:p>
    <w:p w:rsidR="00085033" w:rsidRPr="00C13C25" w:rsidRDefault="00085033" w:rsidP="00085033">
      <w:pPr>
        <w:pStyle w:val="ListParagraph"/>
        <w:numPr>
          <w:ilvl w:val="0"/>
          <w:numId w:val="8"/>
        </w:numPr>
        <w:spacing w:after="0"/>
        <w:ind w:left="1080"/>
        <w:rPr>
          <w:rFonts w:ascii="Times New Roman" w:hAnsi="Times New Roman" w:cs="Times New Roman"/>
          <w:b/>
          <w:sz w:val="24"/>
        </w:rPr>
      </w:pPr>
      <w:r w:rsidRPr="003A6537">
        <w:rPr>
          <w:rFonts w:ascii="Times New Roman" w:hAnsi="Times New Roman" w:cs="Times New Roman"/>
          <w:b/>
          <w:sz w:val="24"/>
        </w:rPr>
        <w:t>Tarif Pajak</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Tabel 3.2</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Variabel Independen</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Indikator Tarif Pajak</w:t>
      </w:r>
    </w:p>
    <w:tbl>
      <w:tblPr>
        <w:tblStyle w:val="TableGrid"/>
        <w:tblW w:w="8820" w:type="dxa"/>
        <w:tblInd w:w="108" w:type="dxa"/>
        <w:tblLook w:val="04A0" w:firstRow="1" w:lastRow="0" w:firstColumn="1" w:lastColumn="0" w:noHBand="0" w:noVBand="1"/>
      </w:tblPr>
      <w:tblGrid>
        <w:gridCol w:w="1908"/>
        <w:gridCol w:w="2070"/>
        <w:gridCol w:w="2250"/>
        <w:gridCol w:w="2592"/>
      </w:tblGrid>
      <w:tr w:rsidR="00085033" w:rsidTr="00C24375">
        <w:trPr>
          <w:trHeight w:val="237"/>
        </w:trPr>
        <w:tc>
          <w:tcPr>
            <w:tcW w:w="1908" w:type="dxa"/>
          </w:tcPr>
          <w:p w:rsidR="00085033" w:rsidRPr="009776C7"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Variabel</w:t>
            </w:r>
          </w:p>
        </w:tc>
        <w:tc>
          <w:tcPr>
            <w:tcW w:w="2070"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Dimensi</w:t>
            </w:r>
          </w:p>
        </w:tc>
        <w:tc>
          <w:tcPr>
            <w:tcW w:w="2250"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Indikator</w:t>
            </w:r>
          </w:p>
        </w:tc>
        <w:tc>
          <w:tcPr>
            <w:tcW w:w="2592"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Tarif Pajak </w:t>
            </w:r>
            <w:r>
              <w:rPr>
                <w:rFonts w:ascii="Times New Roman" w:hAnsi="Times New Roman" w:cs="Times New Roman"/>
                <w:sz w:val="24"/>
              </w:rPr>
              <w:lastRenderedPageBreak/>
              <w:t>(Lubis, 2018: 14)</w:t>
            </w:r>
          </w:p>
        </w:tc>
        <w:tc>
          <w:tcPr>
            <w:tcW w:w="207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lastRenderedPageBreak/>
              <w:t xml:space="preserve">Tarif proporsional </w:t>
            </w:r>
            <w:r>
              <w:rPr>
                <w:rFonts w:ascii="Times New Roman" w:hAnsi="Times New Roman" w:cs="Times New Roman"/>
                <w:sz w:val="24"/>
              </w:rPr>
              <w:lastRenderedPageBreak/>
              <w:t>atau sebanding (Lubis, 2018: 14)</w:t>
            </w: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lastRenderedPageBreak/>
              <w:t xml:space="preserve">Membayar tarif </w:t>
            </w:r>
            <w:r>
              <w:rPr>
                <w:rFonts w:ascii="Times New Roman" w:hAnsi="Times New Roman" w:cs="Times New Roman"/>
                <w:sz w:val="24"/>
              </w:rPr>
              <w:lastRenderedPageBreak/>
              <w:t>pajak UMKM sesuai dengan peraturan yang berlaku.</w:t>
            </w:r>
          </w:p>
        </w:tc>
        <w:tc>
          <w:tcPr>
            <w:tcW w:w="2592" w:type="dxa"/>
          </w:tcPr>
          <w:p w:rsidR="00085033" w:rsidRPr="00A865C1" w:rsidRDefault="00085033" w:rsidP="00085033">
            <w:pPr>
              <w:pStyle w:val="ListParagraph"/>
              <w:numPr>
                <w:ilvl w:val="0"/>
                <w:numId w:val="14"/>
              </w:numPr>
              <w:spacing w:line="240" w:lineRule="auto"/>
              <w:ind w:left="234" w:hanging="234"/>
              <w:rPr>
                <w:rFonts w:ascii="Times New Roman" w:hAnsi="Times New Roman" w:cs="Times New Roman"/>
                <w:sz w:val="24"/>
              </w:rPr>
            </w:pPr>
            <w:r>
              <w:rPr>
                <w:rFonts w:ascii="Times New Roman" w:hAnsi="Times New Roman" w:cs="Times New Roman"/>
                <w:sz w:val="24"/>
              </w:rPr>
              <w:lastRenderedPageBreak/>
              <w:t>S</w:t>
            </w:r>
            <w:r w:rsidRPr="00A865C1">
              <w:rPr>
                <w:rFonts w:ascii="Times New Roman" w:hAnsi="Times New Roman" w:cs="Times New Roman"/>
                <w:sz w:val="24"/>
              </w:rPr>
              <w:t xml:space="preserve">aya membayar tarif pajak UMKM dengan </w:t>
            </w:r>
            <w:r w:rsidRPr="00A865C1">
              <w:rPr>
                <w:rFonts w:ascii="Times New Roman" w:hAnsi="Times New Roman" w:cs="Times New Roman"/>
                <w:sz w:val="24"/>
              </w:rPr>
              <w:lastRenderedPageBreak/>
              <w:t>tarif yang sudah ditentukan.</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p>
        </w:tc>
        <w:tc>
          <w:tcPr>
            <w:tcW w:w="2250" w:type="dxa"/>
          </w:tcPr>
          <w:p w:rsidR="00085033" w:rsidRPr="009776C7" w:rsidRDefault="00085033" w:rsidP="00C24375">
            <w:pPr>
              <w:pStyle w:val="ListParagraph"/>
              <w:ind w:left="0"/>
              <w:rPr>
                <w:rFonts w:ascii="Times New Roman" w:hAnsi="Times New Roman" w:cs="Times New Roman"/>
                <w:sz w:val="24"/>
              </w:rPr>
            </w:pPr>
          </w:p>
        </w:tc>
        <w:tc>
          <w:tcPr>
            <w:tcW w:w="2592" w:type="dxa"/>
          </w:tcPr>
          <w:p w:rsidR="00085033" w:rsidRPr="00A865C1" w:rsidRDefault="00085033" w:rsidP="00085033">
            <w:pPr>
              <w:pStyle w:val="ListParagraph"/>
              <w:numPr>
                <w:ilvl w:val="0"/>
                <w:numId w:val="13"/>
              </w:numPr>
              <w:spacing w:line="240" w:lineRule="auto"/>
              <w:ind w:left="234" w:hanging="234"/>
              <w:rPr>
                <w:rFonts w:ascii="Times New Roman" w:hAnsi="Times New Roman" w:cs="Times New Roman"/>
                <w:sz w:val="24"/>
              </w:rPr>
            </w:pPr>
            <w:r>
              <w:rPr>
                <w:rFonts w:ascii="Times New Roman" w:hAnsi="Times New Roman" w:cs="Times New Roman"/>
                <w:sz w:val="24"/>
              </w:rPr>
              <w:t>Saya tidak merasa keberatan oleh pembayaran tarif pajak UMKM.</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p>
        </w:tc>
        <w:tc>
          <w:tcPr>
            <w:tcW w:w="2250" w:type="dxa"/>
          </w:tcPr>
          <w:p w:rsidR="00085033" w:rsidRPr="009776C7" w:rsidRDefault="00085033" w:rsidP="00C24375">
            <w:pPr>
              <w:pStyle w:val="ListParagraph"/>
              <w:ind w:left="0"/>
              <w:rPr>
                <w:rFonts w:ascii="Times New Roman" w:hAnsi="Times New Roman" w:cs="Times New Roman"/>
                <w:sz w:val="24"/>
              </w:rPr>
            </w:pPr>
          </w:p>
        </w:tc>
        <w:tc>
          <w:tcPr>
            <w:tcW w:w="2592" w:type="dxa"/>
          </w:tcPr>
          <w:p w:rsidR="00085033" w:rsidRPr="009776C7" w:rsidRDefault="00085033" w:rsidP="00085033">
            <w:pPr>
              <w:pStyle w:val="ListParagraph"/>
              <w:numPr>
                <w:ilvl w:val="0"/>
                <w:numId w:val="13"/>
              </w:numPr>
              <w:spacing w:line="240" w:lineRule="auto"/>
              <w:ind w:left="234" w:hanging="234"/>
              <w:rPr>
                <w:rFonts w:ascii="Times New Roman" w:hAnsi="Times New Roman" w:cs="Times New Roman"/>
                <w:sz w:val="24"/>
              </w:rPr>
            </w:pPr>
            <w:r>
              <w:rPr>
                <w:rFonts w:ascii="Times New Roman" w:hAnsi="Times New Roman" w:cs="Times New Roman"/>
                <w:sz w:val="24"/>
              </w:rPr>
              <w:t>Saya merasa diuntungkan dalam pembayaran tarif pajak UMKM yang berlaku.</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Pengetahuan tentang tarif pajak UMKM.</w:t>
            </w:r>
          </w:p>
        </w:tc>
        <w:tc>
          <w:tcPr>
            <w:tcW w:w="2592" w:type="dxa"/>
          </w:tcPr>
          <w:p w:rsidR="00085033" w:rsidRPr="009776C7" w:rsidRDefault="00085033" w:rsidP="00085033">
            <w:pPr>
              <w:pStyle w:val="ListParagraph"/>
              <w:numPr>
                <w:ilvl w:val="0"/>
                <w:numId w:val="13"/>
              </w:numPr>
              <w:spacing w:line="240" w:lineRule="auto"/>
              <w:ind w:left="234" w:hanging="234"/>
              <w:rPr>
                <w:rFonts w:ascii="Times New Roman" w:hAnsi="Times New Roman" w:cs="Times New Roman"/>
                <w:sz w:val="24"/>
              </w:rPr>
            </w:pPr>
            <w:r>
              <w:rPr>
                <w:rFonts w:ascii="Times New Roman" w:hAnsi="Times New Roman" w:cs="Times New Roman"/>
                <w:sz w:val="24"/>
              </w:rPr>
              <w:t>Saya mengetahui tarif pajak UMKM yang harus dibayar.</w:t>
            </w:r>
          </w:p>
        </w:tc>
      </w:tr>
    </w:tbl>
    <w:p w:rsidR="00085033" w:rsidRDefault="00085033" w:rsidP="00085033">
      <w:pPr>
        <w:pStyle w:val="ListParagraph"/>
        <w:spacing w:after="0"/>
        <w:ind w:firstLine="720"/>
        <w:rPr>
          <w:rFonts w:ascii="Times New Roman" w:hAnsi="Times New Roman" w:cs="Times New Roman"/>
          <w:sz w:val="24"/>
        </w:rPr>
      </w:pPr>
    </w:p>
    <w:p w:rsidR="00085033"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Tarif pajak adalah dasar pengenaan pajak terhadap objek pajak yang menjadi tanggungannya. Dasar pengenaan pajak adalah nilai berupa uang yang dijadikan dasar untuk menghitung pajak yang terutang. Tarif pajak UMKM sebesar 0,5% dengan peredaran bruto (omzet) tidak melebihi Rp 4,8 miliar dalam satu tahun pajak. Hal ini tertuang dalam Peraturan Pemerintah Nomor 23 Tahun 2018 tentang Pajak Penghasilan atas Penghasilan Dari Usaha yang Diterima atau Diperoleh Wajib Pajak yang memiliki Peredaran Bruto Tertentu. Oleh karena itu, tarif pajak dikembangkan menjadi butir-butir pernyataan dalam kuesioner yang terdapat pada tabel 3.2 diatas.</w:t>
      </w:r>
    </w:p>
    <w:p w:rsidR="00085033" w:rsidRPr="00C13C25" w:rsidRDefault="00085033" w:rsidP="00085033">
      <w:pPr>
        <w:pStyle w:val="ListParagraph"/>
        <w:numPr>
          <w:ilvl w:val="0"/>
          <w:numId w:val="8"/>
        </w:numPr>
        <w:spacing w:after="0"/>
        <w:ind w:left="1080"/>
        <w:rPr>
          <w:rFonts w:ascii="Times New Roman" w:hAnsi="Times New Roman" w:cs="Times New Roman"/>
          <w:b/>
          <w:sz w:val="24"/>
        </w:rPr>
      </w:pPr>
      <w:r w:rsidRPr="00CC47D3">
        <w:rPr>
          <w:rFonts w:ascii="Times New Roman" w:hAnsi="Times New Roman" w:cs="Times New Roman"/>
          <w:b/>
          <w:sz w:val="24"/>
        </w:rPr>
        <w:t xml:space="preserve">Sistem </w:t>
      </w:r>
      <w:r w:rsidRPr="00CC47D3">
        <w:rPr>
          <w:rFonts w:ascii="Times New Roman" w:hAnsi="Times New Roman" w:cs="Times New Roman"/>
          <w:b/>
          <w:i/>
          <w:sz w:val="24"/>
        </w:rPr>
        <w:t xml:space="preserve">e-Filling </w:t>
      </w:r>
    </w:p>
    <w:p w:rsidR="00085033" w:rsidRDefault="00085033" w:rsidP="00085033">
      <w:pPr>
        <w:pStyle w:val="ListParagraph"/>
        <w:spacing w:after="0"/>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Tabel 3.3</w:t>
      </w:r>
    </w:p>
    <w:p w:rsidR="00085033" w:rsidRDefault="00085033" w:rsidP="00085033">
      <w:pPr>
        <w:pStyle w:val="ListParagraph"/>
        <w:spacing w:after="0"/>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Variabel Independen</w:t>
      </w:r>
    </w:p>
    <w:p w:rsidR="00085033" w:rsidRDefault="00085033" w:rsidP="00085033">
      <w:pPr>
        <w:pStyle w:val="ListParagraph"/>
        <w:spacing w:after="0"/>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Sistem </w:t>
      </w:r>
      <w:r>
        <w:rPr>
          <w:rFonts w:ascii="Times New Roman" w:hAnsi="Times New Roman" w:cs="Times New Roman"/>
          <w:b/>
          <w:i/>
          <w:sz w:val="24"/>
          <w:szCs w:val="24"/>
          <w:lang w:val="en-ID"/>
        </w:rPr>
        <w:t>e-Filling</w:t>
      </w:r>
    </w:p>
    <w:tbl>
      <w:tblPr>
        <w:tblStyle w:val="TableGrid"/>
        <w:tblW w:w="8982" w:type="dxa"/>
        <w:tblInd w:w="108" w:type="dxa"/>
        <w:tblLook w:val="04A0" w:firstRow="1" w:lastRow="0" w:firstColumn="1" w:lastColumn="0" w:noHBand="0" w:noVBand="1"/>
      </w:tblPr>
      <w:tblGrid>
        <w:gridCol w:w="1908"/>
        <w:gridCol w:w="2232"/>
        <w:gridCol w:w="2250"/>
        <w:gridCol w:w="2592"/>
      </w:tblGrid>
      <w:tr w:rsidR="00085033" w:rsidTr="00C24375">
        <w:trPr>
          <w:trHeight w:val="237"/>
        </w:trPr>
        <w:tc>
          <w:tcPr>
            <w:tcW w:w="1908" w:type="dxa"/>
          </w:tcPr>
          <w:p w:rsidR="00085033" w:rsidRPr="009776C7"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Variabel</w:t>
            </w:r>
          </w:p>
        </w:tc>
        <w:tc>
          <w:tcPr>
            <w:tcW w:w="2232"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Dimensi</w:t>
            </w:r>
          </w:p>
        </w:tc>
        <w:tc>
          <w:tcPr>
            <w:tcW w:w="2250"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Indikator</w:t>
            </w:r>
          </w:p>
        </w:tc>
        <w:tc>
          <w:tcPr>
            <w:tcW w:w="2592"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r>
      <w:tr w:rsidR="00085033" w:rsidTr="00C24375">
        <w:tc>
          <w:tcPr>
            <w:tcW w:w="1908" w:type="dxa"/>
          </w:tcPr>
          <w:p w:rsidR="00085033" w:rsidRPr="00530499" w:rsidRDefault="00085033" w:rsidP="00C24375">
            <w:pPr>
              <w:pStyle w:val="ListParagraph"/>
              <w:ind w:left="0"/>
              <w:rPr>
                <w:rFonts w:ascii="Times New Roman" w:hAnsi="Times New Roman" w:cs="Times New Roman"/>
                <w:sz w:val="24"/>
              </w:rPr>
            </w:pPr>
            <w:r>
              <w:rPr>
                <w:rFonts w:ascii="Times New Roman" w:hAnsi="Times New Roman" w:cs="Times New Roman"/>
                <w:sz w:val="24"/>
              </w:rPr>
              <w:lastRenderedPageBreak/>
              <w:t xml:space="preserve">Sistem </w:t>
            </w:r>
            <w:r>
              <w:rPr>
                <w:rFonts w:ascii="Times New Roman" w:hAnsi="Times New Roman" w:cs="Times New Roman"/>
                <w:i/>
                <w:sz w:val="24"/>
              </w:rPr>
              <w:t>e-Filling</w:t>
            </w:r>
            <w:r>
              <w:rPr>
                <w:rFonts w:ascii="Times New Roman" w:hAnsi="Times New Roman" w:cs="Times New Roman"/>
                <w:sz w:val="24"/>
              </w:rPr>
              <w:t xml:space="preserve"> (Rahayu, 2017: 160)</w:t>
            </w:r>
          </w:p>
        </w:tc>
        <w:tc>
          <w:tcPr>
            <w:tcW w:w="2232" w:type="dxa"/>
          </w:tcPr>
          <w:p w:rsidR="00085033" w:rsidRPr="008D1F14"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Kinerja aplikasi </w:t>
            </w:r>
            <w:r>
              <w:rPr>
                <w:rFonts w:ascii="Times New Roman" w:hAnsi="Times New Roman" w:cs="Times New Roman"/>
                <w:i/>
                <w:sz w:val="24"/>
              </w:rPr>
              <w:t>e-Filling</w:t>
            </w:r>
            <w:r>
              <w:rPr>
                <w:rFonts w:ascii="Times New Roman" w:hAnsi="Times New Roman" w:cs="Times New Roman"/>
                <w:sz w:val="24"/>
              </w:rPr>
              <w:t xml:space="preserve"> (Rahayu, 2017: 162)</w:t>
            </w:r>
          </w:p>
        </w:tc>
        <w:tc>
          <w:tcPr>
            <w:tcW w:w="2250" w:type="dxa"/>
          </w:tcPr>
          <w:p w:rsidR="00085033" w:rsidRPr="008C256B"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Kinerja aplikasi </w:t>
            </w:r>
            <w:r>
              <w:rPr>
                <w:rFonts w:ascii="Times New Roman" w:hAnsi="Times New Roman" w:cs="Times New Roman"/>
                <w:i/>
                <w:sz w:val="24"/>
              </w:rPr>
              <w:t>e-Filling</w:t>
            </w:r>
            <w:r>
              <w:rPr>
                <w:rFonts w:ascii="Times New Roman" w:hAnsi="Times New Roman" w:cs="Times New Roman"/>
                <w:sz w:val="24"/>
              </w:rPr>
              <w:t xml:space="preserve"> sesuai dengan yang diharapkan.</w:t>
            </w:r>
          </w:p>
        </w:tc>
        <w:tc>
          <w:tcPr>
            <w:tcW w:w="2592" w:type="dxa"/>
          </w:tcPr>
          <w:p w:rsidR="00085033" w:rsidRPr="008D5CE0" w:rsidRDefault="00085033" w:rsidP="00085033">
            <w:pPr>
              <w:pStyle w:val="ListParagraph"/>
              <w:numPr>
                <w:ilvl w:val="0"/>
                <w:numId w:val="18"/>
              </w:numPr>
              <w:spacing w:line="240" w:lineRule="auto"/>
              <w:ind w:left="252" w:hanging="270"/>
              <w:rPr>
                <w:rFonts w:ascii="Times New Roman" w:hAnsi="Times New Roman" w:cs="Times New Roman"/>
                <w:sz w:val="24"/>
              </w:rPr>
            </w:pPr>
            <w:r>
              <w:rPr>
                <w:rFonts w:ascii="Times New Roman" w:hAnsi="Times New Roman" w:cs="Times New Roman"/>
                <w:sz w:val="24"/>
              </w:rPr>
              <w:t xml:space="preserve">saya merasa kinerja aplikasi </w:t>
            </w:r>
            <w:r>
              <w:rPr>
                <w:rFonts w:ascii="Times New Roman" w:hAnsi="Times New Roman" w:cs="Times New Roman"/>
                <w:i/>
                <w:sz w:val="24"/>
              </w:rPr>
              <w:t>e-Filling</w:t>
            </w:r>
            <w:r>
              <w:rPr>
                <w:rFonts w:ascii="Times New Roman" w:hAnsi="Times New Roman" w:cs="Times New Roman"/>
                <w:sz w:val="24"/>
              </w:rPr>
              <w:t xml:space="preserve"> sesuai dengan yang diharapkan.</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232" w:type="dxa"/>
          </w:tcPr>
          <w:p w:rsidR="00085033" w:rsidRPr="008D1F14"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Tampilan aplikasi </w:t>
            </w:r>
            <w:r>
              <w:rPr>
                <w:rFonts w:ascii="Times New Roman" w:hAnsi="Times New Roman" w:cs="Times New Roman"/>
                <w:i/>
                <w:sz w:val="24"/>
              </w:rPr>
              <w:t xml:space="preserve">e-Filling </w:t>
            </w:r>
            <w:r>
              <w:rPr>
                <w:rFonts w:ascii="Times New Roman" w:hAnsi="Times New Roman" w:cs="Times New Roman"/>
                <w:sz w:val="24"/>
              </w:rPr>
              <w:t>menarik (Rahayu, 2017: 162)</w:t>
            </w:r>
          </w:p>
        </w:tc>
        <w:tc>
          <w:tcPr>
            <w:tcW w:w="2250" w:type="dxa"/>
          </w:tcPr>
          <w:p w:rsidR="00085033" w:rsidRPr="003208B3"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Aplikasi </w:t>
            </w:r>
            <w:r>
              <w:rPr>
                <w:rFonts w:ascii="Times New Roman" w:hAnsi="Times New Roman" w:cs="Times New Roman"/>
                <w:i/>
                <w:sz w:val="24"/>
              </w:rPr>
              <w:t>e-Filling</w:t>
            </w:r>
            <w:r>
              <w:rPr>
                <w:rFonts w:ascii="Times New Roman" w:hAnsi="Times New Roman" w:cs="Times New Roman"/>
                <w:sz w:val="24"/>
              </w:rPr>
              <w:t xml:space="preserve"> memiliki tampilan yang menarik.</w:t>
            </w:r>
          </w:p>
        </w:tc>
        <w:tc>
          <w:tcPr>
            <w:tcW w:w="2592" w:type="dxa"/>
          </w:tcPr>
          <w:p w:rsidR="00085033" w:rsidRPr="008D5CE0" w:rsidRDefault="00085033" w:rsidP="00085033">
            <w:pPr>
              <w:pStyle w:val="ListParagraph"/>
              <w:numPr>
                <w:ilvl w:val="0"/>
                <w:numId w:val="18"/>
              </w:numPr>
              <w:spacing w:line="240" w:lineRule="auto"/>
              <w:ind w:left="252" w:hanging="252"/>
              <w:rPr>
                <w:rFonts w:ascii="Times New Roman" w:hAnsi="Times New Roman" w:cs="Times New Roman"/>
                <w:sz w:val="24"/>
              </w:rPr>
            </w:pPr>
            <w:r>
              <w:rPr>
                <w:rFonts w:ascii="Times New Roman" w:hAnsi="Times New Roman" w:cs="Times New Roman"/>
                <w:sz w:val="24"/>
              </w:rPr>
              <w:t xml:space="preserve">saya menggunakan aplikasi </w:t>
            </w:r>
            <w:r>
              <w:rPr>
                <w:rFonts w:ascii="Times New Roman" w:hAnsi="Times New Roman" w:cs="Times New Roman"/>
                <w:i/>
                <w:sz w:val="24"/>
              </w:rPr>
              <w:t>e-Filling</w:t>
            </w:r>
            <w:r>
              <w:rPr>
                <w:rFonts w:ascii="Times New Roman" w:hAnsi="Times New Roman" w:cs="Times New Roman"/>
                <w:sz w:val="24"/>
              </w:rPr>
              <w:t xml:space="preserve"> karena tampilannya yang menarik.</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232" w:type="dxa"/>
          </w:tcPr>
          <w:p w:rsidR="00085033" w:rsidRPr="008D1F14"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Aplikasi </w:t>
            </w:r>
            <w:r>
              <w:rPr>
                <w:rFonts w:ascii="Times New Roman" w:hAnsi="Times New Roman" w:cs="Times New Roman"/>
                <w:i/>
                <w:sz w:val="24"/>
              </w:rPr>
              <w:t>user-friendly</w:t>
            </w:r>
            <w:r>
              <w:rPr>
                <w:rFonts w:ascii="Times New Roman" w:hAnsi="Times New Roman" w:cs="Times New Roman"/>
                <w:sz w:val="24"/>
              </w:rPr>
              <w:t xml:space="preserve"> (Rahayu, 2017: 162)</w:t>
            </w: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Aplikasi </w:t>
            </w:r>
            <w:r>
              <w:rPr>
                <w:rFonts w:ascii="Times New Roman" w:hAnsi="Times New Roman" w:cs="Times New Roman"/>
                <w:i/>
                <w:sz w:val="24"/>
              </w:rPr>
              <w:t xml:space="preserve">e-Filling </w:t>
            </w:r>
            <w:r w:rsidRPr="008F6117">
              <w:rPr>
                <w:rFonts w:ascii="Times New Roman" w:hAnsi="Times New Roman" w:cs="Times New Roman"/>
                <w:sz w:val="24"/>
              </w:rPr>
              <w:t>memudahkan</w:t>
            </w:r>
            <w:r>
              <w:rPr>
                <w:rFonts w:ascii="Times New Roman" w:hAnsi="Times New Roman" w:cs="Times New Roman"/>
                <w:sz w:val="24"/>
              </w:rPr>
              <w:t xml:space="preserve"> WP dalam mengisi pajak.</w:t>
            </w:r>
          </w:p>
        </w:tc>
        <w:tc>
          <w:tcPr>
            <w:tcW w:w="2592" w:type="dxa"/>
          </w:tcPr>
          <w:p w:rsidR="00085033" w:rsidRPr="009776C7" w:rsidRDefault="00085033" w:rsidP="00085033">
            <w:pPr>
              <w:pStyle w:val="ListParagraph"/>
              <w:numPr>
                <w:ilvl w:val="0"/>
                <w:numId w:val="18"/>
              </w:numPr>
              <w:spacing w:line="240" w:lineRule="auto"/>
              <w:ind w:left="252" w:hanging="252"/>
              <w:rPr>
                <w:rFonts w:ascii="Times New Roman" w:hAnsi="Times New Roman" w:cs="Times New Roman"/>
                <w:sz w:val="24"/>
              </w:rPr>
            </w:pPr>
            <w:r>
              <w:rPr>
                <w:rFonts w:ascii="Times New Roman" w:hAnsi="Times New Roman" w:cs="Times New Roman"/>
                <w:sz w:val="24"/>
              </w:rPr>
              <w:t xml:space="preserve">saya dimudahkan dalam mengisi pajak UMKM dengan bantuan aplikasi </w:t>
            </w:r>
            <w:r>
              <w:rPr>
                <w:rFonts w:ascii="Times New Roman" w:hAnsi="Times New Roman" w:cs="Times New Roman"/>
                <w:i/>
                <w:sz w:val="24"/>
              </w:rPr>
              <w:t>e-Filling</w:t>
            </w:r>
            <w:r>
              <w:rPr>
                <w:rFonts w:ascii="Times New Roman" w:hAnsi="Times New Roman" w:cs="Times New Roman"/>
                <w:sz w:val="24"/>
              </w:rPr>
              <w:t>.</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232" w:type="dxa"/>
          </w:tcPr>
          <w:p w:rsidR="00085033" w:rsidRPr="008D1F14"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Intensitas yang sering dalam menggunakan aplikasi </w:t>
            </w:r>
            <w:r>
              <w:rPr>
                <w:rFonts w:ascii="Times New Roman" w:hAnsi="Times New Roman" w:cs="Times New Roman"/>
                <w:sz w:val="24"/>
              </w:rPr>
              <w:softHyphen/>
            </w:r>
            <w:r>
              <w:rPr>
                <w:rFonts w:ascii="Times New Roman" w:hAnsi="Times New Roman" w:cs="Times New Roman"/>
                <w:i/>
                <w:sz w:val="24"/>
              </w:rPr>
              <w:t>e-Filling</w:t>
            </w:r>
            <w:r>
              <w:rPr>
                <w:rFonts w:ascii="Times New Roman" w:hAnsi="Times New Roman" w:cs="Times New Roman"/>
                <w:sz w:val="24"/>
              </w:rPr>
              <w:t xml:space="preserve"> (Rahayu, 2017: 162)</w:t>
            </w:r>
          </w:p>
        </w:tc>
        <w:tc>
          <w:tcPr>
            <w:tcW w:w="2250" w:type="dxa"/>
          </w:tcPr>
          <w:p w:rsidR="00085033" w:rsidRPr="008F6117"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Aplikasi </w:t>
            </w:r>
            <w:r>
              <w:rPr>
                <w:rFonts w:ascii="Times New Roman" w:hAnsi="Times New Roman" w:cs="Times New Roman"/>
                <w:i/>
                <w:sz w:val="24"/>
              </w:rPr>
              <w:t>e-Filling</w:t>
            </w:r>
            <w:r>
              <w:rPr>
                <w:rFonts w:ascii="Times New Roman" w:hAnsi="Times New Roman" w:cs="Times New Roman"/>
                <w:sz w:val="24"/>
              </w:rPr>
              <w:t xml:space="preserve"> digunakan WP setiap membayar pajak.</w:t>
            </w:r>
          </w:p>
        </w:tc>
        <w:tc>
          <w:tcPr>
            <w:tcW w:w="2592" w:type="dxa"/>
          </w:tcPr>
          <w:p w:rsidR="00085033" w:rsidRPr="009776C7" w:rsidRDefault="00085033" w:rsidP="00085033">
            <w:pPr>
              <w:pStyle w:val="ListParagraph"/>
              <w:numPr>
                <w:ilvl w:val="0"/>
                <w:numId w:val="18"/>
              </w:numPr>
              <w:spacing w:line="240" w:lineRule="auto"/>
              <w:ind w:left="252" w:hanging="270"/>
              <w:rPr>
                <w:rFonts w:ascii="Times New Roman" w:hAnsi="Times New Roman" w:cs="Times New Roman"/>
                <w:sz w:val="24"/>
              </w:rPr>
            </w:pPr>
            <w:r>
              <w:rPr>
                <w:rFonts w:ascii="Times New Roman" w:hAnsi="Times New Roman" w:cs="Times New Roman"/>
                <w:sz w:val="24"/>
              </w:rPr>
              <w:t xml:space="preserve">setiap membayar pajak, saya menggunakan aplikasi </w:t>
            </w:r>
            <w:r>
              <w:rPr>
                <w:rFonts w:ascii="Times New Roman" w:hAnsi="Times New Roman" w:cs="Times New Roman"/>
                <w:i/>
                <w:sz w:val="24"/>
              </w:rPr>
              <w:t>e-Filling</w:t>
            </w:r>
            <w:r>
              <w:rPr>
                <w:rFonts w:ascii="Times New Roman" w:hAnsi="Times New Roman" w:cs="Times New Roman"/>
                <w:sz w:val="24"/>
              </w:rPr>
              <w:t>.</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232" w:type="dxa"/>
          </w:tcPr>
          <w:p w:rsidR="00085033" w:rsidRPr="00C62FCC"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Tidak membutuhkan waktu lama dalam penggunaan aplikasi </w:t>
            </w:r>
            <w:r>
              <w:rPr>
                <w:rFonts w:ascii="Times New Roman" w:hAnsi="Times New Roman" w:cs="Times New Roman"/>
                <w:sz w:val="24"/>
              </w:rPr>
              <w:softHyphen/>
            </w:r>
            <w:r>
              <w:rPr>
                <w:rFonts w:ascii="Times New Roman" w:hAnsi="Times New Roman" w:cs="Times New Roman"/>
                <w:i/>
                <w:sz w:val="24"/>
              </w:rPr>
              <w:t>e-Filling</w:t>
            </w:r>
            <w:r>
              <w:rPr>
                <w:rFonts w:ascii="Times New Roman" w:hAnsi="Times New Roman" w:cs="Times New Roman"/>
                <w:sz w:val="24"/>
              </w:rPr>
              <w:t xml:space="preserve"> (Rahayu, 2017: 162)</w:t>
            </w:r>
          </w:p>
        </w:tc>
        <w:tc>
          <w:tcPr>
            <w:tcW w:w="2250" w:type="dxa"/>
          </w:tcPr>
          <w:p w:rsidR="00085033" w:rsidRPr="008F6117" w:rsidRDefault="00085033" w:rsidP="00C24375">
            <w:pPr>
              <w:pStyle w:val="ListParagraph"/>
              <w:ind w:left="0"/>
              <w:rPr>
                <w:rFonts w:ascii="Times New Roman" w:hAnsi="Times New Roman" w:cs="Times New Roman"/>
                <w:sz w:val="24"/>
              </w:rPr>
            </w:pPr>
            <w:r>
              <w:rPr>
                <w:rFonts w:ascii="Times New Roman" w:hAnsi="Times New Roman" w:cs="Times New Roman"/>
                <w:sz w:val="24"/>
              </w:rPr>
              <w:t xml:space="preserve">Aplikasi </w:t>
            </w:r>
            <w:r>
              <w:rPr>
                <w:rFonts w:ascii="Times New Roman" w:hAnsi="Times New Roman" w:cs="Times New Roman"/>
                <w:i/>
                <w:sz w:val="24"/>
              </w:rPr>
              <w:t>e-Filling</w:t>
            </w:r>
            <w:r>
              <w:rPr>
                <w:rFonts w:ascii="Times New Roman" w:hAnsi="Times New Roman" w:cs="Times New Roman"/>
                <w:sz w:val="24"/>
              </w:rPr>
              <w:t xml:space="preserve"> mempersingkat waktu dalam membayar pajak.</w:t>
            </w:r>
          </w:p>
        </w:tc>
        <w:tc>
          <w:tcPr>
            <w:tcW w:w="2592" w:type="dxa"/>
          </w:tcPr>
          <w:p w:rsidR="00085033" w:rsidRPr="009776C7" w:rsidRDefault="00085033" w:rsidP="00085033">
            <w:pPr>
              <w:pStyle w:val="ListParagraph"/>
              <w:numPr>
                <w:ilvl w:val="0"/>
                <w:numId w:val="18"/>
              </w:numPr>
              <w:spacing w:line="240" w:lineRule="auto"/>
              <w:ind w:left="252" w:hanging="252"/>
              <w:rPr>
                <w:rFonts w:ascii="Times New Roman" w:hAnsi="Times New Roman" w:cs="Times New Roman"/>
                <w:sz w:val="24"/>
              </w:rPr>
            </w:pPr>
            <w:r>
              <w:rPr>
                <w:rFonts w:ascii="Times New Roman" w:hAnsi="Times New Roman" w:cs="Times New Roman"/>
                <w:sz w:val="24"/>
              </w:rPr>
              <w:t xml:space="preserve">aplikasi </w:t>
            </w:r>
            <w:r>
              <w:rPr>
                <w:rFonts w:ascii="Times New Roman" w:hAnsi="Times New Roman" w:cs="Times New Roman"/>
                <w:i/>
                <w:sz w:val="24"/>
              </w:rPr>
              <w:t>e-Filling</w:t>
            </w:r>
            <w:r>
              <w:rPr>
                <w:rFonts w:ascii="Times New Roman" w:hAnsi="Times New Roman" w:cs="Times New Roman"/>
                <w:sz w:val="24"/>
              </w:rPr>
              <w:t xml:space="preserve"> mempersingkat waktu saya dalam mengisi pajak.</w:t>
            </w:r>
          </w:p>
        </w:tc>
      </w:tr>
    </w:tbl>
    <w:p w:rsidR="00085033" w:rsidRDefault="00085033" w:rsidP="00085033">
      <w:pPr>
        <w:spacing w:after="0"/>
        <w:ind w:left="0"/>
        <w:rPr>
          <w:rFonts w:ascii="Times New Roman" w:hAnsi="Times New Roman" w:cs="Times New Roman"/>
          <w:sz w:val="24"/>
        </w:rPr>
      </w:pPr>
    </w:p>
    <w:p w:rsidR="00085033" w:rsidRPr="00530499" w:rsidRDefault="00085033" w:rsidP="00085033">
      <w:pPr>
        <w:spacing w:after="0"/>
        <w:ind w:left="1080" w:firstLine="720"/>
        <w:rPr>
          <w:rFonts w:ascii="Times New Roman" w:hAnsi="Times New Roman" w:cs="Times New Roman"/>
          <w:sz w:val="24"/>
        </w:rPr>
      </w:pPr>
      <w:r>
        <w:rPr>
          <w:rFonts w:ascii="Times New Roman" w:hAnsi="Times New Roman" w:cs="Times New Roman"/>
          <w:sz w:val="24"/>
          <w:szCs w:val="24"/>
          <w:lang w:val="en-ID"/>
        </w:rPr>
        <w:t xml:space="preserve">Aplikasi </w:t>
      </w:r>
      <w:r>
        <w:rPr>
          <w:rFonts w:ascii="Times New Roman" w:hAnsi="Times New Roman" w:cs="Times New Roman"/>
          <w:i/>
          <w:sz w:val="24"/>
          <w:szCs w:val="24"/>
          <w:lang w:val="en-ID"/>
        </w:rPr>
        <w:t xml:space="preserve">e-Filling </w:t>
      </w:r>
      <w:r>
        <w:rPr>
          <w:rFonts w:ascii="Times New Roman" w:hAnsi="Times New Roman" w:cs="Times New Roman"/>
          <w:sz w:val="24"/>
          <w:szCs w:val="24"/>
          <w:lang w:val="en-ID"/>
        </w:rPr>
        <w:t xml:space="preserve">merupakan salah satu aplikasi yang dikembangkan DJP dalam rangka meningkatkan kualitas pelayanan kepada Wajib Pajak dalam bidang teknologi informasi dan komunikasi. Efektivitas penerapan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w:t>
      </w:r>
      <w:r>
        <w:rPr>
          <w:rFonts w:ascii="Times New Roman" w:hAnsi="Times New Roman" w:cs="Times New Roman"/>
          <w:sz w:val="24"/>
          <w:szCs w:val="24"/>
          <w:lang w:val="en-ID"/>
        </w:rPr>
        <w:lastRenderedPageBreak/>
        <w:t>ditentukan juga oleh faktor persepsi pengguna (</w:t>
      </w:r>
      <w:r>
        <w:rPr>
          <w:rFonts w:ascii="Times New Roman" w:hAnsi="Times New Roman" w:cs="Times New Roman"/>
          <w:i/>
          <w:sz w:val="24"/>
          <w:szCs w:val="24"/>
          <w:lang w:val="en-ID"/>
        </w:rPr>
        <w:t>user</w:t>
      </w:r>
      <w:r>
        <w:rPr>
          <w:rFonts w:ascii="Times New Roman" w:hAnsi="Times New Roman" w:cs="Times New Roman"/>
          <w:sz w:val="24"/>
          <w:szCs w:val="24"/>
          <w:lang w:val="en-ID"/>
        </w:rPr>
        <w:t xml:space="preserve">) seperti persepsi kemudahan, persepsi kebermanfaatan atau kegunaan, persepsi atas persiapan kemanfaatan, perilaku pengguna, persepsi kepercayaan, persepsi keamanan, maupun persepsi kerahasiaan. Pengguna dalam hal ini adalah Wajib Pajak. Maka,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tersebut dapat dikembangkan menjadi butir-butir pernyataan kuesioner yang terdapat di tabel 3.3 diatas.</w:t>
      </w:r>
    </w:p>
    <w:p w:rsidR="00085033" w:rsidRPr="0054065F" w:rsidRDefault="00085033" w:rsidP="00085033">
      <w:pPr>
        <w:pStyle w:val="ListParagraph"/>
        <w:numPr>
          <w:ilvl w:val="0"/>
          <w:numId w:val="8"/>
        </w:numPr>
        <w:spacing w:after="0"/>
        <w:ind w:left="1080"/>
        <w:rPr>
          <w:rFonts w:ascii="Times New Roman" w:hAnsi="Times New Roman" w:cs="Times New Roman"/>
          <w:b/>
          <w:sz w:val="24"/>
        </w:rPr>
      </w:pPr>
      <w:r w:rsidRPr="00F86802">
        <w:rPr>
          <w:rFonts w:ascii="Times New Roman" w:hAnsi="Times New Roman" w:cs="Times New Roman"/>
          <w:b/>
          <w:sz w:val="24"/>
        </w:rPr>
        <w:t>Sanksi P</w:t>
      </w:r>
      <w:r>
        <w:rPr>
          <w:rFonts w:ascii="Times New Roman" w:hAnsi="Times New Roman" w:cs="Times New Roman"/>
          <w:b/>
          <w:sz w:val="24"/>
        </w:rPr>
        <w:t>erp</w:t>
      </w:r>
      <w:r w:rsidRPr="00F86802">
        <w:rPr>
          <w:rFonts w:ascii="Times New Roman" w:hAnsi="Times New Roman" w:cs="Times New Roman"/>
          <w:b/>
          <w:sz w:val="24"/>
        </w:rPr>
        <w:t>ajak</w:t>
      </w:r>
      <w:r>
        <w:rPr>
          <w:rFonts w:ascii="Times New Roman" w:hAnsi="Times New Roman" w:cs="Times New Roman"/>
          <w:b/>
          <w:sz w:val="24"/>
        </w:rPr>
        <w:t>an</w:t>
      </w:r>
    </w:p>
    <w:p w:rsidR="00085033" w:rsidRDefault="00085033" w:rsidP="00085033">
      <w:pPr>
        <w:pStyle w:val="ListParagraph"/>
        <w:spacing w:after="0"/>
        <w:ind w:hanging="720"/>
        <w:jc w:val="center"/>
        <w:rPr>
          <w:rFonts w:ascii="Times New Roman" w:hAnsi="Times New Roman" w:cs="Times New Roman"/>
          <w:b/>
          <w:sz w:val="24"/>
          <w:szCs w:val="24"/>
          <w:lang w:val="en-ID"/>
        </w:rPr>
      </w:pPr>
      <w:r>
        <w:rPr>
          <w:rFonts w:ascii="Times New Roman" w:hAnsi="Times New Roman" w:cs="Times New Roman"/>
          <w:b/>
          <w:sz w:val="24"/>
          <w:szCs w:val="24"/>
          <w:lang w:val="en-ID"/>
        </w:rPr>
        <w:t>Tabel 3.4</w:t>
      </w:r>
    </w:p>
    <w:p w:rsidR="00085033" w:rsidRDefault="00085033" w:rsidP="00085033">
      <w:pPr>
        <w:pStyle w:val="ListParagraph"/>
        <w:spacing w:after="0"/>
        <w:ind w:hanging="720"/>
        <w:jc w:val="center"/>
        <w:rPr>
          <w:rFonts w:ascii="Times New Roman" w:hAnsi="Times New Roman" w:cs="Times New Roman"/>
          <w:b/>
          <w:sz w:val="24"/>
          <w:szCs w:val="24"/>
          <w:lang w:val="en-ID"/>
        </w:rPr>
      </w:pPr>
      <w:r>
        <w:rPr>
          <w:rFonts w:ascii="Times New Roman" w:hAnsi="Times New Roman" w:cs="Times New Roman"/>
          <w:b/>
          <w:sz w:val="24"/>
          <w:szCs w:val="24"/>
          <w:lang w:val="en-ID"/>
        </w:rPr>
        <w:t>Variabel Independen</w:t>
      </w:r>
    </w:p>
    <w:p w:rsidR="00085033" w:rsidRPr="008E5604" w:rsidRDefault="00085033" w:rsidP="00085033">
      <w:pPr>
        <w:pStyle w:val="ListParagraph"/>
        <w:spacing w:after="0"/>
        <w:ind w:hanging="720"/>
        <w:jc w:val="center"/>
        <w:rPr>
          <w:rFonts w:ascii="Times New Roman" w:hAnsi="Times New Roman" w:cs="Times New Roman"/>
          <w:b/>
          <w:sz w:val="24"/>
          <w:szCs w:val="24"/>
          <w:lang w:val="en-ID"/>
        </w:rPr>
      </w:pPr>
      <w:r>
        <w:rPr>
          <w:rFonts w:ascii="Times New Roman" w:hAnsi="Times New Roman" w:cs="Times New Roman"/>
          <w:b/>
          <w:sz w:val="24"/>
          <w:szCs w:val="24"/>
          <w:lang w:val="en-ID"/>
        </w:rPr>
        <w:t>Sanksi Perpajakan</w:t>
      </w:r>
    </w:p>
    <w:tbl>
      <w:tblPr>
        <w:tblStyle w:val="TableGrid"/>
        <w:tblW w:w="8820" w:type="dxa"/>
        <w:tblInd w:w="108" w:type="dxa"/>
        <w:tblLook w:val="04A0" w:firstRow="1" w:lastRow="0" w:firstColumn="1" w:lastColumn="0" w:noHBand="0" w:noVBand="1"/>
      </w:tblPr>
      <w:tblGrid>
        <w:gridCol w:w="1908"/>
        <w:gridCol w:w="2070"/>
        <w:gridCol w:w="2250"/>
        <w:gridCol w:w="2592"/>
      </w:tblGrid>
      <w:tr w:rsidR="00085033" w:rsidTr="00C24375">
        <w:trPr>
          <w:trHeight w:val="237"/>
        </w:trPr>
        <w:tc>
          <w:tcPr>
            <w:tcW w:w="1908" w:type="dxa"/>
          </w:tcPr>
          <w:p w:rsidR="00085033" w:rsidRPr="009776C7"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Variabel</w:t>
            </w:r>
          </w:p>
        </w:tc>
        <w:tc>
          <w:tcPr>
            <w:tcW w:w="2070"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Dimensi</w:t>
            </w:r>
          </w:p>
        </w:tc>
        <w:tc>
          <w:tcPr>
            <w:tcW w:w="2250"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Indikator</w:t>
            </w:r>
          </w:p>
        </w:tc>
        <w:tc>
          <w:tcPr>
            <w:tcW w:w="2592" w:type="dxa"/>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Sanksi Pajak (Mardiasmo, 2018: 62)</w:t>
            </w:r>
          </w:p>
        </w:tc>
        <w:tc>
          <w:tcPr>
            <w:tcW w:w="207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Sanksi Administrasi</w:t>
            </w: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Tepat waktu dalam membayar pajak untuk menghindari sanksi administrasi.</w:t>
            </w:r>
          </w:p>
        </w:tc>
        <w:tc>
          <w:tcPr>
            <w:tcW w:w="2592" w:type="dxa"/>
          </w:tcPr>
          <w:p w:rsidR="00085033" w:rsidRPr="00D4658D" w:rsidRDefault="00085033" w:rsidP="00085033">
            <w:pPr>
              <w:pStyle w:val="ListParagraph"/>
              <w:numPr>
                <w:ilvl w:val="0"/>
                <w:numId w:val="19"/>
              </w:numPr>
              <w:spacing w:line="240" w:lineRule="auto"/>
              <w:ind w:left="234" w:hanging="270"/>
              <w:rPr>
                <w:rFonts w:ascii="Times New Roman" w:hAnsi="Times New Roman" w:cs="Times New Roman"/>
                <w:sz w:val="24"/>
              </w:rPr>
            </w:pPr>
            <w:r w:rsidRPr="00D4658D">
              <w:rPr>
                <w:rFonts w:ascii="Times New Roman" w:hAnsi="Times New Roman" w:cs="Times New Roman"/>
                <w:sz w:val="24"/>
              </w:rPr>
              <w:t xml:space="preserve">Saya membayar pajak tepat waktu untuk </w:t>
            </w:r>
            <w:r>
              <w:rPr>
                <w:rFonts w:ascii="Times New Roman" w:hAnsi="Times New Roman" w:cs="Times New Roman"/>
                <w:sz w:val="24"/>
              </w:rPr>
              <w:t>menghindari sanksi bunga dan kenaikan.</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Pemberian sanksi adminitrasi dalam meningkatkan kepatuhan WP.</w:t>
            </w:r>
          </w:p>
        </w:tc>
        <w:tc>
          <w:tcPr>
            <w:tcW w:w="2592" w:type="dxa"/>
          </w:tcPr>
          <w:p w:rsidR="00085033" w:rsidRPr="00F259D0" w:rsidRDefault="00085033" w:rsidP="00085033">
            <w:pPr>
              <w:pStyle w:val="ListParagraph"/>
              <w:numPr>
                <w:ilvl w:val="0"/>
                <w:numId w:val="19"/>
              </w:numPr>
              <w:spacing w:line="240" w:lineRule="auto"/>
              <w:ind w:left="234" w:hanging="234"/>
              <w:rPr>
                <w:rFonts w:ascii="Times New Roman" w:hAnsi="Times New Roman" w:cs="Times New Roman"/>
                <w:sz w:val="24"/>
              </w:rPr>
            </w:pPr>
            <w:r>
              <w:rPr>
                <w:rFonts w:ascii="Times New Roman" w:hAnsi="Times New Roman" w:cs="Times New Roman"/>
                <w:sz w:val="24"/>
              </w:rPr>
              <w:t>Sanksi administrasi diperlukan untuk meningkatkan kepatuhan wajib pajak.</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Sanksi Pidana</w:t>
            </w: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WP dengan sengaja tidak melaporkan SPT.</w:t>
            </w:r>
          </w:p>
        </w:tc>
        <w:tc>
          <w:tcPr>
            <w:tcW w:w="2592" w:type="dxa"/>
          </w:tcPr>
          <w:p w:rsidR="00085033" w:rsidRPr="009776C7" w:rsidRDefault="00085033" w:rsidP="00085033">
            <w:pPr>
              <w:pStyle w:val="ListParagraph"/>
              <w:numPr>
                <w:ilvl w:val="0"/>
                <w:numId w:val="19"/>
              </w:numPr>
              <w:spacing w:line="240" w:lineRule="auto"/>
              <w:ind w:left="234" w:hanging="234"/>
              <w:rPr>
                <w:rFonts w:ascii="Times New Roman" w:hAnsi="Times New Roman" w:cs="Times New Roman"/>
                <w:sz w:val="24"/>
              </w:rPr>
            </w:pPr>
            <w:r>
              <w:rPr>
                <w:rFonts w:ascii="Times New Roman" w:hAnsi="Times New Roman" w:cs="Times New Roman"/>
                <w:sz w:val="24"/>
              </w:rPr>
              <w:t>Saya tidak dengan sengaja menghindari pelaporan SPT.</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WP menolak untuk diperiksa oleh petugas pajak.</w:t>
            </w:r>
          </w:p>
        </w:tc>
        <w:tc>
          <w:tcPr>
            <w:tcW w:w="2592" w:type="dxa"/>
          </w:tcPr>
          <w:p w:rsidR="00085033" w:rsidRPr="009776C7" w:rsidRDefault="00085033" w:rsidP="00085033">
            <w:pPr>
              <w:pStyle w:val="ListParagraph"/>
              <w:numPr>
                <w:ilvl w:val="0"/>
                <w:numId w:val="19"/>
              </w:numPr>
              <w:spacing w:line="240" w:lineRule="auto"/>
              <w:ind w:left="234" w:hanging="234"/>
              <w:rPr>
                <w:rFonts w:ascii="Times New Roman" w:hAnsi="Times New Roman" w:cs="Times New Roman"/>
                <w:sz w:val="24"/>
              </w:rPr>
            </w:pPr>
            <w:r>
              <w:rPr>
                <w:rFonts w:ascii="Times New Roman" w:hAnsi="Times New Roman" w:cs="Times New Roman"/>
                <w:sz w:val="24"/>
              </w:rPr>
              <w:t>Saya tidak menolak jika diperiksa oleh petugas pajak.</w:t>
            </w:r>
          </w:p>
        </w:tc>
      </w:tr>
      <w:tr w:rsidR="00085033" w:rsidTr="00C24375">
        <w:tc>
          <w:tcPr>
            <w:tcW w:w="1908" w:type="dxa"/>
          </w:tcPr>
          <w:p w:rsidR="00085033" w:rsidRPr="009776C7" w:rsidRDefault="00085033" w:rsidP="00C24375">
            <w:pPr>
              <w:pStyle w:val="ListParagraph"/>
              <w:ind w:left="0"/>
              <w:rPr>
                <w:rFonts w:ascii="Times New Roman" w:hAnsi="Times New Roman" w:cs="Times New Roman"/>
                <w:sz w:val="24"/>
              </w:rPr>
            </w:pPr>
          </w:p>
        </w:tc>
        <w:tc>
          <w:tcPr>
            <w:tcW w:w="2070" w:type="dxa"/>
          </w:tcPr>
          <w:p w:rsidR="00085033" w:rsidRPr="009776C7" w:rsidRDefault="00085033" w:rsidP="00C24375">
            <w:pPr>
              <w:pStyle w:val="ListParagraph"/>
              <w:ind w:left="0"/>
              <w:rPr>
                <w:rFonts w:ascii="Times New Roman" w:hAnsi="Times New Roman" w:cs="Times New Roman"/>
                <w:sz w:val="24"/>
              </w:rPr>
            </w:pPr>
          </w:p>
        </w:tc>
        <w:tc>
          <w:tcPr>
            <w:tcW w:w="2250" w:type="dxa"/>
          </w:tcPr>
          <w:p w:rsidR="00085033" w:rsidRPr="009776C7" w:rsidRDefault="00085033" w:rsidP="00C24375">
            <w:pPr>
              <w:pStyle w:val="ListParagraph"/>
              <w:ind w:left="0"/>
              <w:rPr>
                <w:rFonts w:ascii="Times New Roman" w:hAnsi="Times New Roman" w:cs="Times New Roman"/>
                <w:sz w:val="24"/>
              </w:rPr>
            </w:pPr>
            <w:r>
              <w:rPr>
                <w:rFonts w:ascii="Times New Roman" w:hAnsi="Times New Roman" w:cs="Times New Roman"/>
                <w:sz w:val="24"/>
              </w:rPr>
              <w:t>WP menyalahgunakan NPWP.</w:t>
            </w:r>
          </w:p>
        </w:tc>
        <w:tc>
          <w:tcPr>
            <w:tcW w:w="2592" w:type="dxa"/>
          </w:tcPr>
          <w:p w:rsidR="00085033" w:rsidRPr="009776C7" w:rsidRDefault="00085033" w:rsidP="00085033">
            <w:pPr>
              <w:pStyle w:val="ListParagraph"/>
              <w:numPr>
                <w:ilvl w:val="0"/>
                <w:numId w:val="19"/>
              </w:numPr>
              <w:spacing w:line="240" w:lineRule="auto"/>
              <w:ind w:left="234" w:hanging="234"/>
              <w:rPr>
                <w:rFonts w:ascii="Times New Roman" w:hAnsi="Times New Roman" w:cs="Times New Roman"/>
                <w:sz w:val="24"/>
              </w:rPr>
            </w:pPr>
            <w:r>
              <w:rPr>
                <w:rFonts w:ascii="Times New Roman" w:hAnsi="Times New Roman" w:cs="Times New Roman"/>
                <w:sz w:val="24"/>
              </w:rPr>
              <w:t>Saya tidak dengan sengaja menyalahgunakan NPWP.</w:t>
            </w:r>
          </w:p>
        </w:tc>
      </w:tr>
    </w:tbl>
    <w:p w:rsidR="00085033" w:rsidRDefault="00085033" w:rsidP="00085033">
      <w:pPr>
        <w:pStyle w:val="ListParagraph"/>
        <w:spacing w:after="0"/>
        <w:ind w:left="0"/>
        <w:rPr>
          <w:rFonts w:ascii="Times New Roman" w:hAnsi="Times New Roman" w:cs="Times New Roman"/>
          <w:sz w:val="24"/>
        </w:rPr>
      </w:pPr>
    </w:p>
    <w:p w:rsidR="00085033" w:rsidRDefault="00085033" w:rsidP="00085033">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Sanksi perpajakan merupakan jaminan bahwa ketentuan peraturan perundang-undangan perpajakan (norma perpajakan) akan dituruti/ditaati/dipatuhi. Dengan kata lain, sanksi perpajakan merupakan alat pencegah (preventif) agar Wajib Pajak tidak melanggar norma perpajakan. Sanksi pajak tersebut dapat dikembangkan menjadi butir-butir pernyataan kuesioner yang terdapat pada tabel 3.4 diatas.</w:t>
      </w:r>
    </w:p>
    <w:p w:rsidR="00085033" w:rsidRDefault="00085033" w:rsidP="00085033">
      <w:pPr>
        <w:pStyle w:val="ListParagraph"/>
        <w:spacing w:after="0"/>
        <w:ind w:left="1080" w:firstLine="720"/>
        <w:rPr>
          <w:rFonts w:ascii="Times New Roman" w:hAnsi="Times New Roman" w:cs="Times New Roman"/>
          <w:sz w:val="24"/>
        </w:rPr>
      </w:pPr>
    </w:p>
    <w:p w:rsidR="00085033" w:rsidRDefault="00085033" w:rsidP="00085033">
      <w:pPr>
        <w:pStyle w:val="Heading2"/>
        <w:numPr>
          <w:ilvl w:val="0"/>
          <w:numId w:val="9"/>
        </w:numPr>
        <w:ind w:left="360"/>
      </w:pPr>
      <w:r>
        <w:t>Teknik Pengambilan Sampel</w:t>
      </w:r>
    </w:p>
    <w:p w:rsidR="00085033" w:rsidRDefault="00085033" w:rsidP="00085033">
      <w:pPr>
        <w:pStyle w:val="ListParagraph"/>
        <w:spacing w:after="0"/>
        <w:ind w:left="360" w:firstLine="720"/>
        <w:rPr>
          <w:rFonts w:ascii="Times New Roman" w:hAnsi="Times New Roman" w:cs="Times New Roman"/>
          <w:sz w:val="24"/>
        </w:rPr>
      </w:pPr>
      <w:r>
        <w:rPr>
          <w:rFonts w:ascii="Times New Roman" w:hAnsi="Times New Roman" w:cs="Times New Roman"/>
          <w:sz w:val="24"/>
        </w:rPr>
        <w:t xml:space="preserve">Penelitian ini menggunakan teknik </w:t>
      </w:r>
      <w:r>
        <w:rPr>
          <w:rFonts w:ascii="Times New Roman" w:hAnsi="Times New Roman" w:cs="Times New Roman"/>
          <w:i/>
          <w:sz w:val="24"/>
        </w:rPr>
        <w:t>non-probability sampling</w:t>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{"citationItems":[{"id":"ITEM-1","itemData":{"author":[{"dropping-particle":"","family":"Cooper","given":"Donald R","non-dropping-particle":"","parse-names":false,"suffix":""},{"dropping-particle":"","family":"Schindler","given":"Pamela S","non-dropping-particle":"","parse-names":false,"suffix":""}],"id":"ITEM-1","issued":{"date-parts":[["2014"]]},"publisher":"McGraw-Hill Irwin","title":"Business Research Methods","type":"book"},"uris":["http://www.mendeley.com/documents/?uuid=dbb8f5ec-f471-4a31-b837-1541f088eb9e"]}],"mendeley":{"formattedCitation":"(Cooper &amp; Schindler, 2014)","manualFormatting":"(Cooper &amp; Schindler (2014:358)","plainTextFormattedCitation":"(Cooper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(Cooper &amp; Schindler</w:t>
      </w:r>
      <w:r w:rsidRPr="004D4374">
        <w:rPr>
          <w:rFonts w:ascii="Times New Roman" w:hAnsi="Times New Roman" w:cs="Times New Roman"/>
          <w:noProof/>
          <w:sz w:val="24"/>
        </w:rPr>
        <w:t xml:space="preserve"> </w:t>
      </w:r>
      <w:r>
        <w:rPr>
          <w:rFonts w:ascii="Times New Roman" w:hAnsi="Times New Roman" w:cs="Times New Roman"/>
          <w:noProof/>
          <w:sz w:val="24"/>
        </w:rPr>
        <w:t>(</w:t>
      </w:r>
      <w:r w:rsidRPr="004D4374">
        <w:rPr>
          <w:rFonts w:ascii="Times New Roman" w:hAnsi="Times New Roman" w:cs="Times New Roman"/>
          <w:noProof/>
          <w:sz w:val="24"/>
        </w:rPr>
        <w:t>2014</w:t>
      </w:r>
      <w:r>
        <w:rPr>
          <w:rFonts w:ascii="Times New Roman" w:hAnsi="Times New Roman" w:cs="Times New Roman"/>
          <w:noProof/>
          <w:sz w:val="24"/>
        </w:rPr>
        <w:t>: 358</w:t>
      </w:r>
      <w:r w:rsidRPr="004D43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 xml:space="preserve">non-probability samping </w:t>
      </w:r>
      <w:r>
        <w:rPr>
          <w:rFonts w:ascii="Times New Roman" w:hAnsi="Times New Roman" w:cs="Times New Roman"/>
          <w:sz w:val="24"/>
        </w:rPr>
        <w:t xml:space="preserve">adalah teknik pengambilan sampel yang dimana setiap anggota populasi tidak mengetahui kesempatan yang dimiliki untuk keterlibatannya dalam penelitian. Selain itu, pendekatan yang digunakan adalah </w:t>
      </w:r>
      <w:r>
        <w:rPr>
          <w:rFonts w:ascii="Times New Roman" w:hAnsi="Times New Roman" w:cs="Times New Roman"/>
          <w:i/>
          <w:sz w:val="24"/>
        </w:rPr>
        <w:t>Judgement Sampling</w:t>
      </w:r>
      <w:r>
        <w:rPr>
          <w:rFonts w:ascii="Times New Roman" w:hAnsi="Times New Roman" w:cs="Times New Roman"/>
          <w:sz w:val="24"/>
        </w:rPr>
        <w:t xml:space="preserve"> yaitu teknik pengambilan sampel yang muncul ketika seorang peneliti memilih anggota sampel agar sesuai dengan beberapa kriteria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{"citationItems":[{"id":"ITEM-1","itemData":{"author":[{"dropping-particle":"","family":"Cooper","given":"Donald R","non-dropping-particle":"","parse-names":false,"suffix":""},{"dropping-particle":"","family":"Schindler","given":"Pamela S","non-dropping-particle":"","parse-names":false,"suffix":""}],"id":"ITEM-1","issued":{"date-parts":[["2014"]]},"publisher":"McGraw-Hill Irwin","title":"Business Research Methods","type":"book"},"uris":["http://www.mendeley.com/documents/?uuid=dbb8f5ec-f471-4a31-b837-1541f088eb9e"]}],"mendeley":{"formattedCitation":"(Cooper &amp; Schindler, 2014)","manualFormatting":"(Cooper &amp; Schindler, 2014:359)","plainTextFormattedCitation":"(Cooper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rPr>
        <w:fldChar w:fldCharType="separate"/>
      </w:r>
      <w:r w:rsidRPr="0017220F">
        <w:rPr>
          <w:rFonts w:ascii="Times New Roman" w:hAnsi="Times New Roman" w:cs="Times New Roman"/>
          <w:noProof/>
          <w:sz w:val="24"/>
        </w:rPr>
        <w:t>(Cooper &amp; Schi</w:t>
      </w:r>
      <w:r>
        <w:rPr>
          <w:rFonts w:ascii="Times New Roman" w:hAnsi="Times New Roman" w:cs="Times New Roman"/>
          <w:noProof/>
          <w:sz w:val="24"/>
        </w:rPr>
        <w:t>n</w:t>
      </w:r>
      <w:r w:rsidRPr="0017220F">
        <w:rPr>
          <w:rFonts w:ascii="Times New Roman" w:hAnsi="Times New Roman" w:cs="Times New Roman"/>
          <w:noProof/>
          <w:sz w:val="24"/>
        </w:rPr>
        <w:t>dler, 2014</w:t>
      </w:r>
      <w:r>
        <w:rPr>
          <w:rFonts w:ascii="Times New Roman" w:hAnsi="Times New Roman" w:cs="Times New Roman"/>
          <w:noProof/>
          <w:sz w:val="24"/>
        </w:rPr>
        <w:t>: 359</w:t>
      </w:r>
      <w:r w:rsidRPr="0017220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Menurut Hair et al dalam bukunya yang berjudul “</w:t>
      </w:r>
      <w:r>
        <w:rPr>
          <w:rFonts w:ascii="Times New Roman" w:hAnsi="Times New Roman" w:cs="Times New Roman"/>
          <w:i/>
          <w:sz w:val="24"/>
        </w:rPr>
        <w:t xml:space="preserve">Multivariate Data Analysis” </w:t>
      </w:r>
      <w:r>
        <w:rPr>
          <w:rFonts w:ascii="Times New Roman" w:hAnsi="Times New Roman" w:cs="Times New Roman"/>
          <w:sz w:val="24"/>
        </w:rPr>
        <w:t>(2010: 101), menyatakan peneliti umumnya tidak akan menganalisis faktor sampel kurang dari 50 pengamatan, dan sebaiknya ukuran sampel harus 100 atau lebih besar. Pada penelitian ini, responden atau sampel yang dipilih adalah Pengusaha UMKM yang berada di Sunter.</w:t>
      </w:r>
    </w:p>
    <w:p w:rsidR="00085033" w:rsidRPr="00E50DDD" w:rsidRDefault="00085033" w:rsidP="00085033">
      <w:pPr>
        <w:spacing w:after="0"/>
        <w:ind w:left="0"/>
        <w:rPr>
          <w:rFonts w:ascii="Times New Roman" w:hAnsi="Times New Roman" w:cs="Times New Roman"/>
          <w:sz w:val="24"/>
        </w:rPr>
      </w:pPr>
    </w:p>
    <w:p w:rsidR="00085033" w:rsidRDefault="00085033" w:rsidP="00085033">
      <w:pPr>
        <w:pStyle w:val="Heading2"/>
        <w:numPr>
          <w:ilvl w:val="0"/>
          <w:numId w:val="9"/>
        </w:numPr>
        <w:ind w:left="360"/>
      </w:pPr>
      <w:r>
        <w:lastRenderedPageBreak/>
        <w:t xml:space="preserve">Teknik Pengumpulan Data </w:t>
      </w:r>
    </w:p>
    <w:p w:rsidR="00085033" w:rsidRDefault="00085033" w:rsidP="00085033">
      <w:pPr>
        <w:pStyle w:val="ListParagraph"/>
        <w:spacing w:after="0"/>
        <w:ind w:left="360" w:firstLine="720"/>
        <w:rPr>
          <w:rFonts w:ascii="Times New Roman" w:hAnsi="Times New Roman" w:cs="Times New Roman"/>
          <w:sz w:val="24"/>
        </w:rPr>
      </w:pPr>
      <w:r>
        <w:rPr>
          <w:rFonts w:ascii="Times New Roman" w:hAnsi="Times New Roman" w:cs="Times New Roman"/>
          <w:sz w:val="24"/>
        </w:rPr>
        <w:t xml:space="preserve">Teknik pengumpulan data yang digunakan pada penelitian ini adalah teknik komunikasi yaitu dengan cara menyebarkan kuesioner kepada 100 orang responden, dimana responden ini adalah pengusaha UMKM yang ada di Sunter. Pada penelitian ini, untuk menentukan penilaian skor 1 – 5 atas jawaban yang diberikan oleh responden, peneliti menetapkan nilai masing-masing pertanyaan diperoleh menggunakan skala likert dengan kriteria sebagai berikut : </w:t>
      </w:r>
    </w:p>
    <w:p w:rsidR="00085033" w:rsidRDefault="00085033" w:rsidP="00085033">
      <w:pPr>
        <w:pStyle w:val="ListParagraph"/>
        <w:numPr>
          <w:ilvl w:val="0"/>
          <w:numId w:val="4"/>
        </w:numPr>
        <w:spacing w:after="0"/>
        <w:ind w:left="720" w:hanging="360"/>
        <w:rPr>
          <w:rFonts w:ascii="Times New Roman" w:hAnsi="Times New Roman" w:cs="Times New Roman"/>
          <w:sz w:val="24"/>
        </w:rPr>
      </w:pPr>
      <w:r>
        <w:rPr>
          <w:rFonts w:ascii="Times New Roman" w:hAnsi="Times New Roman" w:cs="Times New Roman"/>
          <w:sz w:val="24"/>
        </w:rPr>
        <w:t>: Sangat Tidak Setuju</w:t>
      </w:r>
    </w:p>
    <w:p w:rsidR="00085033" w:rsidRPr="0017220F" w:rsidRDefault="00085033" w:rsidP="00085033">
      <w:pPr>
        <w:pStyle w:val="ListParagraph"/>
        <w:numPr>
          <w:ilvl w:val="0"/>
          <w:numId w:val="4"/>
        </w:numPr>
        <w:spacing w:after="0"/>
        <w:ind w:left="720" w:hanging="360"/>
        <w:rPr>
          <w:rFonts w:ascii="Times New Roman" w:hAnsi="Times New Roman" w:cs="Times New Roman"/>
          <w:b/>
          <w:sz w:val="24"/>
        </w:rPr>
      </w:pPr>
      <w:r>
        <w:rPr>
          <w:rFonts w:ascii="Times New Roman" w:hAnsi="Times New Roman" w:cs="Times New Roman"/>
          <w:sz w:val="24"/>
        </w:rPr>
        <w:t>: Tidak Setuju</w:t>
      </w:r>
    </w:p>
    <w:p w:rsidR="00085033" w:rsidRPr="0017220F" w:rsidRDefault="00085033" w:rsidP="00085033">
      <w:pPr>
        <w:pStyle w:val="ListParagraph"/>
        <w:numPr>
          <w:ilvl w:val="0"/>
          <w:numId w:val="4"/>
        </w:numPr>
        <w:spacing w:after="0"/>
        <w:ind w:left="720" w:hanging="360"/>
        <w:rPr>
          <w:rFonts w:ascii="Times New Roman" w:hAnsi="Times New Roman" w:cs="Times New Roman"/>
          <w:b/>
          <w:sz w:val="24"/>
        </w:rPr>
      </w:pPr>
      <w:r>
        <w:rPr>
          <w:rFonts w:ascii="Times New Roman" w:hAnsi="Times New Roman" w:cs="Times New Roman"/>
          <w:sz w:val="24"/>
        </w:rPr>
        <w:t>: Cukup Setuju</w:t>
      </w:r>
    </w:p>
    <w:p w:rsidR="00085033" w:rsidRPr="0017220F" w:rsidRDefault="00085033" w:rsidP="00085033">
      <w:pPr>
        <w:pStyle w:val="ListParagraph"/>
        <w:numPr>
          <w:ilvl w:val="0"/>
          <w:numId w:val="4"/>
        </w:numPr>
        <w:spacing w:after="0"/>
        <w:ind w:left="720" w:hanging="360"/>
        <w:rPr>
          <w:rFonts w:ascii="Times New Roman" w:hAnsi="Times New Roman" w:cs="Times New Roman"/>
          <w:b/>
          <w:sz w:val="24"/>
        </w:rPr>
      </w:pPr>
      <w:r>
        <w:rPr>
          <w:rFonts w:ascii="Times New Roman" w:hAnsi="Times New Roman" w:cs="Times New Roman"/>
          <w:sz w:val="24"/>
        </w:rPr>
        <w:t>: Setuju</w:t>
      </w:r>
    </w:p>
    <w:p w:rsidR="00085033" w:rsidRPr="001420D4" w:rsidRDefault="00085033" w:rsidP="00085033">
      <w:pPr>
        <w:pStyle w:val="ListParagraph"/>
        <w:numPr>
          <w:ilvl w:val="0"/>
          <w:numId w:val="4"/>
        </w:numPr>
        <w:spacing w:after="0"/>
        <w:ind w:left="720" w:hanging="360"/>
        <w:rPr>
          <w:rFonts w:ascii="Times New Roman" w:hAnsi="Times New Roman" w:cs="Times New Roman"/>
          <w:b/>
          <w:sz w:val="24"/>
        </w:rPr>
      </w:pPr>
      <w:r>
        <w:rPr>
          <w:rFonts w:ascii="Times New Roman" w:hAnsi="Times New Roman" w:cs="Times New Roman"/>
          <w:sz w:val="24"/>
        </w:rPr>
        <w:t>: Sangat Setuju</w:t>
      </w:r>
    </w:p>
    <w:p w:rsidR="00085033" w:rsidRPr="00C20FA7" w:rsidRDefault="00085033" w:rsidP="00085033">
      <w:pPr>
        <w:pStyle w:val="ListParagraph"/>
        <w:spacing w:after="0"/>
        <w:ind w:left="724"/>
        <w:rPr>
          <w:rFonts w:ascii="Times New Roman" w:hAnsi="Times New Roman" w:cs="Times New Roman"/>
          <w:b/>
          <w:sz w:val="24"/>
        </w:rPr>
      </w:pPr>
    </w:p>
    <w:p w:rsidR="00085033" w:rsidRDefault="00085033" w:rsidP="00085033">
      <w:pPr>
        <w:pStyle w:val="Heading2"/>
        <w:numPr>
          <w:ilvl w:val="0"/>
          <w:numId w:val="9"/>
        </w:numPr>
        <w:ind w:left="360"/>
      </w:pPr>
      <w:r>
        <w:t>Teknik Analisis Data</w:t>
      </w:r>
    </w:p>
    <w:p w:rsidR="00085033" w:rsidRDefault="00085033" w:rsidP="00085033">
      <w:pPr>
        <w:pStyle w:val="Heading3"/>
        <w:numPr>
          <w:ilvl w:val="0"/>
          <w:numId w:val="12"/>
        </w:numPr>
        <w:ind w:left="720"/>
      </w:pPr>
      <w:r>
        <w:t>Uji Validitas</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(2018:51)","plainTextFormattedCitation":"(Ghozali, 2018)","previouslyFormattedCitation":"(Ghozali,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Ghozali</w:t>
      </w:r>
      <w:r w:rsidRPr="00323D3C">
        <w:rPr>
          <w:rFonts w:ascii="Times New Roman" w:hAnsi="Times New Roman" w:cs="Times New Roman"/>
          <w:noProof/>
          <w:sz w:val="24"/>
        </w:rPr>
        <w:t xml:space="preserve"> </w:t>
      </w:r>
      <w:r>
        <w:rPr>
          <w:rFonts w:ascii="Times New Roman" w:hAnsi="Times New Roman" w:cs="Times New Roman"/>
          <w:noProof/>
          <w:sz w:val="24"/>
        </w:rPr>
        <w:t>(</w:t>
      </w:r>
      <w:r w:rsidRPr="00323D3C">
        <w:rPr>
          <w:rFonts w:ascii="Times New Roman" w:hAnsi="Times New Roman" w:cs="Times New Roman"/>
          <w:noProof/>
          <w:sz w:val="24"/>
        </w:rPr>
        <w:t>2018</w:t>
      </w:r>
      <w:r>
        <w:rPr>
          <w:rFonts w:ascii="Times New Roman" w:hAnsi="Times New Roman" w:cs="Times New Roman"/>
          <w:noProof/>
          <w:sz w:val="24"/>
        </w:rPr>
        <w:t>: 51</w:t>
      </w:r>
      <w:r w:rsidRPr="00323D3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uji validitas digunakan untuk mengukur sah atau valid tidaknya suatu kesioner. Suatu kuesioner dikatakan valid jika pertanyaan pada kuesioner mampu untuk mengungkapkan sesuatu yang akan diukur oleh kuesioner tersebut. Jadi validitas bertujuan untuk mengukur apakah pertanyaan dalam kuesioner sudah dibuat dengan benar dan dapat mengukur apa yang peneliti ingin ukur.</w:t>
      </w:r>
    </w:p>
    <w:p w:rsidR="00085033"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Dalam pengambilan keputusan uji validitas ini, peneliti membandingkan hasil perhitungan </w:t>
      </w:r>
      <w:r>
        <w:rPr>
          <w:rFonts w:ascii="Times New Roman" w:hAnsi="Times New Roman" w:cs="Times New Roman"/>
          <w:i/>
          <w:sz w:val="24"/>
        </w:rPr>
        <w:t xml:space="preserve">Pearson Producct Moment </w:t>
      </w:r>
      <w:r>
        <w:rPr>
          <w:rFonts w:ascii="Times New Roman" w:hAnsi="Times New Roman" w:cs="Times New Roman"/>
          <w:sz w:val="24"/>
        </w:rPr>
        <w:t xml:space="preserve">dengan r tabel sebesar 0.361. Peneliti menggunakan rumus Korelasi </w:t>
      </w:r>
      <w:r>
        <w:rPr>
          <w:rFonts w:ascii="Times New Roman" w:hAnsi="Times New Roman" w:cs="Times New Roman"/>
          <w:i/>
          <w:sz w:val="24"/>
        </w:rPr>
        <w:t xml:space="preserve">Pearson Product Moment </w:t>
      </w:r>
      <w:r>
        <w:rPr>
          <w:rFonts w:ascii="Times New Roman" w:hAnsi="Times New Roman" w:cs="Times New Roman"/>
          <w:sz w:val="24"/>
        </w:rPr>
        <w:t xml:space="preserve">sebagai berikut : </w:t>
      </w:r>
    </w:p>
    <w:p w:rsidR="00085033" w:rsidRPr="00A47EFD" w:rsidRDefault="00085033" w:rsidP="00085033">
      <w:pPr>
        <w:pStyle w:val="ListParagraph"/>
        <w:spacing w:after="0"/>
        <w:ind w:firstLine="720"/>
        <w:rPr>
          <w:rFonts w:ascii="Times New Roman" w:hAnsi="Times New Roman" w:cs="Times New Roman"/>
          <w:sz w:val="24"/>
        </w:rPr>
      </w:pPr>
      <m:oMathPara>
        <m:oMath>
          <m:r>
            <w:rPr>
              <w:rFonts w:ascii="Cambria Math" w:hAnsi="Cambria Math" w:cs="Times New Roman"/>
              <w:sz w:val="24"/>
            </w:rPr>
            <w:lastRenderedPageBreak/>
            <m:t>r=</m:t>
          </m:r>
          <m:f>
            <m:fPr>
              <m:ctrlPr>
                <w:rPr>
                  <w:rFonts w:ascii="Cambria Math" w:hAnsi="Cambria Math" w:cs="Times New Roman"/>
                  <w:i/>
                  <w:sz w:val="24"/>
                </w:rPr>
              </m:ctrlPr>
            </m:fPr>
            <m:num>
              <m:r>
                <w:rPr>
                  <w:rFonts w:ascii="Cambria Math" w:hAnsi="Cambria Math" w:cs="Times New Roman"/>
                  <w:sz w:val="24"/>
                </w:rPr>
                <m:t>n(</m:t>
              </m:r>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xy)-(</m:t>
                  </m:r>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m:t>
                      </m:r>
                    </m:e>
                  </m:nary>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y)</m:t>
                      </m:r>
                    </m:e>
                  </m:nary>
                </m:e>
              </m:nary>
            </m:num>
            <m:den>
              <m:rad>
                <m:radPr>
                  <m:degHide m:val="1"/>
                  <m:ctrlPr>
                    <w:rPr>
                      <w:rFonts w:ascii="Cambria Math" w:hAnsi="Cambria Math" w:cs="Times New Roman"/>
                      <w:i/>
                      <w:sz w:val="24"/>
                    </w:rPr>
                  </m:ctrlPr>
                </m:radPr>
                <m:deg/>
                <m:e>
                  <m:r>
                    <w:rPr>
                      <w:rFonts w:ascii="Cambria Math" w:hAnsi="Cambria Math" w:cs="Times New Roman"/>
                      <w:sz w:val="24"/>
                    </w:rPr>
                    <m:t>(n</m:t>
                  </m:r>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m:t>
                                  </m:r>
                                </m:e>
                              </m:nary>
                            </m:e>
                          </m:d>
                        </m:e>
                        <m:sup>
                          <m:r>
                            <w:rPr>
                              <w:rFonts w:ascii="Cambria Math" w:hAnsi="Cambria Math" w:cs="Times New Roman"/>
                              <w:sz w:val="24"/>
                            </w:rPr>
                            <m:t>2</m:t>
                          </m:r>
                        </m:sup>
                      </m:sSup>
                      <m:r>
                        <w:rPr>
                          <w:rFonts w:ascii="Cambria Math" w:hAnsi="Cambria Math" w:cs="Times New Roman"/>
                          <w:sz w:val="24"/>
                        </w:rPr>
                        <m:t>)(n</m:t>
                      </m:r>
                      <m:d>
                        <m:dPr>
                          <m:ctrlPr>
                            <w:rPr>
                              <w:rFonts w:ascii="Cambria Math" w:hAnsi="Cambria Math" w:cs="Times New Roman"/>
                              <w:i/>
                              <w:sz w:val="24"/>
                            </w:rPr>
                          </m:ctrlPr>
                        </m:dPr>
                        <m:e>
                          <m:sSup>
                            <m:sSupPr>
                              <m:ctrlPr>
                                <w:rPr>
                                  <w:rFonts w:ascii="Cambria Math" w:hAnsi="Cambria Math" w:cs="Times New Roman"/>
                                  <w:i/>
                                  <w:sz w:val="24"/>
                                </w:rPr>
                              </m:ctrlPr>
                            </m:sSup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y</m:t>
                                  </m:r>
                                </m:e>
                              </m:nary>
                            </m:e>
                            <m:sup>
                              <m:r>
                                <w:rPr>
                                  <w:rFonts w:ascii="Cambria Math" w:hAnsi="Cambria Math" w:cs="Times New Roman"/>
                                  <w:sz w:val="24"/>
                                </w:rPr>
                                <m:t>2</m:t>
                              </m:r>
                            </m:sup>
                          </m:sSup>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y</m:t>
                              </m:r>
                            </m:e>
                          </m:nary>
                          <m:r>
                            <w:rPr>
                              <w:rFonts w:ascii="Cambria Math" w:hAnsi="Cambria Math" w:cs="Times New Roman"/>
                              <w:sz w:val="24"/>
                            </w:rPr>
                            <m:t>)</m:t>
                          </m:r>
                        </m:e>
                        <m:sup>
                          <m:r>
                            <w:rPr>
                              <w:rFonts w:ascii="Cambria Math" w:hAnsi="Cambria Math" w:cs="Times New Roman"/>
                              <w:sz w:val="24"/>
                            </w:rPr>
                            <m:t>2</m:t>
                          </m:r>
                        </m:sup>
                      </m:sSup>
                    </m:e>
                  </m:nary>
                </m:e>
              </m:rad>
            </m:den>
          </m:f>
        </m:oMath>
      </m:oMathPara>
    </w:p>
    <w:p w:rsidR="00085033" w:rsidRDefault="00085033" w:rsidP="00085033">
      <w:pPr>
        <w:pStyle w:val="ListParagraph"/>
        <w:spacing w:after="0"/>
        <w:rPr>
          <w:rFonts w:ascii="Times New Roman" w:hAnsi="Times New Roman" w:cs="Times New Roman"/>
          <w:sz w:val="24"/>
        </w:rPr>
      </w:pPr>
      <w:r>
        <w:rPr>
          <w:rFonts w:ascii="Times New Roman" w:hAnsi="Times New Roman" w:cs="Times New Roman"/>
          <w:sz w:val="24"/>
        </w:rPr>
        <w:t>Keterangan</w:t>
      </w:r>
    </w:p>
    <w:p w:rsidR="00085033" w:rsidRDefault="00085033" w:rsidP="00085033">
      <w:pPr>
        <w:pStyle w:val="ListParagraph"/>
        <w:spacing w:after="0"/>
        <w:ind w:left="1080" w:hanging="360"/>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rPr>
        <w:tab/>
        <w:t>: korelasi</w:t>
      </w:r>
    </w:p>
    <w:p w:rsidR="00085033" w:rsidRDefault="00085033" w:rsidP="00085033">
      <w:pPr>
        <w:pStyle w:val="ListParagraph"/>
        <w:spacing w:after="0"/>
        <w:ind w:left="1080" w:hanging="360"/>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rPr>
        <w:tab/>
        <w:t>: skor tiap pertanyaan</w:t>
      </w:r>
    </w:p>
    <w:p w:rsidR="00085033" w:rsidRPr="00C20FA7" w:rsidRDefault="00085033" w:rsidP="00085033">
      <w:pPr>
        <w:pStyle w:val="ListParagraph"/>
        <w:spacing w:after="0"/>
        <w:ind w:left="1080" w:hanging="360"/>
        <w:rPr>
          <w:rFonts w:ascii="Times New Roman" w:hAnsi="Times New Roman" w:cs="Times New Roman"/>
          <w:sz w:val="24"/>
        </w:rPr>
      </w:pPr>
      <w:r>
        <w:rPr>
          <w:rFonts w:ascii="Times New Roman" w:hAnsi="Times New Roman" w:cs="Times New Roman"/>
          <w:sz w:val="24"/>
        </w:rPr>
        <w:t>y</w:t>
      </w:r>
      <w:r>
        <w:rPr>
          <w:rFonts w:ascii="Times New Roman" w:hAnsi="Times New Roman" w:cs="Times New Roman"/>
          <w:sz w:val="24"/>
        </w:rPr>
        <w:tab/>
        <w:t>: skor total</w:t>
      </w:r>
    </w:p>
    <w:p w:rsidR="00085033" w:rsidRPr="00AD1552" w:rsidRDefault="00085033" w:rsidP="00085033">
      <w:pPr>
        <w:pStyle w:val="Heading3"/>
        <w:numPr>
          <w:ilvl w:val="0"/>
          <w:numId w:val="12"/>
        </w:numPr>
        <w:ind w:left="720"/>
      </w:pPr>
      <w:r w:rsidRPr="00AD1552">
        <w:t>Uji Reliabilitas</w:t>
      </w:r>
    </w:p>
    <w:p w:rsidR="00085033" w:rsidRDefault="00085033" w:rsidP="00085033">
      <w:pPr>
        <w:spacing w:after="0"/>
        <w:ind w:left="72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(2018:45)","plainTextFormattedCitation":"(Ghozali, 2018)","previouslyFormattedCitation":"(Ghozali,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Ghozali</w:t>
      </w:r>
      <w:r w:rsidRPr="00A47EFD">
        <w:rPr>
          <w:rFonts w:ascii="Times New Roman" w:hAnsi="Times New Roman" w:cs="Times New Roman"/>
          <w:noProof/>
          <w:sz w:val="24"/>
        </w:rPr>
        <w:t xml:space="preserve"> </w:t>
      </w:r>
      <w:r>
        <w:rPr>
          <w:rFonts w:ascii="Times New Roman" w:hAnsi="Times New Roman" w:cs="Times New Roman"/>
          <w:noProof/>
          <w:sz w:val="24"/>
        </w:rPr>
        <w:t>(</w:t>
      </w:r>
      <w:r w:rsidRPr="00A47EFD">
        <w:rPr>
          <w:rFonts w:ascii="Times New Roman" w:hAnsi="Times New Roman" w:cs="Times New Roman"/>
          <w:noProof/>
          <w:sz w:val="24"/>
        </w:rPr>
        <w:t>2018</w:t>
      </w:r>
      <w:r>
        <w:rPr>
          <w:rFonts w:ascii="Times New Roman" w:hAnsi="Times New Roman" w:cs="Times New Roman"/>
          <w:noProof/>
          <w:sz w:val="24"/>
        </w:rPr>
        <w:t>: 45</w:t>
      </w:r>
      <w:r w:rsidRPr="00A47EF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reliabilitas adalah alat untuk mengukur suatu kuesioner yang merupakan indikator dari variabel atau konstruk. Suatu kuesioner dikatakan reliable atau handal jika jawaban seseorang terhadap pertanyaan adalah konsisten atau stabil dari waktu ke waktu. Suatu kontruk atau variabel dikatakan reliable jika nilai </w:t>
      </w:r>
      <w:r>
        <w:rPr>
          <w:rFonts w:ascii="Times New Roman" w:hAnsi="Times New Roman" w:cs="Times New Roman"/>
          <w:i/>
          <w:sz w:val="24"/>
        </w:rPr>
        <w:t xml:space="preserve">Cronbach Alpha &gt; </w:t>
      </w:r>
      <w:r w:rsidRPr="006752B4">
        <w:rPr>
          <w:rFonts w:ascii="Times New Roman" w:hAnsi="Times New Roman" w:cs="Times New Roman"/>
          <w:sz w:val="24"/>
        </w:rPr>
        <w:t>0,7</w:t>
      </w:r>
      <w:r>
        <w:rPr>
          <w:rFonts w:ascii="Times New Roman" w:hAnsi="Times New Roman" w:cs="Times New Roman"/>
          <w:sz w:val="24"/>
        </w:rPr>
        <w:t xml:space="preserve">. Uji reliabilitas dapat menggunakan rumus </w:t>
      </w:r>
      <w:r>
        <w:rPr>
          <w:rFonts w:ascii="Times New Roman" w:hAnsi="Times New Roman" w:cs="Times New Roman"/>
          <w:i/>
          <w:sz w:val="24"/>
        </w:rPr>
        <w:t xml:space="preserve">Cronbach Alpha </w:t>
      </w:r>
      <w:r>
        <w:rPr>
          <w:rFonts w:ascii="Times New Roman" w:hAnsi="Times New Roman" w:cs="Times New Roman"/>
          <w:sz w:val="24"/>
        </w:rPr>
        <w:t xml:space="preserve">sebagai berikut </w:t>
      </w:r>
    </w:p>
    <w:p w:rsidR="00085033" w:rsidRPr="00031F2A" w:rsidRDefault="00085033" w:rsidP="00085033">
      <w:pPr>
        <w:spacing w:after="0"/>
        <w:ind w:left="720" w:firstLine="720"/>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11</m:t>
              </m:r>
            </m:sub>
          </m:sSub>
          <m:r>
            <w:rPr>
              <w:rFonts w:ascii="Cambria Math" w:hAnsi="Cambria Math" w:cs="Times New Roman"/>
              <w:sz w:val="24"/>
            </w:rPr>
            <m:t>=</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k</m:t>
                  </m:r>
                </m:num>
                <m:den>
                  <m:r>
                    <w:rPr>
                      <w:rFonts w:ascii="Cambria Math" w:hAnsi="Cambria Math" w:cs="Times New Roman"/>
                      <w:sz w:val="24"/>
                    </w:rPr>
                    <m:t>k-1</m:t>
                  </m:r>
                </m:den>
              </m:f>
            </m:e>
          </m:d>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1-</m:t>
                  </m:r>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sb</m:t>
                          </m:r>
                        </m:e>
                        <m:sup>
                          <m:r>
                            <w:rPr>
                              <w:rFonts w:ascii="Cambria Math" w:hAnsi="Cambria Math" w:cs="Times New Roman"/>
                              <w:sz w:val="24"/>
                            </w:rPr>
                            <m:t>2</m:t>
                          </m:r>
                        </m:sup>
                      </m:sSup>
                    </m:e>
                  </m:nary>
                </m:num>
                <m:den>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st</m:t>
                          </m:r>
                        </m:e>
                        <m:sup>
                          <m:r>
                            <w:rPr>
                              <w:rFonts w:ascii="Cambria Math" w:hAnsi="Cambria Math" w:cs="Times New Roman"/>
                              <w:sz w:val="24"/>
                            </w:rPr>
                            <m:t>2</m:t>
                          </m:r>
                        </m:sup>
                      </m:sSup>
                    </m:e>
                  </m:nary>
                </m:den>
              </m:f>
            </m:e>
          </m:d>
        </m:oMath>
      </m:oMathPara>
    </w:p>
    <w:p w:rsidR="00085033" w:rsidRDefault="00085033" w:rsidP="00085033">
      <w:pPr>
        <w:spacing w:after="0" w:line="360" w:lineRule="auto"/>
        <w:ind w:left="1080" w:hanging="360"/>
        <w:rPr>
          <w:rFonts w:ascii="Times New Roman" w:hAnsi="Times New Roman" w:cs="Times New Roman"/>
          <w:sz w:val="24"/>
        </w:rPr>
      </w:pPr>
      <w:r>
        <w:rPr>
          <w:rFonts w:ascii="Times New Roman" w:hAnsi="Times New Roman" w:cs="Times New Roman"/>
          <w:sz w:val="24"/>
        </w:rPr>
        <w:t>Keterangan</w:t>
      </w:r>
    </w:p>
    <w:p w:rsidR="00085033" w:rsidRDefault="00085033" w:rsidP="00085033">
      <w:pPr>
        <w:spacing w:after="0" w:line="360" w:lineRule="auto"/>
        <w:ind w:left="1080" w:hanging="360"/>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rPr>
        <w:tab/>
      </w:r>
      <w:r>
        <w:rPr>
          <w:rFonts w:ascii="Times New Roman" w:hAnsi="Times New Roman" w:cs="Times New Roman"/>
          <w:sz w:val="24"/>
        </w:rPr>
        <w:tab/>
        <w:t>: reliabilitas internal seluruh instrument</w:t>
      </w:r>
    </w:p>
    <w:p w:rsidR="00085033" w:rsidRDefault="00085033" w:rsidP="00085033">
      <w:pPr>
        <w:spacing w:after="0" w:line="360" w:lineRule="auto"/>
        <w:ind w:left="1080" w:hanging="360"/>
        <w:rPr>
          <w:rFonts w:ascii="Times New Roman" w:hAnsi="Times New Roman" w:cs="Times New Roman"/>
          <w:sz w:val="24"/>
        </w:rPr>
      </w:pPr>
      <w:r>
        <w:rPr>
          <w:rFonts w:ascii="Times New Roman" w:hAnsi="Times New Roman" w:cs="Times New Roman"/>
          <w:sz w:val="24"/>
        </w:rPr>
        <w:t>k</w:t>
      </w:r>
      <w:r>
        <w:rPr>
          <w:rFonts w:ascii="Times New Roman" w:hAnsi="Times New Roman" w:cs="Times New Roman"/>
          <w:sz w:val="24"/>
        </w:rPr>
        <w:tab/>
      </w:r>
      <w:r>
        <w:rPr>
          <w:rFonts w:ascii="Times New Roman" w:hAnsi="Times New Roman" w:cs="Times New Roman"/>
          <w:sz w:val="24"/>
        </w:rPr>
        <w:tab/>
        <w:t>: jumlah</w:t>
      </w:r>
    </w:p>
    <w:p w:rsidR="00085033" w:rsidRDefault="00085033" w:rsidP="00085033">
      <w:pPr>
        <w:spacing w:after="0" w:line="360" w:lineRule="auto"/>
        <w:ind w:left="1080" w:hanging="360"/>
        <w:rPr>
          <w:rFonts w:ascii="Times New Roman" w:hAnsi="Times New Roman" w:cs="Times New Roman"/>
          <w:sz w:val="24"/>
        </w:rPr>
      </w:pPr>
      <m:oMath>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sb</m:t>
                </m:r>
              </m:e>
              <m:sup>
                <m:r>
                  <w:rPr>
                    <w:rFonts w:ascii="Cambria Math" w:hAnsi="Cambria Math" w:cs="Times New Roman"/>
                    <w:sz w:val="24"/>
                  </w:rPr>
                  <m:t>2</m:t>
                </m:r>
              </m:sup>
            </m:sSup>
          </m:e>
        </m:nary>
      </m:oMath>
      <w:r>
        <w:rPr>
          <w:rFonts w:ascii="Times New Roman" w:hAnsi="Times New Roman" w:cs="Times New Roman"/>
          <w:sz w:val="24"/>
        </w:rPr>
        <w:tab/>
        <w:t>: jumlah varian butir</w:t>
      </w:r>
    </w:p>
    <w:p w:rsidR="00085033" w:rsidRPr="000A2B06" w:rsidRDefault="00085033" w:rsidP="00085033">
      <w:pPr>
        <w:spacing w:after="0" w:line="360" w:lineRule="auto"/>
        <w:ind w:left="1080" w:hanging="360"/>
        <w:rPr>
          <w:rFonts w:ascii="Times New Roman" w:hAnsi="Times New Roman" w:cs="Times New Roman"/>
          <w:sz w:val="24"/>
        </w:rPr>
      </w:pPr>
      <m:oMath>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st</m:t>
                </m:r>
              </m:e>
              <m:sup>
                <m:r>
                  <w:rPr>
                    <w:rFonts w:ascii="Cambria Math" w:hAnsi="Cambria Math" w:cs="Times New Roman"/>
                    <w:sz w:val="24"/>
                  </w:rPr>
                  <m:t>2</m:t>
                </m:r>
              </m:sup>
            </m:sSup>
          </m:e>
        </m:nary>
      </m:oMath>
      <w:r>
        <w:rPr>
          <w:rFonts w:ascii="Times New Roman" w:hAnsi="Times New Roman" w:cs="Times New Roman"/>
          <w:sz w:val="24"/>
        </w:rPr>
        <w:tab/>
        <w:t>: Varian total</w:t>
      </w:r>
    </w:p>
    <w:p w:rsidR="00085033" w:rsidRDefault="00085033" w:rsidP="00085033">
      <w:pPr>
        <w:pStyle w:val="Heading3"/>
        <w:numPr>
          <w:ilvl w:val="0"/>
          <w:numId w:val="12"/>
        </w:numPr>
        <w:ind w:left="720"/>
      </w:pPr>
      <w:r>
        <w:t>Analisis Deskriptif</w:t>
      </w:r>
    </w:p>
    <w:p w:rsidR="00085033" w:rsidRDefault="00085033" w:rsidP="00085033">
      <w:pPr>
        <w:pStyle w:val="ListParagraph"/>
        <w:numPr>
          <w:ilvl w:val="0"/>
          <w:numId w:val="7"/>
        </w:numPr>
        <w:spacing w:after="0"/>
        <w:ind w:left="1080"/>
        <w:rPr>
          <w:rFonts w:ascii="Times New Roman" w:hAnsi="Times New Roman" w:cs="Times New Roman"/>
          <w:b/>
          <w:sz w:val="24"/>
        </w:rPr>
      </w:pPr>
      <w:r>
        <w:rPr>
          <w:rFonts w:ascii="Times New Roman" w:hAnsi="Times New Roman" w:cs="Times New Roman"/>
          <w:b/>
          <w:sz w:val="24"/>
        </w:rPr>
        <w:t>Rata-rata Hitung (mean)</w:t>
      </w:r>
    </w:p>
    <w:p w:rsidR="00085033"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Rata-rata hitung adalah penjumlahan nilai-nilai pengamatan dalam suatu distribusi yang dibagi oleh jumlah pengamatan. Rumus rata-rata hitung populasi adalah </w:t>
      </w:r>
    </w:p>
    <w:p w:rsidR="00085033" w:rsidRPr="00C06146" w:rsidRDefault="00085033" w:rsidP="00085033">
      <w:pPr>
        <w:pStyle w:val="ListParagraph"/>
        <w:spacing w:after="0"/>
        <w:ind w:left="1080" w:firstLine="720"/>
        <w:rPr>
          <w:rFonts w:ascii="Times New Roman"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x</m:t>
              </m:r>
            </m:e>
          </m:acc>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num>
                <m:den>
                  <m:r>
                    <w:rPr>
                      <w:rFonts w:ascii="Cambria Math" w:hAnsi="Cambria Math" w:cs="Times New Roman"/>
                      <w:sz w:val="24"/>
                    </w:rPr>
                    <m:t>n</m:t>
                  </m:r>
                </m:den>
              </m:f>
            </m:e>
          </m:nary>
        </m:oMath>
      </m:oMathPara>
    </w:p>
    <w:p w:rsidR="00085033" w:rsidRDefault="00085033" w:rsidP="00085033">
      <w:pPr>
        <w:pStyle w:val="ListParagraph"/>
        <w:spacing w:after="0"/>
        <w:ind w:left="1440" w:hanging="360"/>
        <w:rPr>
          <w:rFonts w:ascii="Times New Roman" w:hAnsi="Times New Roman" w:cs="Times New Roman"/>
          <w:sz w:val="24"/>
        </w:rPr>
      </w:pPr>
      <w:r>
        <w:rPr>
          <w:rFonts w:ascii="Times New Roman" w:hAnsi="Times New Roman" w:cs="Times New Roman"/>
          <w:sz w:val="24"/>
        </w:rPr>
        <w:lastRenderedPageBreak/>
        <w:t>Keterangan</w:t>
      </w:r>
    </w:p>
    <w:p w:rsidR="00085033" w:rsidRPr="000A2B06" w:rsidRDefault="00085033" w:rsidP="00085033">
      <w:pPr>
        <w:pStyle w:val="ListParagraph"/>
        <w:spacing w:after="0"/>
        <w:ind w:left="1440" w:hanging="360"/>
        <w:rPr>
          <w:rFonts w:ascii="Times New Roman" w:hAnsi="Times New Roman" w:cs="Times New Roman"/>
          <w:sz w:val="24"/>
        </w:rPr>
      </w:pPr>
      <m:oMath>
        <m:acc>
          <m:accPr>
            <m:chr m:val="̅"/>
            <m:ctrlPr>
              <w:rPr>
                <w:rFonts w:ascii="Cambria Math" w:hAnsi="Cambria Math" w:cs="Times New Roman"/>
                <w:i/>
                <w:sz w:val="24"/>
              </w:rPr>
            </m:ctrlPr>
          </m:accPr>
          <m:e>
            <m:r>
              <w:rPr>
                <w:rFonts w:ascii="Cambria Math" w:hAnsi="Cambria Math" w:cs="Times New Roman"/>
                <w:sz w:val="24"/>
              </w:rPr>
              <m:t>x</m:t>
            </m:r>
          </m:e>
        </m:acc>
      </m:oMath>
      <w:r>
        <w:rPr>
          <w:rFonts w:ascii="Times New Roman" w:hAnsi="Times New Roman" w:cs="Times New Roman"/>
          <w:sz w:val="24"/>
        </w:rPr>
        <w:tab/>
        <w:t>: Rata-rata hitung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m:oMath>
        <m:r>
          <w:rPr>
            <w:rFonts w:ascii="Cambria Math" w:hAnsi="Cambria Math" w:cs="Times New Roman"/>
            <w:sz w:val="24"/>
          </w:rPr>
          <m:t>n</m:t>
        </m:r>
      </m:oMath>
      <w:r>
        <w:rPr>
          <w:rFonts w:ascii="Times New Roman" w:hAnsi="Times New Roman" w:cs="Times New Roman"/>
          <w:sz w:val="24"/>
        </w:rPr>
        <w:tab/>
        <w:t>: Jumlah responden</w:t>
      </w:r>
      <w:r w:rsidRPr="000A2B06">
        <w:rPr>
          <w:rFonts w:ascii="Times New Roman" w:hAnsi="Times New Roman" w:cs="Times New Roman"/>
          <w:sz w:val="24"/>
        </w:rPr>
        <w:tab/>
      </w:r>
      <w:r w:rsidRPr="000A2B06">
        <w:rPr>
          <w:rFonts w:ascii="Times New Roman" w:hAnsi="Times New Roman" w:cs="Times New Roman"/>
          <w:sz w:val="24"/>
        </w:rPr>
        <w:tab/>
      </w:r>
    </w:p>
    <w:p w:rsidR="00085033" w:rsidRPr="000A2B06" w:rsidRDefault="00085033" w:rsidP="00085033">
      <w:pPr>
        <w:pStyle w:val="ListParagraph"/>
        <w:spacing w:after="0"/>
        <w:ind w:left="1440" w:hanging="360"/>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oMath>
      <w:r>
        <w:rPr>
          <w:rFonts w:ascii="Times New Roman" w:hAnsi="Times New Roman" w:cs="Times New Roman"/>
          <w:sz w:val="24"/>
        </w:rPr>
        <w:tab/>
        <w:t>: Data</w:t>
      </w:r>
    </w:p>
    <w:p w:rsidR="00085033" w:rsidRDefault="00085033" w:rsidP="00085033">
      <w:pPr>
        <w:pStyle w:val="ListParagraph"/>
        <w:numPr>
          <w:ilvl w:val="0"/>
          <w:numId w:val="7"/>
        </w:numPr>
        <w:spacing w:after="0"/>
        <w:ind w:left="1080"/>
        <w:rPr>
          <w:rFonts w:ascii="Times New Roman" w:hAnsi="Times New Roman" w:cs="Times New Roman"/>
          <w:b/>
          <w:sz w:val="24"/>
        </w:rPr>
      </w:pPr>
      <w:r>
        <w:rPr>
          <w:rFonts w:ascii="Times New Roman" w:hAnsi="Times New Roman" w:cs="Times New Roman"/>
          <w:b/>
          <w:sz w:val="24"/>
        </w:rPr>
        <w:t>Rentang Skala</w:t>
      </w:r>
    </w:p>
    <w:p w:rsidR="00085033" w:rsidRPr="00C06146"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Data primer yang telah diperoleh dari kuesioner selanjutnya dikelompokkan ke dalam rentang skala untuk menentukan posisi nilai skor suatu variabel, dimensi, atau indikator. Dengan persamaan sebagai berikut: </w:t>
      </w:r>
    </w:p>
    <w:p w:rsidR="00085033" w:rsidRPr="00885DD7" w:rsidRDefault="00085033" w:rsidP="00085033">
      <w:pPr>
        <w:pStyle w:val="ListParagraph"/>
        <w:spacing w:after="0"/>
        <w:ind w:left="1080"/>
        <w:rPr>
          <w:rFonts w:ascii="Times New Roman" w:hAnsi="Times New Roman" w:cs="Times New Roman"/>
          <w:sz w:val="24"/>
        </w:rPr>
      </w:pPr>
      <m:oMathPara>
        <m:oMath>
          <m:r>
            <w:rPr>
              <w:rFonts w:ascii="Cambria Math" w:hAnsi="Cambria Math" w:cs="Times New Roman"/>
              <w:sz w:val="24"/>
            </w:rPr>
            <m:t>Rs=</m:t>
          </m:r>
          <m:f>
            <m:fPr>
              <m:ctrlPr>
                <w:rPr>
                  <w:rFonts w:ascii="Cambria Math" w:hAnsi="Cambria Math" w:cs="Times New Roman"/>
                  <w:i/>
                  <w:sz w:val="24"/>
                </w:rPr>
              </m:ctrlPr>
            </m:fPr>
            <m:num>
              <m:r>
                <w:rPr>
                  <w:rFonts w:ascii="Cambria Math" w:hAnsi="Cambria Math" w:cs="Times New Roman"/>
                  <w:sz w:val="24"/>
                </w:rPr>
                <m:t>m-1</m:t>
              </m:r>
            </m:num>
            <m:den>
              <m:r>
                <w:rPr>
                  <w:rFonts w:ascii="Cambria Math" w:hAnsi="Cambria Math" w:cs="Times New Roman"/>
                  <w:sz w:val="24"/>
                </w:rPr>
                <m:t>m</m:t>
              </m:r>
            </m:den>
          </m:f>
        </m:oMath>
      </m:oMathPara>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Keterangan</w:t>
      </w:r>
    </w:p>
    <w:p w:rsidR="00085033" w:rsidRDefault="00085033" w:rsidP="00085033">
      <w:pPr>
        <w:pStyle w:val="ListParagraph"/>
        <w:spacing w:after="0"/>
        <w:ind w:left="1080"/>
        <w:rPr>
          <w:rFonts w:ascii="Times New Roman" w:hAnsi="Times New Roman" w:cs="Times New Roman"/>
          <w:sz w:val="24"/>
        </w:rPr>
      </w:pPr>
      <m:oMath>
        <m:r>
          <w:rPr>
            <w:rFonts w:ascii="Cambria Math" w:hAnsi="Cambria Math" w:cs="Times New Roman"/>
            <w:sz w:val="24"/>
          </w:rPr>
          <m:t>Rs</m:t>
        </m:r>
      </m:oMath>
      <w:r>
        <w:rPr>
          <w:rFonts w:ascii="Times New Roman" w:hAnsi="Times New Roman" w:cs="Times New Roman"/>
          <w:sz w:val="24"/>
        </w:rPr>
        <w:tab/>
        <w:t>: Rentang Skala</w:t>
      </w:r>
    </w:p>
    <w:p w:rsidR="00085033" w:rsidRDefault="00085033" w:rsidP="00085033">
      <w:pPr>
        <w:pStyle w:val="ListParagraph"/>
        <w:spacing w:after="0"/>
        <w:ind w:left="1080"/>
        <w:rPr>
          <w:rFonts w:ascii="Times New Roman" w:hAnsi="Times New Roman" w:cs="Times New Roman"/>
          <w:sz w:val="24"/>
        </w:rPr>
      </w:pPr>
      <m:oMath>
        <m:r>
          <w:rPr>
            <w:rFonts w:ascii="Cambria Math" w:hAnsi="Cambria Math" w:cs="Times New Roman"/>
            <w:sz w:val="24"/>
          </w:rPr>
          <m:t>m</m:t>
        </m:r>
      </m:oMath>
      <w:r>
        <w:rPr>
          <w:rFonts w:ascii="Times New Roman" w:hAnsi="Times New Roman" w:cs="Times New Roman"/>
          <w:sz w:val="24"/>
        </w:rPr>
        <w:tab/>
        <w:t>: Jumlah Kategori</w:t>
      </w:r>
    </w:p>
    <w:p w:rsidR="00085033" w:rsidRDefault="00085033" w:rsidP="00085033">
      <w:pPr>
        <w:pStyle w:val="ListParagraph"/>
        <w:spacing w:after="0"/>
        <w:ind w:left="1080"/>
        <w:rPr>
          <w:rFonts w:ascii="Times New Roman" w:hAnsi="Times New Roman" w:cs="Times New Roman"/>
          <w:sz w:val="24"/>
        </w:rPr>
      </w:pPr>
    </w:p>
    <w:p w:rsidR="00085033" w:rsidRDefault="00085033" w:rsidP="00085033">
      <w:pPr>
        <w:pStyle w:val="ListParagraph"/>
        <w:spacing w:after="0"/>
        <w:ind w:left="1080"/>
        <w:rPr>
          <w:rFonts w:ascii="Times New Roman" w:hAnsi="Times New Roman" w:cs="Times New Roman"/>
          <w:b/>
          <w:sz w:val="24"/>
        </w:rPr>
      </w:pPr>
      <w:r>
        <w:rPr>
          <w:rFonts w:ascii="Times New Roman" w:hAnsi="Times New Roman" w:cs="Times New Roman"/>
          <w:b/>
          <w:sz w:val="24"/>
        </w:rPr>
        <w:t>Rentang Skala</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1 – 1,8</w:t>
      </w:r>
      <w:r>
        <w:rPr>
          <w:rFonts w:ascii="Times New Roman" w:hAnsi="Times New Roman" w:cs="Times New Roman"/>
          <w:sz w:val="24"/>
        </w:rPr>
        <w:tab/>
      </w:r>
      <w:r>
        <w:rPr>
          <w:rFonts w:ascii="Times New Roman" w:hAnsi="Times New Roman" w:cs="Times New Roman"/>
          <w:sz w:val="24"/>
        </w:rPr>
        <w:tab/>
        <w:t>: Sangat Tidak Puas</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1,8 – 2,6</w:t>
      </w:r>
      <w:r>
        <w:rPr>
          <w:rFonts w:ascii="Times New Roman" w:hAnsi="Times New Roman" w:cs="Times New Roman"/>
          <w:sz w:val="24"/>
        </w:rPr>
        <w:tab/>
      </w:r>
      <w:r>
        <w:rPr>
          <w:rFonts w:ascii="Times New Roman" w:hAnsi="Times New Roman" w:cs="Times New Roman"/>
          <w:sz w:val="24"/>
        </w:rPr>
        <w:tab/>
        <w:t>: Tidak Puas</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2,6 – 3,4</w:t>
      </w:r>
      <w:r>
        <w:rPr>
          <w:rFonts w:ascii="Times New Roman" w:hAnsi="Times New Roman" w:cs="Times New Roman"/>
          <w:sz w:val="24"/>
        </w:rPr>
        <w:tab/>
      </w:r>
      <w:r>
        <w:rPr>
          <w:rFonts w:ascii="Times New Roman" w:hAnsi="Times New Roman" w:cs="Times New Roman"/>
          <w:sz w:val="24"/>
        </w:rPr>
        <w:tab/>
        <w:t>: Cukup Puas</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3,4 – 4,2</w:t>
      </w:r>
      <w:r>
        <w:rPr>
          <w:rFonts w:ascii="Times New Roman" w:hAnsi="Times New Roman" w:cs="Times New Roman"/>
          <w:sz w:val="24"/>
        </w:rPr>
        <w:tab/>
      </w:r>
      <w:r>
        <w:rPr>
          <w:rFonts w:ascii="Times New Roman" w:hAnsi="Times New Roman" w:cs="Times New Roman"/>
          <w:sz w:val="24"/>
        </w:rPr>
        <w:tab/>
        <w:t>: Puas</w:t>
      </w:r>
    </w:p>
    <w:p w:rsidR="00085033" w:rsidRPr="004B5A04"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4,2 – 5,0</w:t>
      </w:r>
      <w:r>
        <w:rPr>
          <w:rFonts w:ascii="Times New Roman" w:hAnsi="Times New Roman" w:cs="Times New Roman"/>
          <w:sz w:val="24"/>
        </w:rPr>
        <w:tab/>
      </w:r>
      <w:r>
        <w:rPr>
          <w:rFonts w:ascii="Times New Roman" w:hAnsi="Times New Roman" w:cs="Times New Roman"/>
          <w:sz w:val="24"/>
        </w:rPr>
        <w:tab/>
        <w:t>: Sangat Tidak Puas</w:t>
      </w:r>
    </w:p>
    <w:p w:rsidR="00085033" w:rsidRDefault="00085033" w:rsidP="00085033">
      <w:pPr>
        <w:pStyle w:val="Heading3"/>
        <w:numPr>
          <w:ilvl w:val="0"/>
          <w:numId w:val="12"/>
        </w:numPr>
        <w:ind w:left="720"/>
      </w:pPr>
      <w:r>
        <w:t>Uji Asumsi Klasik</w:t>
      </w:r>
    </w:p>
    <w:p w:rsidR="00085033" w:rsidRDefault="00085033" w:rsidP="00085033">
      <w:pPr>
        <w:pStyle w:val="ListParagraph"/>
        <w:numPr>
          <w:ilvl w:val="0"/>
          <w:numId w:val="5"/>
        </w:numPr>
        <w:spacing w:after="0"/>
        <w:ind w:left="1080"/>
        <w:rPr>
          <w:rFonts w:ascii="Times New Roman" w:hAnsi="Times New Roman" w:cs="Times New Roman"/>
          <w:b/>
          <w:sz w:val="24"/>
        </w:rPr>
      </w:pPr>
      <w:r>
        <w:rPr>
          <w:rFonts w:ascii="Times New Roman" w:hAnsi="Times New Roman" w:cs="Times New Roman"/>
          <w:b/>
          <w:sz w:val="24"/>
        </w:rPr>
        <w:t>Uji Normalitas</w:t>
      </w:r>
    </w:p>
    <w:p w:rsidR="00085033" w:rsidRPr="004B0AD2"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(2018:161)","plainTextFormattedCitation":"(Ghozali, 2018)","previouslyFormattedCitation":"(Ghozali,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Ghozali</w:t>
      </w:r>
      <w:r w:rsidRPr="00AD1552">
        <w:rPr>
          <w:rFonts w:ascii="Times New Roman" w:hAnsi="Times New Roman" w:cs="Times New Roman"/>
          <w:noProof/>
          <w:sz w:val="24"/>
        </w:rPr>
        <w:t xml:space="preserve"> </w:t>
      </w:r>
      <w:r>
        <w:rPr>
          <w:rFonts w:ascii="Times New Roman" w:hAnsi="Times New Roman" w:cs="Times New Roman"/>
          <w:noProof/>
          <w:sz w:val="24"/>
        </w:rPr>
        <w:t>(</w:t>
      </w:r>
      <w:r w:rsidRPr="00AD1552">
        <w:rPr>
          <w:rFonts w:ascii="Times New Roman" w:hAnsi="Times New Roman" w:cs="Times New Roman"/>
          <w:noProof/>
          <w:sz w:val="24"/>
        </w:rPr>
        <w:t>2018</w:t>
      </w:r>
      <w:r>
        <w:rPr>
          <w:rFonts w:ascii="Times New Roman" w:hAnsi="Times New Roman" w:cs="Times New Roman"/>
          <w:noProof/>
          <w:sz w:val="24"/>
        </w:rPr>
        <w:t>: 161</w:t>
      </w:r>
      <w:r w:rsidRPr="00AD155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uji normalitas bertujuan untuk menguji apakah dalam model regresi, variabel pengganggu atau residual memiliki distribusi normal. Uji statistic dapat digunakan untuk menguji normalitas residual adalah uji statistik non-parametik Kolmogorov-Smirnov (K-S). </w:t>
      </w:r>
      <w:r w:rsidRPr="004B0AD2">
        <w:rPr>
          <w:rFonts w:ascii="Times New Roman" w:hAnsi="Times New Roman" w:cs="Times New Roman"/>
          <w:sz w:val="24"/>
        </w:rPr>
        <w:t>Uji K-S dengan α = 0,05 de</w:t>
      </w:r>
      <w:r>
        <w:rPr>
          <w:rFonts w:ascii="Times New Roman" w:hAnsi="Times New Roman" w:cs="Times New Roman"/>
          <w:sz w:val="24"/>
        </w:rPr>
        <w:t xml:space="preserve">ngan kriteria pengujian sebagai </w:t>
      </w:r>
      <w:r w:rsidRPr="004B0AD2">
        <w:rPr>
          <w:rFonts w:ascii="Times New Roman" w:hAnsi="Times New Roman" w:cs="Times New Roman"/>
          <w:sz w:val="24"/>
        </w:rPr>
        <w:t>berikut:</w:t>
      </w:r>
    </w:p>
    <w:p w:rsidR="00085033" w:rsidRPr="004B0AD2" w:rsidRDefault="00085033" w:rsidP="00085033">
      <w:pPr>
        <w:pStyle w:val="ListParagraph"/>
        <w:spacing w:after="0"/>
        <w:ind w:left="1080"/>
        <w:rPr>
          <w:rFonts w:ascii="Times New Roman" w:hAnsi="Times New Roman" w:cs="Times New Roman"/>
          <w:sz w:val="24"/>
        </w:rPr>
      </w:pPr>
      <w:r w:rsidRPr="004B0AD2">
        <w:rPr>
          <w:rFonts w:ascii="Times New Roman" w:hAnsi="Times New Roman" w:cs="Times New Roman"/>
          <w:sz w:val="24"/>
        </w:rPr>
        <w:lastRenderedPageBreak/>
        <w:t>a) Jika Sig. ≥ 0,05 maka data berdistribusi normal.</w:t>
      </w:r>
    </w:p>
    <w:p w:rsidR="00085033" w:rsidRDefault="00085033" w:rsidP="00085033">
      <w:pPr>
        <w:pStyle w:val="ListParagraph"/>
        <w:spacing w:after="0"/>
        <w:ind w:left="1080"/>
        <w:rPr>
          <w:rFonts w:ascii="Times New Roman" w:hAnsi="Times New Roman" w:cs="Times New Roman"/>
          <w:sz w:val="24"/>
        </w:rPr>
      </w:pPr>
      <w:r w:rsidRPr="004B0AD2">
        <w:rPr>
          <w:rFonts w:ascii="Times New Roman" w:hAnsi="Times New Roman" w:cs="Times New Roman"/>
          <w:sz w:val="24"/>
        </w:rPr>
        <w:t>b) Jika Sig. ≤ 0,05 maka data tidak berdistribusi normal.</w:t>
      </w:r>
    </w:p>
    <w:p w:rsidR="00085033" w:rsidRPr="00BA3FA8" w:rsidRDefault="00085033" w:rsidP="00085033">
      <w:pPr>
        <w:pStyle w:val="ListParagraph"/>
        <w:spacing w:after="0"/>
        <w:ind w:left="1080"/>
        <w:rPr>
          <w:rFonts w:ascii="Times New Roman" w:hAnsi="Times New Roman" w:cs="Times New Roman"/>
          <w:sz w:val="24"/>
        </w:rPr>
      </w:pPr>
      <w:r w:rsidRPr="004B0AD2">
        <w:rPr>
          <w:rFonts w:ascii="Times New Roman" w:hAnsi="Times New Roman" w:cs="Times New Roman"/>
          <w:sz w:val="24"/>
        </w:rPr>
        <w:t>Jika terdapat normalitas, maka residual akan terdistribusi secaranormal dan independen. Model yang paling baik adalah distribusi data</w:t>
      </w:r>
      <w:r>
        <w:rPr>
          <w:rFonts w:ascii="Times New Roman" w:hAnsi="Times New Roman" w:cs="Times New Roman"/>
          <w:sz w:val="24"/>
        </w:rPr>
        <w:t xml:space="preserve"> </w:t>
      </w:r>
      <w:r w:rsidRPr="004B0AD2">
        <w:rPr>
          <w:rFonts w:ascii="Times New Roman" w:hAnsi="Times New Roman" w:cs="Times New Roman"/>
          <w:sz w:val="24"/>
        </w:rPr>
        <w:t>normal/mendekati normal.</w:t>
      </w:r>
      <w:r>
        <w:rPr>
          <w:rFonts w:ascii="Times New Roman" w:hAnsi="Times New Roman" w:cs="Times New Roman"/>
          <w:sz w:val="24"/>
        </w:rPr>
        <w:t xml:space="preserve"> </w:t>
      </w:r>
      <w:r w:rsidRPr="004B0AD2">
        <w:rPr>
          <w:rFonts w:ascii="Times New Roman" w:hAnsi="Times New Roman" w:cs="Times New Roman"/>
          <w:sz w:val="24"/>
        </w:rPr>
        <w:t>Jika terdapat normalitas maka residual akan terdistribusi secara normal dan independen. Model yang paling baik adalah distribusi data normal/mendekati normal.</w:t>
      </w:r>
    </w:p>
    <w:p w:rsidR="00085033" w:rsidRDefault="00085033" w:rsidP="00085033">
      <w:pPr>
        <w:pStyle w:val="ListParagraph"/>
        <w:numPr>
          <w:ilvl w:val="0"/>
          <w:numId w:val="5"/>
        </w:numPr>
        <w:spacing w:after="0"/>
        <w:ind w:left="1080"/>
        <w:rPr>
          <w:rFonts w:ascii="Times New Roman" w:hAnsi="Times New Roman" w:cs="Times New Roman"/>
          <w:b/>
          <w:sz w:val="24"/>
        </w:rPr>
      </w:pPr>
      <w:r>
        <w:rPr>
          <w:rFonts w:ascii="Times New Roman" w:hAnsi="Times New Roman" w:cs="Times New Roman"/>
          <w:b/>
          <w:sz w:val="24"/>
        </w:rPr>
        <w:t>Uji Otokorelasi</w:t>
      </w:r>
    </w:p>
    <w:p w:rsidR="00085033" w:rsidRPr="00E50DDD" w:rsidRDefault="00085033" w:rsidP="00085033">
      <w:pPr>
        <w:pStyle w:val="ListParagraph"/>
        <w:spacing w:after="0"/>
        <w:ind w:left="1080" w:firstLine="720"/>
        <w:rPr>
          <w:rFonts w:ascii="Times New Roman" w:hAnsi="Times New Roman" w:cs="Times New Roman"/>
          <w:b/>
          <w:sz w:val="24"/>
        </w:rPr>
      </w:pPr>
      <w:r w:rsidRPr="00E50DDD">
        <w:rPr>
          <w:rFonts w:ascii="Times New Roman" w:hAnsi="Times New Roman" w:cs="Times New Roman"/>
          <w:sz w:val="24"/>
        </w:rPr>
        <w:t xml:space="preserve">Menurut </w:t>
      </w:r>
      <w:r w:rsidRPr="00E50DDD">
        <w:rPr>
          <w:rFonts w:ascii="Times New Roman" w:hAnsi="Times New Roman" w:cs="Times New Roman"/>
          <w:sz w:val="24"/>
        </w:rPr>
        <w:fldChar w:fldCharType="begin" w:fldLock="1"/>
      </w:r>
      <w:r w:rsidRPr="00E50DDD">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(2018:107)","plainTextFormattedCitation":"(Ghozali, 2018)"},"properties":{"noteIndex":0},"schema":"https://github.com/citation-style-language/schema/raw/master/csl-citation.json"}</w:instrText>
      </w:r>
      <w:r w:rsidRPr="00E50DDD">
        <w:rPr>
          <w:rFonts w:ascii="Times New Roman" w:hAnsi="Times New Roman" w:cs="Times New Roman"/>
          <w:sz w:val="24"/>
        </w:rPr>
        <w:fldChar w:fldCharType="separate"/>
      </w:r>
      <w:r w:rsidRPr="00E50DDD">
        <w:rPr>
          <w:rFonts w:ascii="Times New Roman" w:hAnsi="Times New Roman" w:cs="Times New Roman"/>
          <w:noProof/>
          <w:sz w:val="24"/>
        </w:rPr>
        <w:t>Ghozali (2018: 111)</w:t>
      </w:r>
      <w:r w:rsidRPr="00E50DDD">
        <w:rPr>
          <w:rFonts w:ascii="Times New Roman" w:hAnsi="Times New Roman" w:cs="Times New Roman"/>
          <w:sz w:val="24"/>
        </w:rPr>
        <w:fldChar w:fldCharType="end"/>
      </w:r>
      <w:r w:rsidRPr="00E50DDD">
        <w:rPr>
          <w:rFonts w:ascii="Times New Roman" w:hAnsi="Times New Roman" w:cs="Times New Roman"/>
          <w:sz w:val="24"/>
        </w:rPr>
        <w:t xml:space="preserve"> uji autokorelasi  bertujuan </w:t>
      </w:r>
      <w:r>
        <w:rPr>
          <w:rFonts w:ascii="Times New Roman" w:hAnsi="Times New Roman" w:cs="Times New Roman"/>
          <w:sz w:val="24"/>
        </w:rPr>
        <w:t>menguji</w:t>
      </w:r>
    </w:p>
    <w:p w:rsidR="00085033" w:rsidRPr="00E50DDD" w:rsidRDefault="00085033" w:rsidP="00085033">
      <w:pPr>
        <w:spacing w:after="0"/>
        <w:ind w:left="1080"/>
        <w:rPr>
          <w:rFonts w:ascii="Times New Roman" w:hAnsi="Times New Roman" w:cs="Times New Roman"/>
          <w:b/>
          <w:sz w:val="24"/>
        </w:rPr>
      </w:pPr>
      <w:r w:rsidRPr="00E50DDD">
        <w:rPr>
          <w:rFonts w:ascii="Times New Roman" w:hAnsi="Times New Roman" w:cs="Times New Roman"/>
          <w:sz w:val="24"/>
        </w:rPr>
        <w:t>apakah dalam model regresi linear ada korelasi antara kesalahan pengganggu pada periode t dengan kesalangan pengganggu pada periode t-1(sebelumnya). Uji otokorelasi dilakukan dengan menggunakan uji Durbin Watson dengan ketentuan sebagai berikut:</w:t>
      </w:r>
    </w:p>
    <w:p w:rsidR="00085033"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Tabel 3.5</w:t>
      </w:r>
    </w:p>
    <w:p w:rsidR="00085033" w:rsidRPr="001749E6" w:rsidRDefault="00085033" w:rsidP="00085033">
      <w:pPr>
        <w:pStyle w:val="ListParagraph"/>
        <w:spacing w:after="0"/>
        <w:ind w:left="0"/>
        <w:jc w:val="center"/>
        <w:rPr>
          <w:rFonts w:ascii="Times New Roman" w:hAnsi="Times New Roman" w:cs="Times New Roman"/>
          <w:b/>
          <w:sz w:val="24"/>
        </w:rPr>
      </w:pPr>
      <w:r>
        <w:rPr>
          <w:rFonts w:ascii="Times New Roman" w:hAnsi="Times New Roman" w:cs="Times New Roman"/>
          <w:b/>
          <w:sz w:val="24"/>
        </w:rPr>
        <w:t>Keputusan Uji Otokorelasi</w:t>
      </w:r>
    </w:p>
    <w:tbl>
      <w:tblPr>
        <w:tblStyle w:val="TableGrid"/>
        <w:tblW w:w="8100" w:type="dxa"/>
        <w:tblInd w:w="828" w:type="dxa"/>
        <w:tblLook w:val="04A0" w:firstRow="1" w:lastRow="0" w:firstColumn="1" w:lastColumn="0" w:noHBand="0" w:noVBand="1"/>
      </w:tblPr>
      <w:tblGrid>
        <w:gridCol w:w="3704"/>
        <w:gridCol w:w="1701"/>
        <w:gridCol w:w="2695"/>
      </w:tblGrid>
      <w:tr w:rsidR="00085033" w:rsidTr="00C24375">
        <w:tc>
          <w:tcPr>
            <w:tcW w:w="3704" w:type="dxa"/>
            <w:vAlign w:val="center"/>
          </w:tcPr>
          <w:p w:rsidR="00085033" w:rsidRPr="00036CD2" w:rsidRDefault="00085033" w:rsidP="00C24375">
            <w:pPr>
              <w:pStyle w:val="ListParagraph"/>
              <w:ind w:left="0"/>
              <w:jc w:val="center"/>
              <w:rPr>
                <w:rFonts w:ascii="Times New Roman" w:hAnsi="Times New Roman" w:cs="Times New Roman"/>
                <w:b/>
                <w:sz w:val="24"/>
              </w:rPr>
            </w:pPr>
            <w:r w:rsidRPr="00036CD2">
              <w:rPr>
                <w:rFonts w:ascii="Times New Roman" w:hAnsi="Times New Roman" w:cs="Times New Roman"/>
                <w:b/>
                <w:sz w:val="24"/>
              </w:rPr>
              <w:t>Hipotesis Nol</w:t>
            </w:r>
          </w:p>
        </w:tc>
        <w:tc>
          <w:tcPr>
            <w:tcW w:w="1701" w:type="dxa"/>
            <w:vAlign w:val="center"/>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Ketentuan</w:t>
            </w:r>
          </w:p>
        </w:tc>
        <w:tc>
          <w:tcPr>
            <w:tcW w:w="2695" w:type="dxa"/>
            <w:vAlign w:val="center"/>
          </w:tcPr>
          <w:p w:rsidR="00085033" w:rsidRDefault="00085033" w:rsidP="00C24375">
            <w:pPr>
              <w:pStyle w:val="ListParagraph"/>
              <w:ind w:left="0"/>
              <w:jc w:val="center"/>
              <w:rPr>
                <w:rFonts w:ascii="Times New Roman" w:hAnsi="Times New Roman" w:cs="Times New Roman"/>
                <w:b/>
                <w:sz w:val="24"/>
              </w:rPr>
            </w:pPr>
            <w:r>
              <w:rPr>
                <w:rFonts w:ascii="Times New Roman" w:hAnsi="Times New Roman" w:cs="Times New Roman"/>
                <w:b/>
                <w:sz w:val="24"/>
              </w:rPr>
              <w:t>Jika</w:t>
            </w:r>
          </w:p>
        </w:tc>
      </w:tr>
      <w:tr w:rsidR="00085033" w:rsidTr="00C24375">
        <w:tc>
          <w:tcPr>
            <w:tcW w:w="3704"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otokorelasi positif</w:t>
            </w:r>
          </w:p>
        </w:tc>
        <w:tc>
          <w:tcPr>
            <w:tcW w:w="1701"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Tolak</w:t>
            </w:r>
          </w:p>
        </w:tc>
        <w:tc>
          <w:tcPr>
            <w:tcW w:w="2695"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0 &lt; d &lt; dl</w:t>
            </w:r>
          </w:p>
        </w:tc>
      </w:tr>
      <w:tr w:rsidR="00085033" w:rsidTr="00C24375">
        <w:tc>
          <w:tcPr>
            <w:tcW w:w="3704"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otokorelasi positif</w:t>
            </w:r>
          </w:p>
        </w:tc>
        <w:tc>
          <w:tcPr>
            <w:tcW w:w="1701"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Keputusan</w:t>
            </w:r>
          </w:p>
        </w:tc>
        <w:tc>
          <w:tcPr>
            <w:tcW w:w="2695"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dl ≤ d ≤ du</w:t>
            </w:r>
          </w:p>
        </w:tc>
      </w:tr>
      <w:tr w:rsidR="00085033" w:rsidTr="00C24375">
        <w:tc>
          <w:tcPr>
            <w:tcW w:w="3704"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otokorelasi negatif</w:t>
            </w:r>
          </w:p>
        </w:tc>
        <w:tc>
          <w:tcPr>
            <w:tcW w:w="1701"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Tolak</w:t>
            </w:r>
          </w:p>
        </w:tc>
        <w:tc>
          <w:tcPr>
            <w:tcW w:w="2695"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 xml:space="preserve"> 4 – dl &lt; d &lt; 4</w:t>
            </w:r>
          </w:p>
        </w:tc>
      </w:tr>
      <w:tr w:rsidR="00085033" w:rsidTr="00C24375">
        <w:tc>
          <w:tcPr>
            <w:tcW w:w="3704"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otokorelasi negatif</w:t>
            </w:r>
          </w:p>
        </w:tc>
        <w:tc>
          <w:tcPr>
            <w:tcW w:w="1701"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Keputusan</w:t>
            </w:r>
          </w:p>
        </w:tc>
        <w:tc>
          <w:tcPr>
            <w:tcW w:w="2695"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4 – du ≤ d ≤ 4 – dl</w:t>
            </w:r>
          </w:p>
        </w:tc>
      </w:tr>
      <w:tr w:rsidR="00085033" w:rsidTr="00C24375">
        <w:tc>
          <w:tcPr>
            <w:tcW w:w="3704"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ada otokorelasi positif ataupun negatif</w:t>
            </w:r>
          </w:p>
        </w:tc>
        <w:tc>
          <w:tcPr>
            <w:tcW w:w="1701"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Tidak Tolak</w:t>
            </w:r>
          </w:p>
        </w:tc>
        <w:tc>
          <w:tcPr>
            <w:tcW w:w="2695" w:type="dxa"/>
            <w:vAlign w:val="center"/>
          </w:tcPr>
          <w:p w:rsidR="00085033" w:rsidRPr="00036CD2" w:rsidRDefault="00085033" w:rsidP="00C24375">
            <w:pPr>
              <w:pStyle w:val="ListParagraph"/>
              <w:ind w:left="0"/>
              <w:jc w:val="center"/>
              <w:rPr>
                <w:rFonts w:ascii="Times New Roman" w:hAnsi="Times New Roman" w:cs="Times New Roman"/>
                <w:sz w:val="24"/>
              </w:rPr>
            </w:pPr>
            <w:r>
              <w:rPr>
                <w:rFonts w:ascii="Times New Roman" w:hAnsi="Times New Roman" w:cs="Times New Roman"/>
                <w:sz w:val="24"/>
              </w:rPr>
              <w:t>du &lt; d &lt; 4 – du</w:t>
            </w:r>
          </w:p>
        </w:tc>
      </w:tr>
    </w:tbl>
    <w:p w:rsidR="00085033" w:rsidRDefault="00085033" w:rsidP="00085033">
      <w:pPr>
        <w:pStyle w:val="ListParagraph"/>
        <w:spacing w:after="0"/>
        <w:ind w:left="567" w:firstLine="567"/>
        <w:rPr>
          <w:rFonts w:ascii="Times New Roman" w:hAnsi="Times New Roman" w:cs="Times New Roman"/>
          <w:b/>
          <w:sz w:val="24"/>
        </w:rPr>
      </w:pPr>
    </w:p>
    <w:p w:rsidR="00085033" w:rsidRDefault="00085033" w:rsidP="00085033">
      <w:pPr>
        <w:pStyle w:val="ListParagraph"/>
        <w:numPr>
          <w:ilvl w:val="0"/>
          <w:numId w:val="5"/>
        </w:numPr>
        <w:spacing w:after="0"/>
        <w:ind w:left="1080"/>
        <w:rPr>
          <w:rFonts w:ascii="Times New Roman" w:hAnsi="Times New Roman" w:cs="Times New Roman"/>
          <w:b/>
          <w:sz w:val="24"/>
        </w:rPr>
      </w:pPr>
      <w:r>
        <w:rPr>
          <w:rFonts w:ascii="Times New Roman" w:hAnsi="Times New Roman" w:cs="Times New Roman"/>
          <w:b/>
          <w:sz w:val="24"/>
        </w:rPr>
        <w:lastRenderedPageBreak/>
        <w:t>Uji Multikolinieritas</w:t>
      </w:r>
    </w:p>
    <w:p w:rsidR="00085033"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(2018:107)","plainTextFormattedCitation":"(Ghozali,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Ghozali</w:t>
      </w:r>
      <w:r w:rsidRPr="00245132">
        <w:rPr>
          <w:rFonts w:ascii="Times New Roman" w:hAnsi="Times New Roman" w:cs="Times New Roman"/>
          <w:noProof/>
          <w:sz w:val="24"/>
        </w:rPr>
        <w:t xml:space="preserve"> </w:t>
      </w:r>
      <w:r>
        <w:rPr>
          <w:rFonts w:ascii="Times New Roman" w:hAnsi="Times New Roman" w:cs="Times New Roman"/>
          <w:noProof/>
          <w:sz w:val="24"/>
        </w:rPr>
        <w:t>(</w:t>
      </w:r>
      <w:r w:rsidRPr="00245132">
        <w:rPr>
          <w:rFonts w:ascii="Times New Roman" w:hAnsi="Times New Roman" w:cs="Times New Roman"/>
          <w:noProof/>
          <w:sz w:val="24"/>
        </w:rPr>
        <w:t>2018</w:t>
      </w:r>
      <w:r>
        <w:rPr>
          <w:rFonts w:ascii="Times New Roman" w:hAnsi="Times New Roman" w:cs="Times New Roman"/>
          <w:noProof/>
          <w:sz w:val="24"/>
        </w:rPr>
        <w:t>: 107</w:t>
      </w:r>
      <w:r w:rsidRPr="002451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uji multi kolinieritas bertujuan untuk menguji apakah model regresi ditemukan adanya korelasi antar variabel bebas (independen). Jika variabel bebas saling berkorelasi, maka variabel-variabel ini tidak ortogonal. Variabel ortogonal adalah variabel bebas yang nilai korelasi antar sesama variabel sama dengan nol. Dasar pengambilan keputusannya adalah sebagai berikut: </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Jika VIF &lt; 10 dan TOL &gt; 0,1 maka bebas multikolinieritas</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Jika VIF &gt; 10 dan TOL &lt; 0,1 maka terdapat multikoliniertas</w:t>
      </w:r>
    </w:p>
    <w:p w:rsidR="00085033" w:rsidRPr="001749E6"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Penelitian dilakukan menggunakan SPSS 20</w:t>
      </w:r>
    </w:p>
    <w:p w:rsidR="00085033" w:rsidRDefault="00085033" w:rsidP="00085033">
      <w:pPr>
        <w:pStyle w:val="ListParagraph"/>
        <w:numPr>
          <w:ilvl w:val="0"/>
          <w:numId w:val="5"/>
        </w:numPr>
        <w:spacing w:after="0"/>
        <w:ind w:left="1080"/>
        <w:rPr>
          <w:rFonts w:ascii="Times New Roman" w:hAnsi="Times New Roman" w:cs="Times New Roman"/>
          <w:b/>
          <w:sz w:val="24"/>
        </w:rPr>
      </w:pPr>
      <w:r>
        <w:rPr>
          <w:rFonts w:ascii="Times New Roman" w:hAnsi="Times New Roman" w:cs="Times New Roman"/>
          <w:b/>
          <w:sz w:val="24"/>
        </w:rPr>
        <w:t>Uji Heteroskedastisitas</w:t>
      </w:r>
    </w:p>
    <w:p w:rsidR="00085033"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(2018:137)","plainTextFormattedCitation":"(Ghozali,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Ghozali</w:t>
      </w:r>
      <w:r w:rsidRPr="00245132">
        <w:rPr>
          <w:rFonts w:ascii="Times New Roman" w:hAnsi="Times New Roman" w:cs="Times New Roman"/>
          <w:noProof/>
          <w:sz w:val="24"/>
        </w:rPr>
        <w:t xml:space="preserve"> </w:t>
      </w:r>
      <w:r>
        <w:rPr>
          <w:rFonts w:ascii="Times New Roman" w:hAnsi="Times New Roman" w:cs="Times New Roman"/>
          <w:noProof/>
          <w:sz w:val="24"/>
        </w:rPr>
        <w:t>(</w:t>
      </w:r>
      <w:r w:rsidRPr="00245132">
        <w:rPr>
          <w:rFonts w:ascii="Times New Roman" w:hAnsi="Times New Roman" w:cs="Times New Roman"/>
          <w:noProof/>
          <w:sz w:val="24"/>
        </w:rPr>
        <w:t>2018</w:t>
      </w:r>
      <w:r>
        <w:rPr>
          <w:rFonts w:ascii="Times New Roman" w:hAnsi="Times New Roman" w:cs="Times New Roman"/>
          <w:noProof/>
          <w:sz w:val="24"/>
        </w:rPr>
        <w:t>: 137</w:t>
      </w:r>
      <w:r w:rsidRPr="002451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uji heteorskedastisitas bertujuan apakah dalam model regresi terjadi ketidaksamaan </w:t>
      </w:r>
      <w:r w:rsidRPr="008F16CF">
        <w:rPr>
          <w:rFonts w:ascii="Times New Roman" w:hAnsi="Times New Roman" w:cs="Times New Roman"/>
          <w:i/>
          <w:sz w:val="24"/>
        </w:rPr>
        <w:t>variance</w:t>
      </w:r>
      <w:r>
        <w:rPr>
          <w:rFonts w:ascii="Times New Roman" w:hAnsi="Times New Roman" w:cs="Times New Roman"/>
          <w:sz w:val="24"/>
        </w:rPr>
        <w:t xml:space="preserve"> dari residual satu pengamatan ke pengamatan lain. Jika </w:t>
      </w:r>
      <w:r w:rsidRPr="008F16CF">
        <w:rPr>
          <w:rFonts w:ascii="Times New Roman" w:hAnsi="Times New Roman" w:cs="Times New Roman"/>
          <w:i/>
          <w:sz w:val="24"/>
        </w:rPr>
        <w:t>variance</w:t>
      </w:r>
      <w:r>
        <w:rPr>
          <w:rFonts w:ascii="Times New Roman" w:hAnsi="Times New Roman" w:cs="Times New Roman"/>
          <w:sz w:val="24"/>
        </w:rPr>
        <w:t xml:space="preserve"> dari residual satu pengamatan ke pengamatan lain tetap, maka disebut homoskedastisitas dan jika berbeda disebut heteroskedastisitas. Model regresi yang baik adalah :</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 xml:space="preserve">Jika koefisien </w:t>
      </w:r>
      <w:r>
        <w:rPr>
          <w:rFonts w:ascii="Times New Roman" w:hAnsi="Times New Roman" w:cs="Times New Roman"/>
          <w:i/>
          <w:sz w:val="24"/>
        </w:rPr>
        <w:t xml:space="preserve">parameter sig </w:t>
      </w:r>
      <w:r>
        <w:rPr>
          <w:rFonts w:ascii="Times New Roman" w:hAnsi="Times New Roman" w:cs="Times New Roman"/>
          <w:sz w:val="24"/>
        </w:rPr>
        <w:t xml:space="preserve"> &lt; 0,05 maka terjadi heteroskedastisitas</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 xml:space="preserve">Jika koefisien </w:t>
      </w:r>
      <w:r>
        <w:rPr>
          <w:rFonts w:ascii="Times New Roman" w:hAnsi="Times New Roman" w:cs="Times New Roman"/>
          <w:i/>
          <w:sz w:val="24"/>
        </w:rPr>
        <w:t xml:space="preserve">parameter sig </w:t>
      </w:r>
      <w:r>
        <w:rPr>
          <w:rFonts w:ascii="Times New Roman" w:hAnsi="Times New Roman" w:cs="Times New Roman"/>
          <w:sz w:val="24"/>
        </w:rPr>
        <w:t xml:space="preserve"> &gt; 0,05 maka terjadi homoskedastisitas</w:t>
      </w:r>
    </w:p>
    <w:p w:rsidR="00085033" w:rsidRDefault="00085033" w:rsidP="00085033">
      <w:pPr>
        <w:pStyle w:val="ListParagraph"/>
        <w:spacing w:after="0"/>
        <w:ind w:left="1080"/>
        <w:rPr>
          <w:rFonts w:ascii="Times New Roman" w:hAnsi="Times New Roman" w:cs="Times New Roman"/>
          <w:sz w:val="24"/>
        </w:rPr>
      </w:pPr>
      <w:r>
        <w:rPr>
          <w:rFonts w:ascii="Times New Roman" w:hAnsi="Times New Roman" w:cs="Times New Roman"/>
          <w:sz w:val="24"/>
        </w:rPr>
        <w:t xml:space="preserve">Penelitian dilakukan menggunakan SPSS 20. </w:t>
      </w:r>
    </w:p>
    <w:p w:rsidR="00085033" w:rsidRDefault="00085033" w:rsidP="00085033">
      <w:pPr>
        <w:pStyle w:val="ListParagraph"/>
        <w:spacing w:after="0"/>
        <w:ind w:left="1080"/>
        <w:rPr>
          <w:rFonts w:ascii="Times New Roman" w:hAnsi="Times New Roman" w:cs="Times New Roman"/>
          <w:sz w:val="24"/>
        </w:rPr>
      </w:pPr>
    </w:p>
    <w:p w:rsidR="00085033" w:rsidRDefault="00085033" w:rsidP="00085033">
      <w:pPr>
        <w:pStyle w:val="Heading3"/>
        <w:numPr>
          <w:ilvl w:val="0"/>
          <w:numId w:val="12"/>
        </w:numPr>
        <w:ind w:left="720"/>
      </w:pPr>
      <w:r>
        <w:t>Analisis Regresi Berganda</w:t>
      </w:r>
    </w:p>
    <w:p w:rsidR="00085033" w:rsidRPr="00AA6251" w:rsidRDefault="00085033" w:rsidP="00085033">
      <w:pPr>
        <w:pStyle w:val="ListParagraph"/>
        <w:spacing w:after="0"/>
        <w:ind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(2018:96)","plainTextFormattedCitation":"(Ghozali, 2018)","previouslyFormattedCitation":"(Ghozali, 2018)"},"properties":{"noteIndex":0},"schema":"https://github.com/citation-style-language/schema/raw/master/csl-citation.json"}</w:instrText>
      </w:r>
      <w:r>
        <w:rPr>
          <w:rFonts w:ascii="Times New Roman" w:hAnsi="Times New Roman" w:cs="Times New Roman"/>
          <w:sz w:val="24"/>
        </w:rPr>
        <w:fldChar w:fldCharType="separate"/>
      </w:r>
      <w:r w:rsidRPr="00F21970">
        <w:rPr>
          <w:rFonts w:ascii="Times New Roman" w:hAnsi="Times New Roman" w:cs="Times New Roman"/>
          <w:noProof/>
          <w:sz w:val="24"/>
        </w:rPr>
        <w:t xml:space="preserve">Ghozali </w:t>
      </w:r>
      <w:r>
        <w:rPr>
          <w:rFonts w:ascii="Times New Roman" w:hAnsi="Times New Roman" w:cs="Times New Roman"/>
          <w:noProof/>
          <w:sz w:val="24"/>
        </w:rPr>
        <w:t>(</w:t>
      </w:r>
      <w:r w:rsidRPr="00F21970">
        <w:rPr>
          <w:rFonts w:ascii="Times New Roman" w:hAnsi="Times New Roman" w:cs="Times New Roman"/>
          <w:noProof/>
          <w:sz w:val="24"/>
        </w:rPr>
        <w:t>2018</w:t>
      </w:r>
      <w:r>
        <w:rPr>
          <w:rFonts w:ascii="Times New Roman" w:hAnsi="Times New Roman" w:cs="Times New Roman"/>
          <w:noProof/>
          <w:sz w:val="24"/>
        </w:rPr>
        <w:t>: 96</w:t>
      </w:r>
      <w:r w:rsidRPr="00F2197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analisis regresi selain mengukur kekuatan hubungan antara dua variabel atau lebih, juga menunjukan arah hubungan antara</w:t>
      </w:r>
    </w:p>
    <w:p w:rsidR="00085033" w:rsidRDefault="00085033" w:rsidP="00085033">
      <w:pPr>
        <w:pStyle w:val="ListParagraph"/>
        <w:spacing w:after="0"/>
        <w:rPr>
          <w:rFonts w:ascii="Times New Roman" w:hAnsi="Times New Roman" w:cs="Times New Roman"/>
          <w:sz w:val="24"/>
        </w:rPr>
      </w:pPr>
      <w:r>
        <w:rPr>
          <w:rFonts w:ascii="Times New Roman" w:hAnsi="Times New Roman" w:cs="Times New Roman"/>
          <w:sz w:val="24"/>
        </w:rPr>
        <w:t xml:space="preserve">variabel dependen dengan variable independen. </w:t>
      </w:r>
    </w:p>
    <w:p w:rsidR="00085033" w:rsidRPr="00F21970" w:rsidRDefault="00085033" w:rsidP="00085033">
      <w:pPr>
        <w:pStyle w:val="ListParagraph"/>
        <w:spacing w:after="0"/>
        <w:ind w:firstLine="720"/>
        <w:rPr>
          <w:rFonts w:ascii="Times New Roman" w:hAnsi="Times New Roman" w:cs="Times New Roman"/>
          <w:sz w:val="24"/>
        </w:rPr>
      </w:pPr>
      <m:oMathPara>
        <m:oMathParaPr>
          <m:jc m:val="left"/>
        </m:oMathParaPr>
        <m:oMath>
          <m:acc>
            <m:accPr>
              <m:ctrlPr>
                <w:rPr>
                  <w:rFonts w:ascii="Cambria Math" w:hAnsi="Cambria Math" w:cs="Times New Roman"/>
                  <w:i/>
                  <w:sz w:val="24"/>
                </w:rPr>
              </m:ctrlPr>
            </m:accPr>
            <m:e>
              <m:r>
                <w:rPr>
                  <w:rFonts w:ascii="Cambria Math" w:hAnsi="Cambria Math" w:cs="Times New Roman"/>
                  <w:sz w:val="24"/>
                </w:rPr>
                <m:t>y</m:t>
              </m:r>
            </m:e>
          </m:acc>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+e</m:t>
          </m:r>
        </m:oMath>
      </m:oMathPara>
    </w:p>
    <w:p w:rsidR="00085033" w:rsidRDefault="00085033" w:rsidP="00085033">
      <w:pPr>
        <w:pStyle w:val="ListParagraph"/>
        <w:spacing w:after="0"/>
        <w:ind w:left="1080" w:hanging="360"/>
        <w:rPr>
          <w:rFonts w:ascii="Times New Roman" w:hAnsi="Times New Roman" w:cs="Times New Roman"/>
          <w:sz w:val="24"/>
        </w:rPr>
      </w:pPr>
      <w:r>
        <w:rPr>
          <w:rFonts w:ascii="Times New Roman" w:hAnsi="Times New Roman" w:cs="Times New Roman"/>
          <w:sz w:val="24"/>
        </w:rPr>
        <w:lastRenderedPageBreak/>
        <w:t>Keterangan</w:t>
      </w:r>
    </w:p>
    <w:p w:rsidR="00085033" w:rsidRDefault="00085033" w:rsidP="00085033">
      <w:pPr>
        <w:pStyle w:val="ListParagraph"/>
        <w:spacing w:after="0"/>
        <w:ind w:left="1080" w:hanging="360"/>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rPr>
        <w:tab/>
        <w:t>: Variabel Bebas</w:t>
      </w:r>
    </w:p>
    <w:p w:rsidR="00085033" w:rsidRDefault="00085033" w:rsidP="00085033">
      <w:pPr>
        <w:pStyle w:val="ListParagraph"/>
        <w:spacing w:after="0"/>
        <w:ind w:left="1080" w:hanging="360"/>
        <w:rPr>
          <w:rFonts w:ascii="Times New Roman" w:hAnsi="Times New Roman" w:cs="Times New Roman"/>
          <w:sz w:val="24"/>
        </w:rPr>
      </w:pPr>
      <w:r>
        <w:rPr>
          <w:rFonts w:ascii="Times New Roman" w:hAnsi="Times New Roman" w:cs="Times New Roman"/>
          <w:sz w:val="24"/>
        </w:rPr>
        <w:t>Y</w:t>
      </w:r>
      <w:r>
        <w:rPr>
          <w:rFonts w:ascii="Times New Roman" w:hAnsi="Times New Roman" w:cs="Times New Roman"/>
          <w:sz w:val="24"/>
        </w:rPr>
        <w:tab/>
        <w:t>: Variabel Terikat</w:t>
      </w:r>
    </w:p>
    <w:p w:rsidR="00085033" w:rsidRDefault="00085033" w:rsidP="00085033">
      <w:pPr>
        <w:pStyle w:val="ListParagraph"/>
        <w:spacing w:after="0"/>
        <w:ind w:left="1080" w:hanging="360"/>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oMath>
      <w:r>
        <w:rPr>
          <w:rFonts w:ascii="Times New Roman" w:hAnsi="Times New Roman" w:cs="Times New Roman"/>
          <w:sz w:val="24"/>
        </w:rPr>
        <w:tab/>
        <w:t>: Konstanta</w:t>
      </w:r>
    </w:p>
    <w:p w:rsidR="00085033" w:rsidRDefault="00085033" w:rsidP="00085033">
      <w:pPr>
        <w:pStyle w:val="ListParagraph"/>
        <w:spacing w:after="0"/>
        <w:ind w:left="1080" w:hanging="360"/>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oMath>
      <w:r>
        <w:rPr>
          <w:rFonts w:ascii="Times New Roman" w:hAnsi="Times New Roman" w:cs="Times New Roman"/>
          <w:sz w:val="24"/>
        </w:rPr>
        <w:tab/>
        <w:t xml:space="preserve">: Koefisien regresi variabel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oMath>
    </w:p>
    <w:p w:rsidR="00085033" w:rsidRDefault="00085033" w:rsidP="00085033">
      <w:pPr>
        <w:pStyle w:val="ListParagraph"/>
        <w:spacing w:after="0"/>
        <w:ind w:left="1080" w:hanging="360"/>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oMath>
      <w:r>
        <w:rPr>
          <w:rFonts w:ascii="Times New Roman" w:hAnsi="Times New Roman" w:cs="Times New Roman"/>
          <w:sz w:val="24"/>
        </w:rPr>
        <w:tab/>
        <w:t xml:space="preserve">: Koefisien regresi variabek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oMath>
    </w:p>
    <w:p w:rsidR="00085033" w:rsidRPr="00BA3FA8" w:rsidRDefault="00085033" w:rsidP="00085033">
      <w:pPr>
        <w:pStyle w:val="ListParagraph"/>
        <w:spacing w:after="0"/>
        <w:ind w:left="1080" w:hanging="360"/>
        <w:rPr>
          <w:rFonts w:ascii="Times New Roman" w:hAnsi="Times New Roman" w:cs="Times New Roman"/>
          <w:sz w:val="24"/>
        </w:rPr>
      </w:pPr>
      <m:oMath>
        <m:r>
          <w:rPr>
            <w:rFonts w:ascii="Cambria Math" w:hAnsi="Cambria Math" w:cs="Times New Roman"/>
            <w:sz w:val="24"/>
          </w:rPr>
          <m:t>e</m:t>
        </m:r>
      </m:oMath>
      <w:r>
        <w:rPr>
          <w:rFonts w:ascii="Times New Roman" w:hAnsi="Times New Roman" w:cs="Times New Roman"/>
          <w:sz w:val="24"/>
        </w:rPr>
        <w:tab/>
        <w:t>: Error</w:t>
      </w:r>
    </w:p>
    <w:p w:rsidR="00085033" w:rsidRDefault="00085033" w:rsidP="00085033">
      <w:pPr>
        <w:pStyle w:val="ListParagraph"/>
        <w:numPr>
          <w:ilvl w:val="0"/>
          <w:numId w:val="6"/>
        </w:numPr>
        <w:spacing w:after="0"/>
        <w:ind w:left="1080"/>
        <w:rPr>
          <w:rFonts w:ascii="Times New Roman" w:hAnsi="Times New Roman" w:cs="Times New Roman"/>
          <w:b/>
          <w:sz w:val="24"/>
        </w:rPr>
      </w:pPr>
      <w:r>
        <w:rPr>
          <w:rFonts w:ascii="Times New Roman" w:hAnsi="Times New Roman" w:cs="Times New Roman"/>
          <w:b/>
          <w:sz w:val="24"/>
        </w:rPr>
        <w:t>Uji F</w:t>
      </w:r>
    </w:p>
    <w:p w:rsidR="00085033" w:rsidRPr="00E50DDD" w:rsidRDefault="00085033" w:rsidP="00085033">
      <w:pPr>
        <w:pStyle w:val="ListParagraph"/>
        <w:spacing w:after="0"/>
        <w:ind w:left="1080" w:firstLine="720"/>
        <w:rPr>
          <w:rFonts w:ascii="Times New Roman" w:hAnsi="Times New Roman" w:cs="Times New Roman"/>
          <w:b/>
          <w:sz w:val="24"/>
        </w:rPr>
      </w:pPr>
      <w:r w:rsidRPr="00E50DDD">
        <w:rPr>
          <w:rFonts w:ascii="Times New Roman" w:hAnsi="Times New Roman" w:cs="Times New Roman"/>
          <w:sz w:val="24"/>
        </w:rPr>
        <w:t xml:space="preserve">Uji F digunakan untuk mengetahui pengaruh variabel bebas secara </w:t>
      </w:r>
    </w:p>
    <w:p w:rsidR="00085033" w:rsidRPr="00E50DDD" w:rsidRDefault="00085033" w:rsidP="00085033">
      <w:pPr>
        <w:pStyle w:val="ListParagraph"/>
        <w:spacing w:after="0"/>
        <w:ind w:left="1080"/>
        <w:rPr>
          <w:rFonts w:ascii="Times New Roman" w:hAnsi="Times New Roman" w:cs="Times New Roman"/>
          <w:b/>
          <w:sz w:val="24"/>
        </w:rPr>
      </w:pPr>
      <w:r w:rsidRPr="00E50DDD">
        <w:rPr>
          <w:rFonts w:ascii="Times New Roman" w:hAnsi="Times New Roman" w:cs="Times New Roman"/>
          <w:sz w:val="24"/>
        </w:rPr>
        <w:t xml:space="preserve">bersama-sama (simutlan) terhadap variabel terikat. Signifikan berarti hubungan yang terjadi dapat berlaku untuk populasi. Penggunaan tingkat signifikan bervariasi, tergantung keinginan peneliti yaitu 0,01; 0,05; dan 0,1. Hasil uji F dilihat dalam tabel </w:t>
      </w:r>
      <w:r w:rsidRPr="00E50DDD">
        <w:rPr>
          <w:rFonts w:ascii="Times New Roman" w:hAnsi="Times New Roman" w:cs="Times New Roman"/>
          <w:i/>
          <w:sz w:val="24"/>
        </w:rPr>
        <w:t xml:space="preserve">ANOVA </w:t>
      </w:r>
      <w:r w:rsidRPr="00E50DDD">
        <w:rPr>
          <w:rFonts w:ascii="Times New Roman" w:hAnsi="Times New Roman" w:cs="Times New Roman"/>
          <w:sz w:val="24"/>
        </w:rPr>
        <w:t>dalam kolom sig. Contohnya kita menggunakan taraf signifikansi 0,05, jika nilai probabilitas &lt; 0,05 maka dapat dikatakan terdapat pengaruh yang signifikan secara bersama-sama antar variabel independen dan variabel dependen. Sedangkan, apabila nilai sig &gt; 0,05 maka tidak terdapat pengaruh yang signifikan secara bersama-sama antara variabel independen dan variabel dependen. Penelitian ini dilakukan menggunakan SPSS 20.</w:t>
      </w:r>
    </w:p>
    <w:p w:rsidR="00085033" w:rsidRDefault="00085033" w:rsidP="00085033">
      <w:pPr>
        <w:pStyle w:val="ListParagraph"/>
        <w:numPr>
          <w:ilvl w:val="0"/>
          <w:numId w:val="6"/>
        </w:numPr>
        <w:spacing w:after="0"/>
        <w:ind w:left="1080"/>
        <w:rPr>
          <w:rFonts w:ascii="Times New Roman" w:hAnsi="Times New Roman" w:cs="Times New Roman"/>
          <w:b/>
          <w:sz w:val="24"/>
        </w:rPr>
      </w:pPr>
      <w:r>
        <w:rPr>
          <w:rFonts w:ascii="Times New Roman" w:hAnsi="Times New Roman" w:cs="Times New Roman"/>
          <w:b/>
          <w:sz w:val="24"/>
        </w:rPr>
        <w:t>Uji T</w:t>
      </w:r>
    </w:p>
    <w:p w:rsidR="00085033" w:rsidRPr="00D73601"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Uji T berfungsi untuk menguji secara parsial masing-masing variabel. Hasil Uji t dapat dilihat pada tabel </w:t>
      </w:r>
      <w:r>
        <w:rPr>
          <w:rFonts w:ascii="Times New Roman" w:hAnsi="Times New Roman" w:cs="Times New Roman"/>
          <w:i/>
          <w:sz w:val="24"/>
        </w:rPr>
        <w:t xml:space="preserve">coefficients </w:t>
      </w:r>
      <w:r>
        <w:rPr>
          <w:rFonts w:ascii="Times New Roman" w:hAnsi="Times New Roman" w:cs="Times New Roman"/>
          <w:sz w:val="24"/>
        </w:rPr>
        <w:t>pada kolom sig (</w:t>
      </w:r>
      <w:r>
        <w:rPr>
          <w:rFonts w:ascii="Times New Roman" w:hAnsi="Times New Roman" w:cs="Times New Roman"/>
          <w:i/>
          <w:sz w:val="24"/>
        </w:rPr>
        <w:t xml:space="preserve">significance). </w:t>
      </w:r>
      <w:r>
        <w:rPr>
          <w:rFonts w:ascii="Times New Roman" w:hAnsi="Times New Roman" w:cs="Times New Roman"/>
          <w:sz w:val="24"/>
        </w:rPr>
        <w:t xml:space="preserve">Jika probabilitas nilai t atau signifikansi &lt; 0,05, maka dapat dikatakan bahwa terdapat pengaruh antara variabel dependen dan variabel independen secara parsial. Sedangkan, apabila probabilitas nilai t atau signifikansi &gt; 0,05 maka </w:t>
      </w:r>
      <w:r>
        <w:rPr>
          <w:rFonts w:ascii="Times New Roman" w:hAnsi="Times New Roman" w:cs="Times New Roman"/>
          <w:sz w:val="24"/>
        </w:rPr>
        <w:lastRenderedPageBreak/>
        <w:t xml:space="preserve">dikatakan bahwa tidak terdapat pengaruh yang signifikan antara variabel dependen dan variabel independen. </w:t>
      </w:r>
      <w:r w:rsidRPr="00D73601">
        <w:rPr>
          <w:rFonts w:ascii="Times New Roman" w:hAnsi="Times New Roman" w:cs="Times New Roman"/>
          <w:sz w:val="24"/>
        </w:rPr>
        <w:t>Penelitian ini dilakukan menggunakan SPSS 20</w:t>
      </w:r>
      <w:r>
        <w:rPr>
          <w:rFonts w:ascii="Times New Roman" w:hAnsi="Times New Roman" w:cs="Times New Roman"/>
          <w:sz w:val="24"/>
        </w:rPr>
        <w:t>.</w:t>
      </w:r>
    </w:p>
    <w:p w:rsidR="00085033" w:rsidRDefault="00085033" w:rsidP="00085033">
      <w:pPr>
        <w:pStyle w:val="ListParagraph"/>
        <w:numPr>
          <w:ilvl w:val="0"/>
          <w:numId w:val="6"/>
        </w:numPr>
        <w:spacing w:after="0"/>
        <w:ind w:left="1080"/>
        <w:rPr>
          <w:rFonts w:ascii="Times New Roman" w:hAnsi="Times New Roman" w:cs="Times New Roman"/>
          <w:b/>
          <w:sz w:val="24"/>
        </w:rPr>
      </w:pPr>
      <w:r>
        <w:rPr>
          <w:rFonts w:ascii="Times New Roman" w:hAnsi="Times New Roman" w:cs="Times New Roman"/>
          <w:b/>
          <w:sz w:val="24"/>
        </w:rPr>
        <w:t>Koefisien Determinasi (r</w:t>
      </w:r>
      <w:r>
        <w:rPr>
          <w:rFonts w:ascii="Times New Roman" w:hAnsi="Times New Roman" w:cs="Times New Roman"/>
          <w:b/>
          <w:sz w:val="24"/>
          <w:vertAlign w:val="superscript"/>
        </w:rPr>
        <w:t>2</w:t>
      </w:r>
      <w:r>
        <w:rPr>
          <w:rFonts w:ascii="Times New Roman" w:hAnsi="Times New Roman" w:cs="Times New Roman"/>
          <w:b/>
          <w:sz w:val="24"/>
        </w:rPr>
        <w:t>)</w:t>
      </w:r>
    </w:p>
    <w:p w:rsidR="00085033" w:rsidRPr="00866BAE" w:rsidRDefault="00085033" w:rsidP="00085033">
      <w:pPr>
        <w:pStyle w:val="ListParagraph"/>
        <w:spacing w:after="0"/>
        <w:ind w:left="1080" w:firstLine="720"/>
        <w:rPr>
          <w:rFonts w:ascii="Times New Roman" w:hAnsi="Times New Roman" w:cs="Times New Roman"/>
          <w:sz w:val="24"/>
        </w:rPr>
      </w:pPr>
      <w:r>
        <w:rPr>
          <w:rFonts w:ascii="Times New Roman" w:hAnsi="Times New Roman" w:cs="Times New Roman"/>
          <w:sz w:val="24"/>
        </w:rPr>
        <w:t xml:space="preserve">Uji ini bertujuan untuk menentukan proporsi atau persentase total variasi dalam variabel independen yang diterangkan oleh variabel dependen. Apabila analisis yang digunakan adalah regresi sederhana, maka yang digunakan adalah nilai </w:t>
      </w:r>
      <w:r>
        <w:rPr>
          <w:rFonts w:ascii="Times New Roman" w:hAnsi="Times New Roman" w:cs="Times New Roman"/>
          <w:i/>
          <w:sz w:val="24"/>
        </w:rPr>
        <w:t xml:space="preserve">R square. </w:t>
      </w:r>
      <w:r>
        <w:rPr>
          <w:rFonts w:ascii="Times New Roman" w:hAnsi="Times New Roman" w:cs="Times New Roman"/>
          <w:sz w:val="24"/>
        </w:rPr>
        <w:t xml:space="preserve">Namun, apabila analisis yang digunakan adalah regresi berganda, maka yang digunakan adalah </w:t>
      </w:r>
      <w:r>
        <w:rPr>
          <w:rFonts w:ascii="Times New Roman" w:hAnsi="Times New Roman" w:cs="Times New Roman"/>
          <w:i/>
          <w:sz w:val="24"/>
        </w:rPr>
        <w:t>Adjusted R Square.</w:t>
      </w:r>
      <w:r>
        <w:t xml:space="preserve"> </w:t>
      </w:r>
      <w:r>
        <w:rPr>
          <w:rFonts w:ascii="Times New Roman" w:hAnsi="Times New Roman" w:cs="Times New Roman"/>
          <w:sz w:val="24"/>
        </w:rPr>
        <w:t xml:space="preserve">Hasil perhitungan </w:t>
      </w:r>
      <w:r>
        <w:rPr>
          <w:rFonts w:ascii="Times New Roman" w:hAnsi="Times New Roman" w:cs="Times New Roman"/>
          <w:i/>
          <w:sz w:val="24"/>
        </w:rPr>
        <w:t xml:space="preserve">Adjusted R Square </w:t>
      </w:r>
      <w:r>
        <w:rPr>
          <w:rFonts w:ascii="Times New Roman" w:hAnsi="Times New Roman" w:cs="Times New Roman"/>
          <w:sz w:val="24"/>
        </w:rPr>
        <w:t xml:space="preserve">dapat dilihat pada output </w:t>
      </w:r>
      <w:r>
        <w:rPr>
          <w:rFonts w:ascii="Times New Roman" w:hAnsi="Times New Roman" w:cs="Times New Roman"/>
          <w:i/>
          <w:sz w:val="24"/>
        </w:rPr>
        <w:t>Model Summary</w:t>
      </w:r>
      <w:r>
        <w:rPr>
          <w:rFonts w:ascii="Times New Roman" w:hAnsi="Times New Roman" w:cs="Times New Roman"/>
          <w:sz w:val="24"/>
        </w:rPr>
        <w:t xml:space="preserve">. Pada kolom </w:t>
      </w:r>
      <w:r>
        <w:rPr>
          <w:rFonts w:ascii="Times New Roman" w:hAnsi="Times New Roman" w:cs="Times New Roman"/>
          <w:i/>
          <w:sz w:val="24"/>
        </w:rPr>
        <w:t xml:space="preserve">Adjusted R Square </w:t>
      </w:r>
      <w:r>
        <w:rPr>
          <w:rFonts w:ascii="Times New Roman" w:hAnsi="Times New Roman" w:cs="Times New Roman"/>
          <w:sz w:val="24"/>
        </w:rPr>
        <w:t xml:space="preserve">dapat diketahui berapa persentase yang dapat dijelaskan oleh variabel-variabel dependen terhadap variabel independen. Sedangkan sisanya dipengaruhi oleh variabel lain yang tidak masuk pada penelitian. </w:t>
      </w:r>
      <w:r w:rsidRPr="00866BAE">
        <w:rPr>
          <w:rFonts w:ascii="Times New Roman" w:hAnsi="Times New Roman" w:cs="Times New Roman"/>
          <w:sz w:val="24"/>
        </w:rPr>
        <w:t xml:space="preserve">Penelitian ini dilakukan oleh SPSS 20 </w:t>
      </w:r>
    </w:p>
    <w:p w:rsidR="00085033" w:rsidRDefault="00085033" w:rsidP="00085033">
      <w:pPr>
        <w:spacing w:after="0"/>
        <w:ind w:left="0"/>
        <w:rPr>
          <w:rFonts w:ascii="Times New Roman" w:hAnsi="Times New Roman" w:cs="Times New Roman"/>
          <w:sz w:val="24"/>
          <w:szCs w:val="24"/>
          <w:lang w:val="en-ID"/>
        </w:rPr>
      </w:pPr>
    </w:p>
    <w:p w:rsidR="00085033" w:rsidRDefault="00085033" w:rsidP="00085033">
      <w:pPr>
        <w:spacing w:after="0"/>
        <w:ind w:left="0"/>
        <w:rPr>
          <w:rFonts w:ascii="Times New Roman" w:hAnsi="Times New Roman" w:cs="Times New Roman"/>
          <w:sz w:val="24"/>
          <w:szCs w:val="24"/>
          <w:lang w:val="en-ID"/>
        </w:rPr>
      </w:pPr>
    </w:p>
    <w:p w:rsidR="00085033" w:rsidRPr="00AF280E" w:rsidRDefault="00085033" w:rsidP="00085033">
      <w:pPr>
        <w:spacing w:after="0"/>
        <w:ind w:left="0"/>
        <w:rPr>
          <w:rFonts w:ascii="Times New Roman" w:hAnsi="Times New Roman" w:cs="Times New Roman"/>
          <w:sz w:val="24"/>
          <w:szCs w:val="24"/>
          <w:lang w:val="en-ID"/>
        </w:rPr>
      </w:pPr>
    </w:p>
    <w:p w:rsidR="00A02A81" w:rsidRDefault="00085033">
      <w:bookmarkStart w:id="0" w:name="_GoBack"/>
      <w:bookmarkEnd w:id="0"/>
    </w:p>
    <w:sectPr w:rsidR="00A02A81" w:rsidSect="00B16131">
      <w:footerReference w:type="default" r:id="rId6"/>
      <w:pgSz w:w="11907" w:h="16839" w:code="9"/>
      <w:pgMar w:top="1418" w:right="1418" w:bottom="1418" w:left="1701"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69456"/>
      <w:docPartObj>
        <w:docPartGallery w:val="Page Numbers (Bottom of Page)"/>
        <w:docPartUnique/>
      </w:docPartObj>
    </w:sdtPr>
    <w:sdtEndPr/>
    <w:sdtContent>
      <w:p w:rsidR="00B97D7F" w:rsidRDefault="00085033" w:rsidP="00AF280E">
        <w:pPr>
          <w:pStyle w:val="Footer"/>
          <w:ind w:left="0"/>
          <w:jc w:val="center"/>
        </w:pPr>
        <w:r>
          <w:fldChar w:fldCharType="begin"/>
        </w:r>
        <w:r>
          <w:instrText xml:space="preserve"> PAGE   \* MERGEFORMAT </w:instrText>
        </w:r>
        <w:r>
          <w:fldChar w:fldCharType="separate"/>
        </w:r>
        <w:r>
          <w:rPr>
            <w:noProof/>
          </w:rPr>
          <w:t>16</w:t>
        </w:r>
        <w:r>
          <w:rPr>
            <w:noProof/>
          </w:rPr>
          <w:fldChar w:fldCharType="end"/>
        </w:r>
      </w:p>
    </w:sdtContent>
  </w:sdt>
  <w:p w:rsidR="00B97D7F" w:rsidRDefault="0008503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134"/>
    <w:multiLevelType w:val="hybridMultilevel"/>
    <w:tmpl w:val="1CECD5D0"/>
    <w:lvl w:ilvl="0" w:tplc="74B0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60B5E"/>
    <w:multiLevelType w:val="hybridMultilevel"/>
    <w:tmpl w:val="26C269E0"/>
    <w:lvl w:ilvl="0" w:tplc="96F23B88">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
    <w:nsid w:val="1313638E"/>
    <w:multiLevelType w:val="hybridMultilevel"/>
    <w:tmpl w:val="5DACFE2C"/>
    <w:lvl w:ilvl="0" w:tplc="443E4F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4972C53"/>
    <w:multiLevelType w:val="hybridMultilevel"/>
    <w:tmpl w:val="5DD647C6"/>
    <w:lvl w:ilvl="0" w:tplc="1B9C7D4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39936D44"/>
    <w:multiLevelType w:val="hybridMultilevel"/>
    <w:tmpl w:val="2EE2E6EE"/>
    <w:lvl w:ilvl="0" w:tplc="B4BE8270">
      <w:start w:val="5"/>
      <w:numFmt w:val="decimal"/>
      <w:lvlText w:val="%1."/>
      <w:lvlJc w:val="left"/>
      <w:pPr>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32318"/>
    <w:multiLevelType w:val="hybridMultilevel"/>
    <w:tmpl w:val="9288F19A"/>
    <w:lvl w:ilvl="0" w:tplc="D3D4EA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555065C"/>
    <w:multiLevelType w:val="hybridMultilevel"/>
    <w:tmpl w:val="EC70248A"/>
    <w:lvl w:ilvl="0" w:tplc="4B9E723E">
      <w:start w:val="1"/>
      <w:numFmt w:val="decimal"/>
      <w:lvlText w:val="%1"/>
      <w:lvlJc w:val="left"/>
      <w:pPr>
        <w:ind w:left="724" w:hanging="648"/>
      </w:pPr>
      <w:rPr>
        <w:rFonts w:hint="default"/>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4D9A4156"/>
    <w:multiLevelType w:val="hybridMultilevel"/>
    <w:tmpl w:val="945C0492"/>
    <w:lvl w:ilvl="0" w:tplc="17FC71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886D08"/>
    <w:multiLevelType w:val="hybridMultilevel"/>
    <w:tmpl w:val="496AF9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94362"/>
    <w:multiLevelType w:val="hybridMultilevel"/>
    <w:tmpl w:val="F8F21B1E"/>
    <w:lvl w:ilvl="0" w:tplc="DB3C228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nsid w:val="56CE5853"/>
    <w:multiLevelType w:val="hybridMultilevel"/>
    <w:tmpl w:val="D9088F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541F5C"/>
    <w:multiLevelType w:val="hybridMultilevel"/>
    <w:tmpl w:val="DCF09F0C"/>
    <w:lvl w:ilvl="0" w:tplc="E864C67A">
      <w:start w:val="1"/>
      <w:numFmt w:val="upperLetter"/>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636DA9"/>
    <w:multiLevelType w:val="hybridMultilevel"/>
    <w:tmpl w:val="9CD89000"/>
    <w:lvl w:ilvl="0" w:tplc="81DE9C4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CE0471"/>
    <w:multiLevelType w:val="hybridMultilevel"/>
    <w:tmpl w:val="CC90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4218D"/>
    <w:multiLevelType w:val="hybridMultilevel"/>
    <w:tmpl w:val="C526B632"/>
    <w:lvl w:ilvl="0" w:tplc="E2C06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33CDD"/>
    <w:multiLevelType w:val="hybridMultilevel"/>
    <w:tmpl w:val="5802C228"/>
    <w:lvl w:ilvl="0" w:tplc="A2DC7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761848C7"/>
    <w:multiLevelType w:val="hybridMultilevel"/>
    <w:tmpl w:val="68340D28"/>
    <w:lvl w:ilvl="0" w:tplc="AE3CBF7E">
      <w:start w:val="3"/>
      <w:numFmt w:val="decimal"/>
      <w:lvlText w:val="%1."/>
      <w:lvlJc w:val="left"/>
      <w:pPr>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F0285"/>
    <w:multiLevelType w:val="hybridMultilevel"/>
    <w:tmpl w:val="E8AEE286"/>
    <w:lvl w:ilvl="0" w:tplc="B7C0C5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6"/>
  </w:num>
  <w:num w:numId="3">
    <w:abstractNumId w:val="1"/>
  </w:num>
  <w:num w:numId="4">
    <w:abstractNumId w:val="6"/>
  </w:num>
  <w:num w:numId="5">
    <w:abstractNumId w:val="18"/>
  </w:num>
  <w:num w:numId="6">
    <w:abstractNumId w:val="5"/>
  </w:num>
  <w:num w:numId="7">
    <w:abstractNumId w:val="7"/>
  </w:num>
  <w:num w:numId="8">
    <w:abstractNumId w:val="10"/>
  </w:num>
  <w:num w:numId="9">
    <w:abstractNumId w:val="11"/>
  </w:num>
  <w:num w:numId="10">
    <w:abstractNumId w:val="2"/>
  </w:num>
  <w:num w:numId="11">
    <w:abstractNumId w:val="3"/>
  </w:num>
  <w:num w:numId="12">
    <w:abstractNumId w:val="9"/>
  </w:num>
  <w:num w:numId="13">
    <w:abstractNumId w:val="8"/>
  </w:num>
  <w:num w:numId="14">
    <w:abstractNumId w:val="13"/>
  </w:num>
  <w:num w:numId="15">
    <w:abstractNumId w:val="4"/>
  </w:num>
  <w:num w:numId="16">
    <w:abstractNumId w:val="17"/>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33"/>
    <w:rsid w:val="00085033"/>
    <w:rsid w:val="00947843"/>
    <w:rsid w:val="00F1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33"/>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08503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8503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85033"/>
    <w:pPr>
      <w:keepNext/>
      <w:keepLines/>
      <w:numPr>
        <w:numId w:val="2"/>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3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085033"/>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085033"/>
    <w:rPr>
      <w:rFonts w:ascii="Times New Roman" w:eastAsiaTheme="majorEastAsia" w:hAnsi="Times New Roman" w:cstheme="majorBidi"/>
      <w:b/>
      <w:bCs/>
      <w:sz w:val="24"/>
      <w:lang w:eastAsia="ja-JP"/>
    </w:rPr>
  </w:style>
  <w:style w:type="paragraph" w:styleId="ListParagraph">
    <w:name w:val="List Paragraph"/>
    <w:aliases w:val="skripsi,Body Text Char1,Char Char2,List Paragraph2,List Paragraph1,Body of text"/>
    <w:basedOn w:val="Normal"/>
    <w:link w:val="ListParagraphChar"/>
    <w:uiPriority w:val="34"/>
    <w:qFormat/>
    <w:rsid w:val="00085033"/>
    <w:pPr>
      <w:ind w:left="720"/>
      <w:contextualSpacing/>
    </w:pPr>
  </w:style>
  <w:style w:type="paragraph" w:styleId="Footer">
    <w:name w:val="footer"/>
    <w:basedOn w:val="Normal"/>
    <w:link w:val="FooterChar"/>
    <w:uiPriority w:val="99"/>
    <w:unhideWhenUsed/>
    <w:rsid w:val="0008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33"/>
    <w:rPr>
      <w:rFonts w:eastAsiaTheme="minorEastAsia"/>
      <w:lang w:eastAsia="ja-JP"/>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085033"/>
    <w:rPr>
      <w:rFonts w:eastAsiaTheme="minorEastAsia"/>
      <w:lang w:eastAsia="ja-JP"/>
    </w:rPr>
  </w:style>
  <w:style w:type="table" w:styleId="TableGrid">
    <w:name w:val="Table Grid"/>
    <w:basedOn w:val="TableNormal"/>
    <w:uiPriority w:val="39"/>
    <w:rsid w:val="00085033"/>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33"/>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33"/>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08503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8503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85033"/>
    <w:pPr>
      <w:keepNext/>
      <w:keepLines/>
      <w:numPr>
        <w:numId w:val="2"/>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3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085033"/>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085033"/>
    <w:rPr>
      <w:rFonts w:ascii="Times New Roman" w:eastAsiaTheme="majorEastAsia" w:hAnsi="Times New Roman" w:cstheme="majorBidi"/>
      <w:b/>
      <w:bCs/>
      <w:sz w:val="24"/>
      <w:lang w:eastAsia="ja-JP"/>
    </w:rPr>
  </w:style>
  <w:style w:type="paragraph" w:styleId="ListParagraph">
    <w:name w:val="List Paragraph"/>
    <w:aliases w:val="skripsi,Body Text Char1,Char Char2,List Paragraph2,List Paragraph1,Body of text"/>
    <w:basedOn w:val="Normal"/>
    <w:link w:val="ListParagraphChar"/>
    <w:uiPriority w:val="34"/>
    <w:qFormat/>
    <w:rsid w:val="00085033"/>
    <w:pPr>
      <w:ind w:left="720"/>
      <w:contextualSpacing/>
    </w:pPr>
  </w:style>
  <w:style w:type="paragraph" w:styleId="Footer">
    <w:name w:val="footer"/>
    <w:basedOn w:val="Normal"/>
    <w:link w:val="FooterChar"/>
    <w:uiPriority w:val="99"/>
    <w:unhideWhenUsed/>
    <w:rsid w:val="0008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33"/>
    <w:rPr>
      <w:rFonts w:eastAsiaTheme="minorEastAsia"/>
      <w:lang w:eastAsia="ja-JP"/>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085033"/>
    <w:rPr>
      <w:rFonts w:eastAsiaTheme="minorEastAsia"/>
      <w:lang w:eastAsia="ja-JP"/>
    </w:rPr>
  </w:style>
  <w:style w:type="table" w:styleId="TableGrid">
    <w:name w:val="Table Grid"/>
    <w:basedOn w:val="TableNormal"/>
    <w:uiPriority w:val="39"/>
    <w:rsid w:val="00085033"/>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33"/>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3916</Words>
  <Characters>22323</Characters>
  <Application>Microsoft Office Word</Application>
  <DocSecurity>0</DocSecurity>
  <Lines>186</Lines>
  <Paragraphs>52</Paragraphs>
  <ScaleCrop>false</ScaleCrop>
  <Company>home</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2019-10-23T16:09:00Z</dcterms:created>
  <dcterms:modified xsi:type="dcterms:W3CDTF">2019-10-23T16:09:00Z</dcterms:modified>
</cp:coreProperties>
</file>