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6DE" w:rsidRDefault="009066DE" w:rsidP="009066DE">
      <w:pPr>
        <w:pStyle w:val="Heading1"/>
        <w:ind w:left="0"/>
        <w:rPr>
          <w:rFonts w:cs="Times New Roman"/>
          <w:szCs w:val="24"/>
          <w:lang w:val="en-ID"/>
        </w:rPr>
      </w:pPr>
      <w:bookmarkStart w:id="0" w:name="_Toc7426263"/>
      <w:r>
        <w:rPr>
          <w:rFonts w:cs="Times New Roman"/>
          <w:szCs w:val="24"/>
          <w:lang w:val="en-ID"/>
        </w:rPr>
        <w:t>BAB III</w:t>
      </w:r>
      <w:bookmarkEnd w:id="0"/>
    </w:p>
    <w:p w:rsidR="009066DE" w:rsidRDefault="009066DE" w:rsidP="009066DE">
      <w:pPr>
        <w:pStyle w:val="Heading1"/>
        <w:ind w:left="0"/>
        <w:rPr>
          <w:rFonts w:cs="Times New Roman"/>
          <w:szCs w:val="24"/>
          <w:lang w:val="en-ID"/>
        </w:rPr>
      </w:pPr>
      <w:bookmarkStart w:id="1" w:name="_Toc534877224"/>
      <w:bookmarkStart w:id="2" w:name="_Toc7426264"/>
      <w:r>
        <w:rPr>
          <w:rFonts w:cs="Times New Roman"/>
          <w:szCs w:val="24"/>
          <w:lang w:val="en-ID"/>
        </w:rPr>
        <w:t>METODE PENELITIAN</w:t>
      </w:r>
      <w:bookmarkEnd w:id="1"/>
      <w:bookmarkEnd w:id="2"/>
    </w:p>
    <w:p w:rsidR="009066DE" w:rsidRDefault="009066DE" w:rsidP="009066DE">
      <w:pPr>
        <w:ind w:left="0" w:firstLine="720"/>
        <w:rPr>
          <w:rFonts w:ascii="Times New Roman" w:hAnsi="Times New Roman" w:cs="Times New Roman"/>
          <w:sz w:val="24"/>
          <w:szCs w:val="24"/>
        </w:rPr>
      </w:pPr>
      <w:r>
        <w:rPr>
          <w:rFonts w:ascii="Times New Roman" w:hAnsi="Times New Roman" w:cs="Times New Roman"/>
          <w:sz w:val="24"/>
          <w:szCs w:val="24"/>
        </w:rPr>
        <w:t>Pada bab ini akan dibahas mengenai objek penelitian yang diteliti oleh penulis, yaitu ITC Cempaka Mas yang terletak di Jakarta Pusat. Selanjutnya akan dibahas juga mengenai metode penelitian yang dilakukan penulis, variabel-variabel yang digunakan oleh penulis, baik variabel independen maupun dependen.</w:t>
      </w:r>
    </w:p>
    <w:p w:rsidR="009066DE" w:rsidRDefault="009066DE" w:rsidP="009066DE">
      <w:pPr>
        <w:ind w:left="0" w:firstLine="720"/>
        <w:rPr>
          <w:rFonts w:ascii="Times New Roman" w:hAnsi="Times New Roman" w:cs="Times New Roman"/>
          <w:sz w:val="24"/>
          <w:szCs w:val="24"/>
        </w:rPr>
      </w:pPr>
      <w:r>
        <w:rPr>
          <w:rFonts w:ascii="Times New Roman" w:hAnsi="Times New Roman" w:cs="Times New Roman"/>
          <w:sz w:val="24"/>
          <w:szCs w:val="24"/>
        </w:rPr>
        <w:t>Berikutnya akan dibahas mengenai teknik pengumpulan data, tehnik pengumpulan sampel, alat ukur, dan juga tehnik analisis data. Penelitian ini dilakukan penulis dengan melakukan penyebaran kuisioner langsung ke tempat yang menjadi objek penelitian. Namun, sebelum melakukan penyebaran kusioner, penulis melakukan penyebaran pra-kuisioner terlebih dahulu sebanyak 30 buah.</w:t>
      </w:r>
    </w:p>
    <w:p w:rsidR="009066DE" w:rsidRDefault="009066DE" w:rsidP="009066DE">
      <w:pPr>
        <w:pStyle w:val="Heading2"/>
        <w:numPr>
          <w:ilvl w:val="0"/>
          <w:numId w:val="3"/>
        </w:numPr>
        <w:ind w:left="142" w:hanging="283"/>
        <w:rPr>
          <w:rFonts w:cs="Times New Roman"/>
          <w:szCs w:val="24"/>
          <w:lang w:val="en-ID"/>
        </w:rPr>
      </w:pPr>
      <w:bookmarkStart w:id="3" w:name="_Toc7426265"/>
      <w:r>
        <w:rPr>
          <w:rFonts w:cs="Times New Roman"/>
          <w:szCs w:val="24"/>
          <w:lang w:val="en-ID"/>
        </w:rPr>
        <w:t>Obyek Penelitian</w:t>
      </w:r>
      <w:bookmarkEnd w:id="3"/>
    </w:p>
    <w:p w:rsidR="009066DE" w:rsidRPr="005B2026" w:rsidRDefault="009066DE" w:rsidP="009066DE">
      <w:pPr>
        <w:ind w:left="0" w:firstLine="720"/>
        <w:rPr>
          <w:rFonts w:ascii="Times New Roman" w:hAnsi="Times New Roman" w:cs="Times New Roman"/>
          <w:sz w:val="24"/>
          <w:szCs w:val="24"/>
        </w:rPr>
      </w:pPr>
      <w:r w:rsidRPr="005B2026">
        <w:rPr>
          <w:rFonts w:ascii="Times New Roman" w:hAnsi="Times New Roman" w:cs="Times New Roman"/>
          <w:color w:val="000000" w:themeColor="text1"/>
          <w:sz w:val="24"/>
          <w:szCs w:val="24"/>
        </w:rPr>
        <w:t xml:space="preserve">Obyek dalam penelitian ini adalah para Wajib Pajak UMKM yang berlokasi di ITC Cempaka Mas. </w:t>
      </w:r>
      <w:r w:rsidRPr="005B2026">
        <w:rPr>
          <w:rFonts w:ascii="Times New Roman" w:hAnsi="Times New Roman" w:cs="Times New Roman"/>
          <w:sz w:val="24"/>
          <w:szCs w:val="24"/>
        </w:rPr>
        <w:t>Data-data yang akan diteliti adalah berupa data dari hasil pengisian kuisioner oleh para Wajib Pajak yang bersangkutan pada tahun 2018. Penelitian ini akan menguji pengaruh Keadilan, Sistem Perpajakan, dan Kepatuhan terhadap Persepsi Wajib Pajak mengenai pengggelapan pajak.</w:t>
      </w:r>
    </w:p>
    <w:p w:rsidR="009066DE" w:rsidRDefault="009066DE" w:rsidP="009066DE">
      <w:pPr>
        <w:pStyle w:val="Heading2"/>
        <w:numPr>
          <w:ilvl w:val="0"/>
          <w:numId w:val="3"/>
        </w:numPr>
        <w:ind w:left="357" w:hanging="357"/>
        <w:rPr>
          <w:rFonts w:cs="Times New Roman"/>
          <w:szCs w:val="24"/>
          <w:lang w:val="en-ID"/>
        </w:rPr>
      </w:pPr>
      <w:bookmarkStart w:id="4" w:name="_Toc7426266"/>
      <w:r>
        <w:rPr>
          <w:rFonts w:cs="Times New Roman"/>
          <w:szCs w:val="24"/>
          <w:lang w:val="en-ID"/>
        </w:rPr>
        <w:t>Disain Penelitian</w:t>
      </w:r>
      <w:bookmarkEnd w:id="4"/>
    </w:p>
    <w:p w:rsidR="009066DE" w:rsidRDefault="009066DE" w:rsidP="009066DE">
      <w:pPr>
        <w:ind w:left="0" w:firstLine="714"/>
        <w:rPr>
          <w:rFonts w:ascii="Times New Roman" w:hAnsi="Times New Roman" w:cs="Times New Roman"/>
          <w:sz w:val="24"/>
          <w:szCs w:val="24"/>
          <w:lang w:val="en-ID"/>
        </w:rPr>
      </w:pPr>
      <w:r>
        <w:rPr>
          <w:rFonts w:ascii="Times New Roman" w:hAnsi="Times New Roman" w:cs="Times New Roman"/>
          <w:sz w:val="24"/>
          <w:szCs w:val="24"/>
          <w:lang w:val="en-ID"/>
        </w:rPr>
        <w:t>Desain penelitian yang diterapkan dalam penelitian ini apabila ditinjau dari pendekatan-pendekatan menurut Cooper and Schindler (2016 :157-161) yang adalah sebagai berikut :</w:t>
      </w:r>
    </w:p>
    <w:p w:rsidR="009066DE" w:rsidRDefault="009066DE" w:rsidP="009066DE">
      <w:pPr>
        <w:ind w:left="0" w:firstLine="714"/>
        <w:rPr>
          <w:rFonts w:ascii="Times New Roman" w:hAnsi="Times New Roman" w:cs="Times New Roman"/>
          <w:sz w:val="24"/>
          <w:szCs w:val="24"/>
          <w:lang w:val="en-ID"/>
        </w:rPr>
      </w:pPr>
    </w:p>
    <w:p w:rsidR="009066DE" w:rsidRDefault="009066DE" w:rsidP="009066DE">
      <w:pPr>
        <w:ind w:left="0" w:firstLine="714"/>
        <w:rPr>
          <w:rFonts w:ascii="Times New Roman" w:hAnsi="Times New Roman" w:cs="Times New Roman"/>
          <w:sz w:val="24"/>
          <w:szCs w:val="24"/>
          <w:lang w:val="en-ID"/>
        </w:rPr>
      </w:pPr>
    </w:p>
    <w:p w:rsidR="009066DE" w:rsidRDefault="009066DE" w:rsidP="009066DE">
      <w:pPr>
        <w:pStyle w:val="ListParagraph"/>
        <w:numPr>
          <w:ilvl w:val="0"/>
          <w:numId w:val="4"/>
        </w:numPr>
        <w:ind w:left="714" w:hanging="357"/>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 xml:space="preserve">Tingkat Penyelesaian Pertanyaan </w:t>
      </w:r>
    </w:p>
    <w:p w:rsidR="009066DE" w:rsidRDefault="009066DE" w:rsidP="009066DE">
      <w:pPr>
        <w:ind w:left="709"/>
        <w:rPr>
          <w:rFonts w:ascii="Times New Roman" w:hAnsi="Times New Roman" w:cs="Times New Roman"/>
          <w:sz w:val="24"/>
          <w:szCs w:val="24"/>
        </w:rPr>
      </w:pPr>
      <w:r>
        <w:rPr>
          <w:rFonts w:ascii="Times New Roman" w:hAnsi="Times New Roman" w:cs="Times New Roman"/>
          <w:sz w:val="24"/>
          <w:szCs w:val="24"/>
        </w:rPr>
        <w:t>Berdasarkan tingkat penyelesaian pertanyaan penelitian, maka penelitian ini termasuk ke dalam penelitian formal, karena penelitian ini bertujuan untuk menguji hipotesis dan menjawab semua pertanyaan penelitian yang dikemukakan.</w:t>
      </w:r>
    </w:p>
    <w:p w:rsidR="009066DE" w:rsidRDefault="009066DE" w:rsidP="009066DE">
      <w:pPr>
        <w:pStyle w:val="ListParagraph"/>
        <w:numPr>
          <w:ilvl w:val="0"/>
          <w:numId w:val="4"/>
        </w:numPr>
        <w:ind w:left="714" w:hanging="357"/>
        <w:rPr>
          <w:rFonts w:ascii="Times New Roman" w:hAnsi="Times New Roman" w:cs="Times New Roman"/>
          <w:b/>
          <w:sz w:val="24"/>
          <w:szCs w:val="24"/>
          <w:lang w:val="en-ID"/>
        </w:rPr>
      </w:pPr>
      <w:r>
        <w:rPr>
          <w:rFonts w:ascii="Times New Roman" w:hAnsi="Times New Roman" w:cs="Times New Roman"/>
          <w:b/>
          <w:sz w:val="24"/>
          <w:szCs w:val="24"/>
          <w:lang w:val="en-ID"/>
        </w:rPr>
        <w:t>Metode Pengumpulan Data</w:t>
      </w:r>
    </w:p>
    <w:p w:rsidR="009066DE" w:rsidRDefault="009066DE" w:rsidP="009066DE">
      <w:pPr>
        <w:ind w:left="709"/>
        <w:rPr>
          <w:rFonts w:ascii="Times New Roman" w:hAnsi="Times New Roman" w:cs="Times New Roman"/>
          <w:sz w:val="24"/>
          <w:szCs w:val="24"/>
        </w:rPr>
      </w:pPr>
      <w:r>
        <w:rPr>
          <w:rFonts w:ascii="Times New Roman" w:hAnsi="Times New Roman" w:cs="Times New Roman"/>
          <w:sz w:val="24"/>
          <w:szCs w:val="24"/>
        </w:rPr>
        <w:t>Berdasarkan metode pengumpulan data, maka penelitian ini termasuk dalam studi komunikasi, karena penelitian memberikan pertanyaan kepada subjek penelitian ini dan mengumpulkan respons mereka berdasarkan makna personal maupun makna umum.</w:t>
      </w:r>
    </w:p>
    <w:p w:rsidR="009066DE" w:rsidRDefault="009066DE" w:rsidP="009066DE">
      <w:pPr>
        <w:pStyle w:val="ListParagraph"/>
        <w:numPr>
          <w:ilvl w:val="0"/>
          <w:numId w:val="4"/>
        </w:numPr>
        <w:ind w:left="714" w:hanging="357"/>
        <w:rPr>
          <w:rFonts w:ascii="Times New Roman" w:hAnsi="Times New Roman" w:cs="Times New Roman"/>
          <w:b/>
          <w:sz w:val="24"/>
          <w:szCs w:val="24"/>
          <w:lang w:val="en-ID"/>
        </w:rPr>
      </w:pPr>
      <w:r>
        <w:rPr>
          <w:rFonts w:ascii="Times New Roman" w:hAnsi="Times New Roman" w:cs="Times New Roman"/>
          <w:b/>
          <w:sz w:val="24"/>
          <w:szCs w:val="24"/>
          <w:lang w:val="en-ID"/>
        </w:rPr>
        <w:t>Kontrol Peneliti Terhadap Variabel</w:t>
      </w:r>
    </w:p>
    <w:p w:rsidR="009066DE" w:rsidRDefault="009066DE" w:rsidP="009066DE">
      <w:pPr>
        <w:ind w:left="709"/>
        <w:rPr>
          <w:rFonts w:ascii="Times New Roman" w:hAnsi="Times New Roman" w:cs="Times New Roman"/>
          <w:sz w:val="24"/>
          <w:szCs w:val="24"/>
        </w:rPr>
      </w:pPr>
      <w:r>
        <w:rPr>
          <w:rFonts w:ascii="Times New Roman" w:hAnsi="Times New Roman" w:cs="Times New Roman"/>
          <w:sz w:val="24"/>
          <w:szCs w:val="24"/>
        </w:rPr>
        <w:t xml:space="preserve">Penelitian ini merupakan penelitian dengan desain </w:t>
      </w:r>
      <w:r>
        <w:rPr>
          <w:rFonts w:ascii="Times New Roman" w:hAnsi="Times New Roman" w:cs="Times New Roman"/>
          <w:i/>
          <w:sz w:val="24"/>
          <w:szCs w:val="24"/>
        </w:rPr>
        <w:t>ex post facto</w:t>
      </w:r>
      <w:r>
        <w:rPr>
          <w:rFonts w:ascii="Times New Roman" w:hAnsi="Times New Roman" w:cs="Times New Roman"/>
          <w:sz w:val="24"/>
          <w:szCs w:val="24"/>
        </w:rPr>
        <w:t xml:space="preserve"> karena peneliti tidak memliki control terhadap variabel-variabel, dalam arti memanipulasinya. Peneliti hanya dapat melaporkan apa yang telah terjadi atau apa yang sedang terjadi.</w:t>
      </w:r>
    </w:p>
    <w:p w:rsidR="009066DE" w:rsidRDefault="009066DE" w:rsidP="009066DE">
      <w:pPr>
        <w:pStyle w:val="ListParagraph"/>
        <w:numPr>
          <w:ilvl w:val="0"/>
          <w:numId w:val="4"/>
        </w:numPr>
        <w:ind w:left="714" w:hanging="357"/>
        <w:rPr>
          <w:rFonts w:ascii="Times New Roman" w:hAnsi="Times New Roman" w:cs="Times New Roman"/>
          <w:b/>
          <w:sz w:val="24"/>
          <w:szCs w:val="24"/>
          <w:lang w:val="en-ID"/>
        </w:rPr>
      </w:pPr>
      <w:r>
        <w:rPr>
          <w:rFonts w:ascii="Times New Roman" w:hAnsi="Times New Roman" w:cs="Times New Roman"/>
          <w:b/>
          <w:sz w:val="24"/>
          <w:szCs w:val="24"/>
          <w:lang w:val="en-ID"/>
        </w:rPr>
        <w:t>Tujuan penelitian</w:t>
      </w:r>
    </w:p>
    <w:p w:rsidR="009066DE" w:rsidRDefault="009066DE" w:rsidP="009066DE">
      <w:pPr>
        <w:pStyle w:val="ListParagraph"/>
        <w:ind w:left="709"/>
        <w:rPr>
          <w:rFonts w:ascii="Times New Roman" w:hAnsi="Times New Roman" w:cs="Times New Roman"/>
          <w:b/>
          <w:sz w:val="24"/>
          <w:szCs w:val="24"/>
          <w:lang w:val="en-ID"/>
        </w:rPr>
      </w:pPr>
      <w:r>
        <w:rPr>
          <w:rFonts w:ascii="Times New Roman" w:hAnsi="Times New Roman" w:cs="Times New Roman"/>
          <w:sz w:val="24"/>
          <w:szCs w:val="24"/>
        </w:rPr>
        <w:t>Ditinjau dari tujuan studi, penelitian ini merupakan penelitian yang termasuk kategori penelitian kausal-eksplanotori. Dimana dalam penelitian ini, peneliti berusaha untuk menjelaskan hubungan antara variabel.</w:t>
      </w:r>
    </w:p>
    <w:p w:rsidR="009066DE" w:rsidRDefault="009066DE" w:rsidP="009066DE">
      <w:pPr>
        <w:pStyle w:val="ListParagraph"/>
        <w:numPr>
          <w:ilvl w:val="0"/>
          <w:numId w:val="4"/>
        </w:numPr>
        <w:ind w:left="714" w:hanging="357"/>
        <w:rPr>
          <w:rFonts w:ascii="Times New Roman" w:hAnsi="Times New Roman" w:cs="Times New Roman"/>
          <w:b/>
          <w:sz w:val="24"/>
          <w:szCs w:val="24"/>
          <w:lang w:val="en-ID"/>
        </w:rPr>
      </w:pPr>
      <w:r>
        <w:rPr>
          <w:rFonts w:ascii="Times New Roman" w:hAnsi="Times New Roman" w:cs="Times New Roman"/>
          <w:b/>
          <w:sz w:val="24"/>
          <w:szCs w:val="24"/>
          <w:lang w:val="en-ID"/>
        </w:rPr>
        <w:t>Dimensi waktu</w:t>
      </w:r>
    </w:p>
    <w:p w:rsidR="009066DE" w:rsidRDefault="009066DE" w:rsidP="009066DE">
      <w:pPr>
        <w:ind w:left="709"/>
        <w:rPr>
          <w:rFonts w:ascii="Times New Roman" w:hAnsi="Times New Roman" w:cs="Times New Roman"/>
          <w:sz w:val="24"/>
          <w:szCs w:val="24"/>
        </w:rPr>
      </w:pPr>
      <w:r>
        <w:rPr>
          <w:rFonts w:ascii="Times New Roman" w:hAnsi="Times New Roman" w:cs="Times New Roman"/>
          <w:sz w:val="24"/>
          <w:szCs w:val="24"/>
        </w:rPr>
        <w:t xml:space="preserve">Ditinjau dari dimensi waktunya, penelitian ini merupakan penelitian dalam kategori studi </w:t>
      </w:r>
      <w:r>
        <w:rPr>
          <w:rFonts w:ascii="Times New Roman" w:hAnsi="Times New Roman" w:cs="Times New Roman"/>
          <w:i/>
          <w:sz w:val="24"/>
          <w:szCs w:val="24"/>
        </w:rPr>
        <w:t xml:space="preserve">cross-sectional, </w:t>
      </w:r>
      <w:r>
        <w:rPr>
          <w:rFonts w:ascii="Times New Roman" w:hAnsi="Times New Roman" w:cs="Times New Roman"/>
          <w:sz w:val="24"/>
          <w:szCs w:val="24"/>
        </w:rPr>
        <w:t>dikarenakan penelitian hanya dilakukan satu kali dan menyajikan potret satu kejadian dalam satu waktu.</w:t>
      </w:r>
    </w:p>
    <w:p w:rsidR="009066DE" w:rsidRDefault="009066DE" w:rsidP="009066DE">
      <w:pPr>
        <w:ind w:left="709"/>
        <w:rPr>
          <w:rFonts w:ascii="Times New Roman" w:hAnsi="Times New Roman" w:cs="Times New Roman"/>
          <w:sz w:val="24"/>
          <w:szCs w:val="24"/>
        </w:rPr>
      </w:pPr>
    </w:p>
    <w:p w:rsidR="009066DE" w:rsidRDefault="009066DE" w:rsidP="009066DE">
      <w:pPr>
        <w:pStyle w:val="ListParagraph"/>
        <w:numPr>
          <w:ilvl w:val="0"/>
          <w:numId w:val="4"/>
        </w:numPr>
        <w:ind w:left="720"/>
        <w:rPr>
          <w:rFonts w:ascii="Times New Roman" w:hAnsi="Times New Roman" w:cs="Times New Roman"/>
          <w:b/>
          <w:sz w:val="24"/>
          <w:szCs w:val="24"/>
          <w:lang w:val="en-ID"/>
        </w:rPr>
      </w:pPr>
      <w:r>
        <w:rPr>
          <w:rFonts w:ascii="Times New Roman" w:hAnsi="Times New Roman" w:cs="Times New Roman"/>
          <w:b/>
          <w:sz w:val="24"/>
          <w:szCs w:val="24"/>
          <w:lang w:val="en-ID"/>
        </w:rPr>
        <w:t>Cakupan Topik</w:t>
      </w:r>
    </w:p>
    <w:p w:rsidR="009066DE" w:rsidRDefault="009066DE" w:rsidP="009066DE">
      <w:pPr>
        <w:ind w:left="709"/>
        <w:rPr>
          <w:rFonts w:ascii="Times New Roman" w:hAnsi="Times New Roman" w:cs="Times New Roman"/>
          <w:color w:val="FF0000"/>
          <w:sz w:val="24"/>
          <w:szCs w:val="24"/>
        </w:rPr>
      </w:pPr>
      <w:r>
        <w:rPr>
          <w:rFonts w:ascii="Times New Roman" w:hAnsi="Times New Roman" w:cs="Times New Roman"/>
          <w:sz w:val="24"/>
          <w:szCs w:val="24"/>
        </w:rPr>
        <w:lastRenderedPageBreak/>
        <w:t>Penelitian ini menggunakan studi statistik, dimana studi ini berusaha untuk menangkap karakteristik populasi dengan membuat kesimpulan dari karakteristik sampel. Hipotesis diuji secara kuantitatif.</w:t>
      </w:r>
      <w:r>
        <w:rPr>
          <w:rFonts w:ascii="Times New Roman" w:hAnsi="Times New Roman" w:cs="Times New Roman"/>
          <w:color w:val="000000" w:themeColor="text1"/>
          <w:sz w:val="24"/>
          <w:szCs w:val="24"/>
        </w:rPr>
        <w:t xml:space="preserve"> </w:t>
      </w:r>
    </w:p>
    <w:p w:rsidR="009066DE" w:rsidRDefault="009066DE" w:rsidP="009066DE">
      <w:pPr>
        <w:pStyle w:val="ListParagraph"/>
        <w:numPr>
          <w:ilvl w:val="0"/>
          <w:numId w:val="4"/>
        </w:numPr>
        <w:ind w:left="714" w:hanging="357"/>
        <w:rPr>
          <w:rFonts w:ascii="Times New Roman" w:hAnsi="Times New Roman" w:cs="Times New Roman"/>
          <w:b/>
          <w:sz w:val="24"/>
          <w:szCs w:val="24"/>
          <w:lang w:val="en-ID"/>
        </w:rPr>
      </w:pPr>
      <w:r>
        <w:rPr>
          <w:rFonts w:ascii="Times New Roman" w:hAnsi="Times New Roman" w:cs="Times New Roman"/>
          <w:b/>
          <w:sz w:val="24"/>
          <w:szCs w:val="24"/>
          <w:lang w:val="en-ID"/>
        </w:rPr>
        <w:t>Lingkungan  Penelitian</w:t>
      </w:r>
    </w:p>
    <w:p w:rsidR="009066DE" w:rsidRDefault="009066DE" w:rsidP="009066DE">
      <w:pPr>
        <w:ind w:left="709"/>
        <w:rPr>
          <w:rFonts w:ascii="Times New Roman" w:hAnsi="Times New Roman" w:cs="Times New Roman"/>
          <w:sz w:val="24"/>
          <w:szCs w:val="24"/>
        </w:rPr>
      </w:pPr>
      <w:r>
        <w:rPr>
          <w:rFonts w:ascii="Times New Roman" w:hAnsi="Times New Roman" w:cs="Times New Roman"/>
          <w:sz w:val="24"/>
          <w:szCs w:val="24"/>
        </w:rPr>
        <w:t>Penelitian ini merupakan penelitian lapangan karena peneliti ini menemui dan membagikan kuisioner tersebut secara langsung kepada responden yang ingin diselidiki.</w:t>
      </w:r>
    </w:p>
    <w:p w:rsidR="009066DE" w:rsidRDefault="009066DE" w:rsidP="009066DE">
      <w:pPr>
        <w:pStyle w:val="ListParagraph"/>
        <w:numPr>
          <w:ilvl w:val="0"/>
          <w:numId w:val="4"/>
        </w:numPr>
        <w:ind w:left="851" w:hanging="425"/>
        <w:rPr>
          <w:rFonts w:ascii="Times New Roman" w:hAnsi="Times New Roman" w:cs="Times New Roman"/>
          <w:b/>
          <w:sz w:val="24"/>
          <w:szCs w:val="24"/>
        </w:rPr>
      </w:pPr>
      <w:r>
        <w:rPr>
          <w:rFonts w:ascii="Times New Roman" w:hAnsi="Times New Roman" w:cs="Times New Roman"/>
          <w:b/>
          <w:sz w:val="24"/>
          <w:szCs w:val="24"/>
        </w:rPr>
        <w:t>Kesadaran Partisipan</w:t>
      </w:r>
    </w:p>
    <w:p w:rsidR="009066DE" w:rsidRDefault="009066DE" w:rsidP="009066DE">
      <w:pPr>
        <w:ind w:left="709"/>
        <w:rPr>
          <w:rFonts w:ascii="Times New Roman" w:hAnsi="Times New Roman" w:cs="Times New Roman"/>
          <w:sz w:val="24"/>
          <w:szCs w:val="24"/>
        </w:rPr>
      </w:pPr>
      <w:r>
        <w:rPr>
          <w:rFonts w:ascii="Times New Roman" w:hAnsi="Times New Roman" w:cs="Times New Roman"/>
          <w:sz w:val="24"/>
          <w:szCs w:val="24"/>
        </w:rPr>
        <w:t>Data yang digunakan dalam penelitian ini adalah data primer, yaitu data yang diperoleh peneliti secara langsung dari tangan pertama (UMKM). Dimana kuisioner diisi secara langsung dan diisi secara sadar oleh partisipan.</w:t>
      </w:r>
    </w:p>
    <w:p w:rsidR="009066DE" w:rsidRDefault="009066DE" w:rsidP="009066DE">
      <w:pPr>
        <w:pStyle w:val="Heading2"/>
        <w:numPr>
          <w:ilvl w:val="0"/>
          <w:numId w:val="3"/>
        </w:numPr>
        <w:ind w:left="357" w:hanging="357"/>
        <w:rPr>
          <w:rFonts w:cs="Times New Roman"/>
          <w:szCs w:val="24"/>
          <w:lang w:val="en-ID"/>
        </w:rPr>
      </w:pPr>
      <w:bookmarkStart w:id="5" w:name="_Toc7426267"/>
      <w:r>
        <w:rPr>
          <w:rFonts w:cs="Times New Roman"/>
          <w:szCs w:val="24"/>
          <w:lang w:val="en-ID"/>
        </w:rPr>
        <w:t>Variabel Penelitian</w:t>
      </w:r>
      <w:bookmarkEnd w:id="5"/>
    </w:p>
    <w:p w:rsidR="009066DE" w:rsidRDefault="009066DE" w:rsidP="009066DE">
      <w:pPr>
        <w:pStyle w:val="ListParagraph"/>
        <w:ind w:left="709"/>
        <w:rPr>
          <w:rFonts w:ascii="Times New Roman" w:hAnsi="Times New Roman" w:cs="Times New Roman"/>
          <w:sz w:val="24"/>
          <w:szCs w:val="24"/>
        </w:rPr>
      </w:pPr>
      <w:r>
        <w:rPr>
          <w:rFonts w:ascii="Times New Roman" w:hAnsi="Times New Roman" w:cs="Times New Roman"/>
          <w:sz w:val="24"/>
          <w:szCs w:val="24"/>
        </w:rPr>
        <w:t xml:space="preserve">Pada bagian ini akan diuraikan mengenai definisi dari masing-masing variabel yang digunakan beserta dengan dengan definisi operasional dan cara pengukurannya. </w:t>
      </w:r>
    </w:p>
    <w:p w:rsidR="009066DE" w:rsidRDefault="009066DE" w:rsidP="009066DE">
      <w:pPr>
        <w:pStyle w:val="Heading3"/>
        <w:numPr>
          <w:ilvl w:val="0"/>
          <w:numId w:val="5"/>
        </w:numPr>
        <w:ind w:left="851" w:hanging="425"/>
        <w:rPr>
          <w:rFonts w:cs="Times New Roman"/>
          <w:szCs w:val="24"/>
          <w:lang w:val="en-ID"/>
        </w:rPr>
      </w:pPr>
      <w:bookmarkStart w:id="6" w:name="_Toc7426268"/>
      <w:r>
        <w:rPr>
          <w:rFonts w:cs="Times New Roman"/>
          <w:szCs w:val="24"/>
          <w:lang w:val="en-ID"/>
        </w:rPr>
        <w:t>Variabel Independen</w:t>
      </w:r>
      <w:bookmarkEnd w:id="6"/>
    </w:p>
    <w:p w:rsidR="009066DE" w:rsidRDefault="009066DE" w:rsidP="009066DE">
      <w:pPr>
        <w:ind w:left="709"/>
        <w:rPr>
          <w:rFonts w:ascii="Times New Roman" w:hAnsi="Times New Roman" w:cs="Times New Roman"/>
          <w:sz w:val="24"/>
          <w:szCs w:val="24"/>
        </w:rPr>
      </w:pPr>
      <w:r>
        <w:rPr>
          <w:rFonts w:ascii="Times New Roman" w:hAnsi="Times New Roman" w:cs="Times New Roman"/>
          <w:sz w:val="24"/>
          <w:szCs w:val="24"/>
        </w:rPr>
        <w:t>Variabel bebas (Variabel Independen) adalah variabel yang memengaruhi variabel terikat, baik secara positif maupun negatif (Sekaran,2017:78). Variabel independen yang digunakan dalam penelitian ini adalah keadilan, sistem perpajakan, dan kepatuhan.</w:t>
      </w:r>
    </w:p>
    <w:p w:rsidR="009066DE" w:rsidRDefault="009066DE" w:rsidP="009066DE">
      <w:pPr>
        <w:pStyle w:val="ListParagraph"/>
        <w:numPr>
          <w:ilvl w:val="0"/>
          <w:numId w:val="9"/>
        </w:numPr>
        <w:spacing w:line="360" w:lineRule="auto"/>
        <w:ind w:hanging="371"/>
        <w:rPr>
          <w:rFonts w:ascii="Times New Roman" w:hAnsi="Times New Roman" w:cs="Times New Roman"/>
          <w:sz w:val="24"/>
          <w:szCs w:val="24"/>
          <w:lang w:val="en-ID"/>
        </w:rPr>
      </w:pPr>
      <w:r>
        <w:rPr>
          <w:rFonts w:ascii="Times New Roman" w:hAnsi="Times New Roman" w:cs="Times New Roman"/>
          <w:sz w:val="24"/>
          <w:szCs w:val="24"/>
          <w:lang w:val="en-ID"/>
        </w:rPr>
        <w:t>Keadilan</w:t>
      </w:r>
    </w:p>
    <w:p w:rsidR="009066DE" w:rsidRDefault="009066DE" w:rsidP="009066DE">
      <w:pPr>
        <w:ind w:left="709"/>
        <w:rPr>
          <w:rFonts w:ascii="Times New Roman" w:hAnsi="Times New Roman" w:cs="Times New Roman"/>
          <w:sz w:val="24"/>
          <w:szCs w:val="24"/>
        </w:rPr>
      </w:pPr>
      <w:r>
        <w:rPr>
          <w:rFonts w:ascii="Times New Roman" w:hAnsi="Times New Roman" w:cs="Times New Roman"/>
          <w:sz w:val="24"/>
          <w:szCs w:val="24"/>
        </w:rPr>
        <w:t>Prinsip keadilan dan pemerataan</w:t>
      </w:r>
      <w:r>
        <w:rPr>
          <w:rFonts w:ascii="Times New Roman" w:hAnsi="Times New Roman" w:cs="Times New Roman"/>
          <w:i/>
          <w:sz w:val="24"/>
          <w:szCs w:val="24"/>
        </w:rPr>
        <w:t xml:space="preserve"> (equity)</w:t>
      </w:r>
      <w:r>
        <w:rPr>
          <w:rFonts w:ascii="Times New Roman" w:hAnsi="Times New Roman" w:cs="Times New Roman"/>
          <w:sz w:val="24"/>
          <w:szCs w:val="24"/>
        </w:rPr>
        <w:t xml:space="preserve"> merupakan prinsip pemungutan pajak yang mengketengahkan keadilan berdasarkan keadaan atau kondisi Wajib Pajak, dimana adil </w:t>
      </w:r>
      <w:r>
        <w:rPr>
          <w:rFonts w:ascii="Times New Roman" w:hAnsi="Times New Roman" w:cs="Times New Roman"/>
          <w:sz w:val="24"/>
          <w:szCs w:val="24"/>
        </w:rPr>
        <w:lastRenderedPageBreak/>
        <w:t>bukan berarti sama besaran jumlah membayar pajak untuk semua Wajib Pajak, tetapi sesuai dengan kemampuan Wajib Pajak sehingga berkeadilan pula (Rahayu,2017:72)</w:t>
      </w:r>
    </w:p>
    <w:p w:rsidR="009066DE" w:rsidRDefault="009066DE" w:rsidP="009066DE">
      <w:pPr>
        <w:ind w:left="709"/>
        <w:rPr>
          <w:rFonts w:ascii="Times New Roman" w:hAnsi="Times New Roman" w:cs="Times New Roman"/>
          <w:sz w:val="24"/>
          <w:szCs w:val="24"/>
        </w:rPr>
      </w:pPr>
      <w:r w:rsidRPr="00C3189F">
        <w:rPr>
          <w:rFonts w:ascii="Times New Roman" w:hAnsi="Times New Roman" w:cs="Times New Roman"/>
          <w:sz w:val="24"/>
          <w:szCs w:val="24"/>
        </w:rPr>
        <w:t xml:space="preserve">Dalam mengukur variabel ini, penulis menggunakan pernyataan. Pernyataan-pernyataan tersebut menggunakan </w:t>
      </w:r>
      <w:r w:rsidRPr="00C3189F">
        <w:rPr>
          <w:rFonts w:ascii="Times New Roman" w:hAnsi="Times New Roman" w:cs="Times New Roman"/>
          <w:i/>
          <w:sz w:val="24"/>
          <w:szCs w:val="24"/>
        </w:rPr>
        <w:t xml:space="preserve">Skala Likert, </w:t>
      </w:r>
      <w:r w:rsidRPr="00C3189F">
        <w:rPr>
          <w:rFonts w:ascii="Times New Roman" w:hAnsi="Times New Roman" w:cs="Times New Roman"/>
          <w:sz w:val="24"/>
          <w:szCs w:val="24"/>
        </w:rPr>
        <w:t>dimana skala tersebut</w:t>
      </w:r>
      <w:r w:rsidRPr="00C3189F">
        <w:rPr>
          <w:rFonts w:ascii="Times New Roman" w:hAnsi="Times New Roman" w:cs="Times New Roman"/>
          <w:i/>
          <w:sz w:val="24"/>
          <w:szCs w:val="24"/>
        </w:rPr>
        <w:t xml:space="preserve"> </w:t>
      </w:r>
      <w:r w:rsidRPr="00C3189F">
        <w:rPr>
          <w:rFonts w:ascii="Times New Roman" w:hAnsi="Times New Roman" w:cs="Times New Roman"/>
          <w:sz w:val="24"/>
          <w:szCs w:val="24"/>
        </w:rPr>
        <w:t>terdiri dari</w:t>
      </w:r>
      <w:r w:rsidRPr="00C3189F">
        <w:rPr>
          <w:rFonts w:ascii="Times New Roman" w:hAnsi="Times New Roman" w:cs="Times New Roman"/>
          <w:i/>
          <w:sz w:val="24"/>
          <w:szCs w:val="24"/>
        </w:rPr>
        <w:t xml:space="preserve"> </w:t>
      </w:r>
      <w:r w:rsidRPr="00C3189F">
        <w:rPr>
          <w:rFonts w:ascii="Times New Roman" w:hAnsi="Times New Roman" w:cs="Times New Roman"/>
          <w:sz w:val="24"/>
          <w:szCs w:val="24"/>
        </w:rPr>
        <w:t>5 poin penilaian yang terdiri dari Sangat Setuju, Setuju, Netral, Tidak Setuju, dan Sangat Tidak Setuju.</w:t>
      </w:r>
    </w:p>
    <w:p w:rsidR="009066DE" w:rsidRDefault="009066DE" w:rsidP="009066DE">
      <w:pPr>
        <w:pStyle w:val="ListParagraph"/>
        <w:ind w:left="1080" w:firstLine="54"/>
        <w:jc w:val="center"/>
        <w:rPr>
          <w:rFonts w:ascii="Times New Roman" w:hAnsi="Times New Roman" w:cs="Times New Roman"/>
          <w:b/>
          <w:sz w:val="24"/>
          <w:szCs w:val="24"/>
        </w:rPr>
      </w:pPr>
      <w:r>
        <w:rPr>
          <w:rFonts w:ascii="Times New Roman" w:hAnsi="Times New Roman" w:cs="Times New Roman"/>
          <w:b/>
          <w:sz w:val="24"/>
          <w:szCs w:val="24"/>
        </w:rPr>
        <w:t>Tabel 3.1</w:t>
      </w:r>
    </w:p>
    <w:p w:rsidR="009066DE" w:rsidRDefault="009066DE" w:rsidP="009066DE">
      <w:pPr>
        <w:pStyle w:val="ListParagraph"/>
        <w:ind w:left="1080" w:firstLine="54"/>
        <w:jc w:val="center"/>
        <w:rPr>
          <w:rFonts w:ascii="Times New Roman" w:hAnsi="Times New Roman" w:cs="Times New Roman"/>
          <w:b/>
          <w:sz w:val="24"/>
          <w:szCs w:val="24"/>
        </w:rPr>
      </w:pPr>
      <w:r>
        <w:rPr>
          <w:rFonts w:ascii="Times New Roman" w:hAnsi="Times New Roman" w:cs="Times New Roman"/>
          <w:b/>
          <w:sz w:val="24"/>
          <w:szCs w:val="24"/>
        </w:rPr>
        <w:t>Definisi Operasional Keadilan Pajak</w:t>
      </w:r>
    </w:p>
    <w:tbl>
      <w:tblPr>
        <w:tblStyle w:val="TableGrid"/>
        <w:tblW w:w="8031" w:type="dxa"/>
        <w:tblInd w:w="1080" w:type="dxa"/>
        <w:tblLayout w:type="fixed"/>
        <w:tblLook w:val="04A0" w:firstRow="1" w:lastRow="0" w:firstColumn="1" w:lastColumn="0" w:noHBand="0" w:noVBand="1"/>
      </w:tblPr>
      <w:tblGrid>
        <w:gridCol w:w="1096"/>
        <w:gridCol w:w="1618"/>
        <w:gridCol w:w="1984"/>
        <w:gridCol w:w="3333"/>
      </w:tblGrid>
      <w:tr w:rsidR="009066DE" w:rsidTr="00992E01">
        <w:tc>
          <w:tcPr>
            <w:tcW w:w="1096" w:type="dxa"/>
          </w:tcPr>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Variabel</w:t>
            </w:r>
          </w:p>
        </w:tc>
        <w:tc>
          <w:tcPr>
            <w:tcW w:w="1618" w:type="dxa"/>
          </w:tcPr>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Dimensi</w:t>
            </w:r>
          </w:p>
        </w:tc>
        <w:tc>
          <w:tcPr>
            <w:tcW w:w="1984" w:type="dxa"/>
          </w:tcPr>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Indikator</w:t>
            </w:r>
          </w:p>
        </w:tc>
        <w:tc>
          <w:tcPr>
            <w:tcW w:w="3333" w:type="dxa"/>
          </w:tcPr>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Pernyataan</w:t>
            </w:r>
          </w:p>
        </w:tc>
      </w:tr>
      <w:tr w:rsidR="009066DE" w:rsidTr="00992E01">
        <w:tc>
          <w:tcPr>
            <w:tcW w:w="1096" w:type="dxa"/>
          </w:tcPr>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Keadilan Pajak</w:t>
            </w:r>
          </w:p>
        </w:tc>
        <w:tc>
          <w:tcPr>
            <w:tcW w:w="1618" w:type="dxa"/>
          </w:tcPr>
          <w:p w:rsidR="009066DE" w:rsidRPr="005B2026" w:rsidRDefault="009066DE" w:rsidP="00992E01">
            <w:pPr>
              <w:ind w:left="0"/>
              <w:rPr>
                <w:rFonts w:ascii="Times New Roman" w:hAnsi="Times New Roman" w:cs="Times New Roman"/>
                <w:sz w:val="24"/>
                <w:szCs w:val="24"/>
              </w:rPr>
            </w:pPr>
            <w:r>
              <w:rPr>
                <w:rFonts w:ascii="Times New Roman" w:hAnsi="Times New Roman" w:cs="Times New Roman"/>
                <w:sz w:val="24"/>
                <w:szCs w:val="24"/>
              </w:rPr>
              <w:t>Keadilan Horizontal</w:t>
            </w:r>
          </w:p>
        </w:tc>
        <w:tc>
          <w:tcPr>
            <w:tcW w:w="1984" w:type="dxa"/>
          </w:tcPr>
          <w:p w:rsidR="009066DE" w:rsidRPr="005B2026" w:rsidRDefault="009066DE" w:rsidP="00992E01">
            <w:pPr>
              <w:pStyle w:val="ListParagraph"/>
              <w:ind w:left="0"/>
              <w:rPr>
                <w:rFonts w:ascii="Times New Roman" w:hAnsi="Times New Roman" w:cs="Times New Roman"/>
                <w:i/>
                <w:sz w:val="24"/>
                <w:szCs w:val="24"/>
              </w:rPr>
            </w:pPr>
            <w:r w:rsidRPr="005B2026">
              <w:rPr>
                <w:rFonts w:ascii="Times New Roman" w:hAnsi="Times New Roman" w:cs="Times New Roman"/>
                <w:i/>
                <w:sz w:val="24"/>
                <w:szCs w:val="24"/>
              </w:rPr>
              <w:t>Equal Treatment For Equal</w:t>
            </w:r>
          </w:p>
        </w:tc>
        <w:tc>
          <w:tcPr>
            <w:tcW w:w="3333" w:type="dxa"/>
          </w:tcPr>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1.Jika penghasilan yang diterima Wajib Pajak dari dalam negeri besarnya sama dan dikenakan tarif pajak yang sama, maka keadilan pajak telah terlaksana </w:t>
            </w:r>
          </w:p>
          <w:p w:rsidR="009066DE" w:rsidRDefault="009066DE" w:rsidP="00992E01">
            <w:pPr>
              <w:pStyle w:val="ListParagraph"/>
              <w:ind w:left="0"/>
              <w:rPr>
                <w:rFonts w:ascii="Times New Roman" w:hAnsi="Times New Roman" w:cs="Times New Roman"/>
                <w:sz w:val="24"/>
                <w:szCs w:val="24"/>
              </w:rPr>
            </w:pPr>
          </w:p>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2.Jika penghasilan yang diterima Wajib Pajak dari luar negeri besarnya sama dan dikenakan tarif pajak yang sama, maka keadilan pajak telah terlaksana </w:t>
            </w:r>
          </w:p>
          <w:p w:rsidR="009066DE" w:rsidRDefault="009066DE" w:rsidP="00992E01">
            <w:pPr>
              <w:pStyle w:val="ListParagraph"/>
              <w:ind w:left="0"/>
              <w:rPr>
                <w:rFonts w:ascii="Times New Roman" w:hAnsi="Times New Roman" w:cs="Times New Roman"/>
                <w:sz w:val="24"/>
                <w:szCs w:val="24"/>
              </w:rPr>
            </w:pPr>
          </w:p>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3.Jika penghasilan yang diterima WP besarnya sama, namun jenis penghasilannya berbeda tetap </w:t>
            </w:r>
            <w:r>
              <w:rPr>
                <w:rFonts w:ascii="Times New Roman" w:hAnsi="Times New Roman" w:cs="Times New Roman"/>
                <w:sz w:val="24"/>
                <w:szCs w:val="24"/>
              </w:rPr>
              <w:lastRenderedPageBreak/>
              <w:t>dikenakan tariff pajak yang sama, maka keadilan pajak telah terlaksana.</w:t>
            </w:r>
          </w:p>
          <w:p w:rsidR="009066DE" w:rsidRDefault="009066DE" w:rsidP="00992E01">
            <w:pPr>
              <w:pStyle w:val="ListParagraph"/>
              <w:ind w:left="0"/>
              <w:rPr>
                <w:rFonts w:ascii="Times New Roman" w:hAnsi="Times New Roman" w:cs="Times New Roman"/>
                <w:sz w:val="24"/>
                <w:szCs w:val="24"/>
              </w:rPr>
            </w:pPr>
          </w:p>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4.Jika WP mempunyai penghasilan dan PTKP yang sama dikenakan tarif pajak yang sama maka keadilan pajak telah terlaksana</w:t>
            </w:r>
          </w:p>
          <w:p w:rsidR="009066DE" w:rsidRDefault="009066DE" w:rsidP="00992E01">
            <w:pPr>
              <w:pStyle w:val="ListParagraph"/>
              <w:ind w:left="0"/>
              <w:rPr>
                <w:rFonts w:ascii="Times New Roman" w:hAnsi="Times New Roman" w:cs="Times New Roman"/>
                <w:sz w:val="24"/>
                <w:szCs w:val="24"/>
              </w:rPr>
            </w:pPr>
          </w:p>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5.Jika penghasilan yang besarnya sama, dan berasal dari jenis penghasilan yang sama dikenakan tariff pajak yang sama, maka keadilan pajak telah terlaksana </w:t>
            </w:r>
          </w:p>
        </w:tc>
      </w:tr>
      <w:tr w:rsidR="009066DE" w:rsidTr="00992E01">
        <w:tc>
          <w:tcPr>
            <w:tcW w:w="1096" w:type="dxa"/>
          </w:tcPr>
          <w:p w:rsidR="009066DE" w:rsidRDefault="009066DE" w:rsidP="00992E01">
            <w:pPr>
              <w:pStyle w:val="ListParagraph"/>
              <w:ind w:left="0"/>
              <w:rPr>
                <w:rFonts w:ascii="Times New Roman" w:hAnsi="Times New Roman" w:cs="Times New Roman"/>
                <w:sz w:val="24"/>
                <w:szCs w:val="24"/>
              </w:rPr>
            </w:pPr>
          </w:p>
        </w:tc>
        <w:tc>
          <w:tcPr>
            <w:tcW w:w="1618" w:type="dxa"/>
          </w:tcPr>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Keadilan Vertikal</w:t>
            </w:r>
          </w:p>
          <w:p w:rsidR="009066DE" w:rsidRDefault="009066DE" w:rsidP="00992E01">
            <w:pPr>
              <w:pStyle w:val="ListParagraph"/>
              <w:ind w:left="0"/>
              <w:rPr>
                <w:rFonts w:ascii="Times New Roman" w:hAnsi="Times New Roman" w:cs="Times New Roman"/>
                <w:sz w:val="24"/>
                <w:szCs w:val="24"/>
              </w:rPr>
            </w:pPr>
          </w:p>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(Waluyo,2017:14)</w:t>
            </w:r>
          </w:p>
        </w:tc>
        <w:tc>
          <w:tcPr>
            <w:tcW w:w="1984" w:type="dxa"/>
          </w:tcPr>
          <w:p w:rsidR="009066DE" w:rsidRDefault="009066DE" w:rsidP="00992E01">
            <w:pPr>
              <w:pStyle w:val="ListParagraph"/>
              <w:ind w:left="0"/>
              <w:rPr>
                <w:rFonts w:ascii="Times New Roman" w:hAnsi="Times New Roman" w:cs="Times New Roman"/>
                <w:i/>
                <w:sz w:val="24"/>
                <w:szCs w:val="24"/>
              </w:rPr>
            </w:pPr>
            <w:r w:rsidRPr="00CF26A8">
              <w:rPr>
                <w:rFonts w:ascii="Times New Roman" w:hAnsi="Times New Roman" w:cs="Times New Roman"/>
                <w:i/>
                <w:sz w:val="24"/>
                <w:szCs w:val="24"/>
              </w:rPr>
              <w:t>Unequal treatment for unequal</w:t>
            </w:r>
          </w:p>
          <w:p w:rsidR="009066DE" w:rsidRDefault="009066DE" w:rsidP="00992E01">
            <w:pPr>
              <w:pStyle w:val="ListParagraph"/>
              <w:ind w:left="0"/>
              <w:rPr>
                <w:rFonts w:ascii="Times New Roman" w:hAnsi="Times New Roman" w:cs="Times New Roman"/>
                <w:i/>
                <w:sz w:val="24"/>
                <w:szCs w:val="24"/>
              </w:rPr>
            </w:pPr>
          </w:p>
          <w:p w:rsidR="009066DE" w:rsidRPr="006A56FD" w:rsidRDefault="009066DE" w:rsidP="00992E01">
            <w:pPr>
              <w:pStyle w:val="ListParagraph"/>
              <w:ind w:left="0"/>
              <w:rPr>
                <w:rFonts w:ascii="Times New Roman" w:hAnsi="Times New Roman" w:cs="Times New Roman"/>
                <w:sz w:val="24"/>
                <w:szCs w:val="24"/>
              </w:rPr>
            </w:pPr>
            <w:r w:rsidRPr="006A56FD">
              <w:rPr>
                <w:rFonts w:ascii="Times New Roman" w:hAnsi="Times New Roman" w:cs="Times New Roman"/>
                <w:sz w:val="24"/>
                <w:szCs w:val="24"/>
              </w:rPr>
              <w:t>(Waluyo,2017:14)</w:t>
            </w:r>
          </w:p>
        </w:tc>
        <w:tc>
          <w:tcPr>
            <w:tcW w:w="3333" w:type="dxa"/>
          </w:tcPr>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6.Jika penghasilan yang diterima Wajib Pajak dalam negeri besarnya berbeda dan dikenakan tarif pajak yang besarnya berbeda dan dikenakan tariff pajak yang berbeda, maka keadilan pajak telah terlaksana</w:t>
            </w:r>
          </w:p>
          <w:p w:rsidR="009066DE" w:rsidRDefault="009066DE" w:rsidP="00992E01">
            <w:pPr>
              <w:pStyle w:val="ListParagraph"/>
              <w:ind w:left="0"/>
              <w:rPr>
                <w:rFonts w:ascii="Times New Roman" w:hAnsi="Times New Roman" w:cs="Times New Roman"/>
                <w:sz w:val="24"/>
                <w:szCs w:val="24"/>
              </w:rPr>
            </w:pPr>
          </w:p>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7.Jika penghasilan yang diterima Wajib Pajak berasal dari luar negeri besarnya berbeda dan dikenakan tariff pajak yang berbeda, maka keadilan pajak telah terlaksana</w:t>
            </w:r>
          </w:p>
          <w:p w:rsidR="009066DE" w:rsidRDefault="009066DE" w:rsidP="00992E01">
            <w:pPr>
              <w:pStyle w:val="ListParagraph"/>
              <w:ind w:left="0"/>
              <w:rPr>
                <w:rFonts w:ascii="Times New Roman" w:hAnsi="Times New Roman" w:cs="Times New Roman"/>
                <w:sz w:val="24"/>
                <w:szCs w:val="24"/>
              </w:rPr>
            </w:pPr>
          </w:p>
          <w:p w:rsidR="009066DE" w:rsidRDefault="009066DE" w:rsidP="00992E01">
            <w:pPr>
              <w:ind w:left="0"/>
              <w:rPr>
                <w:rFonts w:ascii="Times New Roman" w:hAnsi="Times New Roman" w:cs="Times New Roman"/>
                <w:sz w:val="24"/>
                <w:szCs w:val="24"/>
              </w:rPr>
            </w:pPr>
            <w:r>
              <w:rPr>
                <w:rFonts w:ascii="Times New Roman" w:hAnsi="Times New Roman" w:cs="Times New Roman"/>
                <w:sz w:val="24"/>
                <w:szCs w:val="24"/>
              </w:rPr>
              <w:t xml:space="preserve">8.Jika penghasilan yang diterima Wajib Pajak besarnya berbeda, tanpa memandang jenis penghasilan, dikenakan tarif pajak yang berbeda, maka keadilan pajak telah terlaksana </w:t>
            </w:r>
          </w:p>
          <w:p w:rsidR="009066DE" w:rsidRDefault="009066DE" w:rsidP="00992E01">
            <w:pPr>
              <w:ind w:left="0"/>
              <w:rPr>
                <w:rFonts w:ascii="Times New Roman" w:hAnsi="Times New Roman" w:cs="Times New Roman"/>
                <w:sz w:val="24"/>
                <w:szCs w:val="24"/>
              </w:rPr>
            </w:pPr>
          </w:p>
          <w:p w:rsidR="009066DE" w:rsidRDefault="009066DE" w:rsidP="00992E01">
            <w:pPr>
              <w:ind w:left="0"/>
              <w:rPr>
                <w:rFonts w:ascii="Times New Roman" w:hAnsi="Times New Roman" w:cs="Times New Roman"/>
                <w:sz w:val="24"/>
                <w:szCs w:val="24"/>
              </w:rPr>
            </w:pPr>
            <w:r>
              <w:rPr>
                <w:rFonts w:ascii="Times New Roman" w:hAnsi="Times New Roman" w:cs="Times New Roman"/>
                <w:sz w:val="24"/>
                <w:szCs w:val="24"/>
              </w:rPr>
              <w:t>9.Jika Wajib Pajak mempunyai penghasilan dan PTKP yang berbeda dikenakan tarif pajak yang berbeda maka keadilan pajak telah terlaksana</w:t>
            </w:r>
          </w:p>
          <w:p w:rsidR="009066DE" w:rsidRDefault="009066DE" w:rsidP="00992E01">
            <w:pPr>
              <w:ind w:left="0"/>
              <w:rPr>
                <w:rFonts w:ascii="Times New Roman" w:hAnsi="Times New Roman" w:cs="Times New Roman"/>
                <w:sz w:val="24"/>
                <w:szCs w:val="24"/>
              </w:rPr>
            </w:pPr>
          </w:p>
          <w:p w:rsidR="009066DE" w:rsidRPr="00CF26A8" w:rsidRDefault="009066DE" w:rsidP="00992E01">
            <w:pPr>
              <w:ind w:left="0"/>
              <w:rPr>
                <w:rFonts w:ascii="Times New Roman" w:hAnsi="Times New Roman" w:cs="Times New Roman"/>
                <w:sz w:val="24"/>
                <w:szCs w:val="24"/>
              </w:rPr>
            </w:pPr>
            <w:r>
              <w:rPr>
                <w:rFonts w:ascii="Times New Roman" w:hAnsi="Times New Roman" w:cs="Times New Roman"/>
                <w:sz w:val="24"/>
                <w:szCs w:val="24"/>
              </w:rPr>
              <w:t xml:space="preserve">10.Jika penghasilan yang besarnya sama dan merupakan jenis penghasilan yang berbeda </w:t>
            </w:r>
            <w:r>
              <w:rPr>
                <w:rFonts w:ascii="Times New Roman" w:hAnsi="Times New Roman" w:cs="Times New Roman"/>
                <w:sz w:val="24"/>
                <w:szCs w:val="24"/>
              </w:rPr>
              <w:lastRenderedPageBreak/>
              <w:t>dikenakan tariff pajak yang berbeda maka keadilan pajak telah terlaksana</w:t>
            </w:r>
          </w:p>
        </w:tc>
      </w:tr>
    </w:tbl>
    <w:p w:rsidR="009066DE" w:rsidRDefault="009066DE" w:rsidP="009066DE">
      <w:pPr>
        <w:pStyle w:val="ListParagraph"/>
        <w:ind w:left="1080" w:firstLine="54"/>
        <w:rPr>
          <w:rFonts w:ascii="Times New Roman" w:hAnsi="Times New Roman" w:cs="Times New Roman"/>
          <w:b/>
          <w:sz w:val="24"/>
          <w:szCs w:val="24"/>
        </w:rPr>
      </w:pPr>
    </w:p>
    <w:p w:rsidR="009066DE" w:rsidRDefault="009066DE" w:rsidP="009066DE">
      <w:pPr>
        <w:pStyle w:val="ListParagraph"/>
        <w:numPr>
          <w:ilvl w:val="0"/>
          <w:numId w:val="9"/>
        </w:numPr>
        <w:jc w:val="left"/>
        <w:rPr>
          <w:rFonts w:ascii="Times New Roman" w:hAnsi="Times New Roman" w:cs="Times New Roman"/>
          <w:i/>
          <w:sz w:val="24"/>
          <w:szCs w:val="24"/>
          <w:lang w:val="en-ID"/>
        </w:rPr>
      </w:pPr>
      <w:r>
        <w:rPr>
          <w:rFonts w:ascii="Times New Roman" w:hAnsi="Times New Roman" w:cs="Times New Roman"/>
          <w:i/>
          <w:sz w:val="24"/>
          <w:szCs w:val="24"/>
          <w:lang w:val="en-ID"/>
        </w:rPr>
        <w:t>Self Assessment System</w:t>
      </w:r>
    </w:p>
    <w:p w:rsidR="009066DE" w:rsidRDefault="009066DE" w:rsidP="009066DE">
      <w:pPr>
        <w:pStyle w:val="ListParagraph"/>
        <w:ind w:left="1080"/>
        <w:rPr>
          <w:rFonts w:ascii="Times New Roman" w:hAnsi="Times New Roman" w:cs="Times New Roman"/>
          <w:i/>
          <w:sz w:val="24"/>
          <w:szCs w:val="24"/>
          <w:lang w:val="en-ID"/>
        </w:rPr>
      </w:pPr>
      <w:r>
        <w:rPr>
          <w:rFonts w:ascii="Times New Roman" w:hAnsi="Times New Roman" w:cs="Times New Roman"/>
          <w:sz w:val="24"/>
          <w:szCs w:val="24"/>
        </w:rPr>
        <w:t xml:space="preserve">Sistem perpajakan yang dijalankan di Indonesia adalah Self  Assessment System. Dimana pada </w:t>
      </w:r>
      <w:r>
        <w:rPr>
          <w:rFonts w:ascii="Times New Roman" w:hAnsi="Times New Roman" w:cs="Times New Roman"/>
          <w:i/>
          <w:sz w:val="24"/>
          <w:szCs w:val="24"/>
        </w:rPr>
        <w:t>self assessment system</w:t>
      </w:r>
      <w:r>
        <w:rPr>
          <w:rFonts w:ascii="Times New Roman" w:hAnsi="Times New Roman" w:cs="Times New Roman"/>
          <w:sz w:val="24"/>
          <w:szCs w:val="24"/>
        </w:rPr>
        <w:t xml:space="preserve"> wajib pajak sendirilah yang menghitung sendiri dan menilai pemenuhan kewajiban perpajakannya. Jadi</w:t>
      </w:r>
      <w:r>
        <w:rPr>
          <w:rFonts w:ascii="Times New Roman" w:hAnsi="Times New Roman" w:cs="Times New Roman"/>
          <w:i/>
          <w:sz w:val="24"/>
          <w:szCs w:val="24"/>
        </w:rPr>
        <w:t xml:space="preserve"> Self Assessment System </w:t>
      </w:r>
      <w:r>
        <w:rPr>
          <w:rFonts w:ascii="Times New Roman" w:hAnsi="Times New Roman" w:cs="Times New Roman"/>
          <w:sz w:val="24"/>
          <w:szCs w:val="24"/>
        </w:rPr>
        <w:t>adalah suatu sistem perpajakan yang memberi kepercayaan kepada Wajib Pajak untuk memenuhi dan melaksanakan sendiri hak dan kewajiban perpajakannya (Rahayu,2017:111-113)</w:t>
      </w:r>
    </w:p>
    <w:p w:rsidR="009066DE" w:rsidRDefault="009066DE" w:rsidP="009066DE">
      <w:pPr>
        <w:pStyle w:val="ListParagraph"/>
        <w:ind w:left="1080" w:firstLine="360"/>
        <w:rPr>
          <w:rFonts w:ascii="Times New Roman" w:hAnsi="Times New Roman" w:cs="Times New Roman"/>
          <w:sz w:val="24"/>
          <w:szCs w:val="24"/>
        </w:rPr>
      </w:pPr>
      <w:r>
        <w:rPr>
          <w:rFonts w:ascii="Times New Roman" w:hAnsi="Times New Roman" w:cs="Times New Roman"/>
          <w:sz w:val="24"/>
          <w:szCs w:val="24"/>
        </w:rPr>
        <w:t xml:space="preserve">Dalam mengukur variabel ini, penulis menggunakan pernyataan. Pernyataan-pernyataan tersebut menggunakan </w:t>
      </w:r>
      <w:r>
        <w:rPr>
          <w:rFonts w:ascii="Times New Roman" w:hAnsi="Times New Roman" w:cs="Times New Roman"/>
          <w:i/>
          <w:sz w:val="24"/>
          <w:szCs w:val="24"/>
        </w:rPr>
        <w:t>Skala Likert</w:t>
      </w:r>
      <w:r>
        <w:rPr>
          <w:rFonts w:ascii="Times New Roman" w:hAnsi="Times New Roman" w:cs="Times New Roman"/>
          <w:sz w:val="24"/>
          <w:szCs w:val="24"/>
        </w:rPr>
        <w:t xml:space="preserve"> yang terdiri dari</w:t>
      </w:r>
      <w:r>
        <w:rPr>
          <w:rFonts w:ascii="Times New Roman" w:hAnsi="Times New Roman" w:cs="Times New Roman"/>
          <w:i/>
          <w:sz w:val="24"/>
          <w:szCs w:val="24"/>
        </w:rPr>
        <w:t xml:space="preserve"> </w:t>
      </w:r>
      <w:r>
        <w:rPr>
          <w:rFonts w:ascii="Times New Roman" w:hAnsi="Times New Roman" w:cs="Times New Roman"/>
          <w:sz w:val="24"/>
          <w:szCs w:val="24"/>
        </w:rPr>
        <w:t>5 poin penilaian yang terdiri dari Sangat Setuju, Setuju, Netral, Tidak Setuju, dan Sangat Tidak Setuju.</w:t>
      </w:r>
    </w:p>
    <w:p w:rsidR="009066DE" w:rsidRDefault="009066DE" w:rsidP="009066DE">
      <w:pPr>
        <w:pStyle w:val="ListParagraph"/>
        <w:ind w:left="1080"/>
        <w:jc w:val="center"/>
        <w:rPr>
          <w:rFonts w:ascii="Times New Roman" w:hAnsi="Times New Roman" w:cs="Times New Roman"/>
          <w:b/>
          <w:sz w:val="24"/>
          <w:szCs w:val="24"/>
        </w:rPr>
      </w:pPr>
      <w:r>
        <w:rPr>
          <w:rFonts w:ascii="Times New Roman" w:hAnsi="Times New Roman" w:cs="Times New Roman"/>
          <w:b/>
          <w:sz w:val="24"/>
          <w:szCs w:val="24"/>
        </w:rPr>
        <w:t>Tabel 3.2</w:t>
      </w:r>
    </w:p>
    <w:p w:rsidR="009066DE" w:rsidRDefault="009066DE" w:rsidP="009066DE">
      <w:pPr>
        <w:pStyle w:val="ListParagraph"/>
        <w:ind w:left="1080"/>
        <w:jc w:val="center"/>
        <w:rPr>
          <w:rFonts w:ascii="Times New Roman" w:hAnsi="Times New Roman" w:cs="Times New Roman"/>
          <w:b/>
          <w:i/>
          <w:sz w:val="24"/>
          <w:szCs w:val="24"/>
        </w:rPr>
      </w:pPr>
      <w:r>
        <w:rPr>
          <w:rFonts w:ascii="Times New Roman" w:hAnsi="Times New Roman" w:cs="Times New Roman"/>
          <w:b/>
          <w:sz w:val="24"/>
          <w:szCs w:val="24"/>
        </w:rPr>
        <w:t>Definisi Operasional</w:t>
      </w:r>
      <w:r>
        <w:rPr>
          <w:rFonts w:ascii="Times New Roman" w:hAnsi="Times New Roman" w:cs="Times New Roman"/>
          <w:b/>
          <w:i/>
          <w:sz w:val="24"/>
          <w:szCs w:val="24"/>
        </w:rPr>
        <w:t xml:space="preserve"> Self Assessment System</w:t>
      </w:r>
    </w:p>
    <w:tbl>
      <w:tblPr>
        <w:tblStyle w:val="TableGrid"/>
        <w:tblW w:w="0" w:type="auto"/>
        <w:tblInd w:w="1080" w:type="dxa"/>
        <w:tblLook w:val="04A0" w:firstRow="1" w:lastRow="0" w:firstColumn="1" w:lastColumn="0" w:noHBand="0" w:noVBand="1"/>
      </w:tblPr>
      <w:tblGrid>
        <w:gridCol w:w="1390"/>
        <w:gridCol w:w="2446"/>
        <w:gridCol w:w="1931"/>
        <w:gridCol w:w="1963"/>
      </w:tblGrid>
      <w:tr w:rsidR="009066DE" w:rsidRPr="00CF183F" w:rsidTr="00992E01">
        <w:tc>
          <w:tcPr>
            <w:tcW w:w="1390" w:type="dxa"/>
          </w:tcPr>
          <w:p w:rsidR="009066DE" w:rsidRPr="00CF183F" w:rsidRDefault="009066DE" w:rsidP="00992E01">
            <w:pPr>
              <w:pStyle w:val="ListParagraph"/>
              <w:ind w:left="0"/>
              <w:jc w:val="center"/>
              <w:rPr>
                <w:rFonts w:ascii="Times New Roman" w:hAnsi="Times New Roman" w:cs="Times New Roman"/>
                <w:sz w:val="24"/>
                <w:szCs w:val="24"/>
              </w:rPr>
            </w:pPr>
            <w:r w:rsidRPr="00CF183F">
              <w:rPr>
                <w:rFonts w:ascii="Times New Roman" w:hAnsi="Times New Roman" w:cs="Times New Roman"/>
                <w:sz w:val="24"/>
                <w:szCs w:val="24"/>
              </w:rPr>
              <w:t>Variabel</w:t>
            </w:r>
          </w:p>
        </w:tc>
        <w:tc>
          <w:tcPr>
            <w:tcW w:w="2446" w:type="dxa"/>
          </w:tcPr>
          <w:p w:rsidR="009066DE" w:rsidRPr="00CF183F" w:rsidRDefault="009066DE" w:rsidP="00992E01">
            <w:pPr>
              <w:pStyle w:val="ListParagraph"/>
              <w:ind w:left="0"/>
              <w:jc w:val="center"/>
              <w:rPr>
                <w:rFonts w:ascii="Times New Roman" w:hAnsi="Times New Roman" w:cs="Times New Roman"/>
                <w:sz w:val="24"/>
                <w:szCs w:val="24"/>
              </w:rPr>
            </w:pPr>
            <w:r w:rsidRPr="00CF183F">
              <w:rPr>
                <w:rFonts w:ascii="Times New Roman" w:hAnsi="Times New Roman" w:cs="Times New Roman"/>
                <w:sz w:val="24"/>
                <w:szCs w:val="24"/>
              </w:rPr>
              <w:t>Dimensi</w:t>
            </w:r>
          </w:p>
        </w:tc>
        <w:tc>
          <w:tcPr>
            <w:tcW w:w="1931" w:type="dxa"/>
          </w:tcPr>
          <w:p w:rsidR="009066DE" w:rsidRPr="00CF183F" w:rsidRDefault="009066DE" w:rsidP="00992E01">
            <w:pPr>
              <w:pStyle w:val="ListParagraph"/>
              <w:ind w:left="0"/>
              <w:rPr>
                <w:rFonts w:ascii="Times New Roman" w:hAnsi="Times New Roman" w:cs="Times New Roman"/>
                <w:sz w:val="24"/>
                <w:szCs w:val="24"/>
              </w:rPr>
            </w:pPr>
            <w:r w:rsidRPr="00CF183F">
              <w:rPr>
                <w:rFonts w:ascii="Times New Roman" w:hAnsi="Times New Roman" w:cs="Times New Roman"/>
                <w:sz w:val="24"/>
                <w:szCs w:val="24"/>
              </w:rPr>
              <w:t>Indikator</w:t>
            </w:r>
          </w:p>
        </w:tc>
        <w:tc>
          <w:tcPr>
            <w:tcW w:w="1931" w:type="dxa"/>
          </w:tcPr>
          <w:p w:rsidR="009066DE" w:rsidRPr="00CF183F" w:rsidRDefault="009066DE" w:rsidP="00992E01">
            <w:pPr>
              <w:pStyle w:val="ListParagraph"/>
              <w:ind w:left="0"/>
              <w:jc w:val="center"/>
              <w:rPr>
                <w:rFonts w:ascii="Times New Roman" w:hAnsi="Times New Roman" w:cs="Times New Roman"/>
                <w:sz w:val="24"/>
                <w:szCs w:val="24"/>
              </w:rPr>
            </w:pPr>
            <w:r w:rsidRPr="00CF183F">
              <w:rPr>
                <w:rFonts w:ascii="Times New Roman" w:hAnsi="Times New Roman" w:cs="Times New Roman"/>
                <w:sz w:val="24"/>
                <w:szCs w:val="24"/>
              </w:rPr>
              <w:t>Pernyataan</w:t>
            </w:r>
          </w:p>
        </w:tc>
      </w:tr>
      <w:tr w:rsidR="009066DE" w:rsidRPr="00CF183F" w:rsidTr="00992E01">
        <w:tc>
          <w:tcPr>
            <w:tcW w:w="1390" w:type="dxa"/>
          </w:tcPr>
          <w:p w:rsidR="009066DE" w:rsidRPr="00CF183F" w:rsidRDefault="009066DE" w:rsidP="00992E01">
            <w:pPr>
              <w:pStyle w:val="ListParagraph"/>
              <w:ind w:left="0"/>
              <w:jc w:val="center"/>
              <w:rPr>
                <w:rFonts w:ascii="Times New Roman" w:hAnsi="Times New Roman" w:cs="Times New Roman"/>
                <w:sz w:val="24"/>
                <w:szCs w:val="24"/>
              </w:rPr>
            </w:pPr>
            <w:r w:rsidRPr="00CF183F">
              <w:rPr>
                <w:rFonts w:ascii="Times New Roman" w:hAnsi="Times New Roman" w:cs="Times New Roman"/>
                <w:sz w:val="24"/>
                <w:szCs w:val="24"/>
              </w:rPr>
              <w:t>Self Assessment System</w:t>
            </w:r>
          </w:p>
        </w:tc>
        <w:tc>
          <w:tcPr>
            <w:tcW w:w="2446" w:type="dxa"/>
          </w:tcPr>
          <w:p w:rsidR="009066DE" w:rsidRPr="00CF183F" w:rsidRDefault="009066DE" w:rsidP="00992E01">
            <w:pPr>
              <w:pStyle w:val="ListParagraph"/>
              <w:ind w:left="0"/>
              <w:jc w:val="center"/>
              <w:rPr>
                <w:rFonts w:ascii="Times New Roman" w:hAnsi="Times New Roman" w:cs="Times New Roman"/>
                <w:sz w:val="24"/>
                <w:szCs w:val="24"/>
              </w:rPr>
            </w:pPr>
            <w:r w:rsidRPr="00CF183F">
              <w:rPr>
                <w:rFonts w:ascii="Times New Roman" w:hAnsi="Times New Roman" w:cs="Times New Roman"/>
                <w:sz w:val="24"/>
                <w:szCs w:val="24"/>
              </w:rPr>
              <w:t>Menghitung dan memotong sendiri pajak yang terutang</w:t>
            </w:r>
          </w:p>
        </w:tc>
        <w:tc>
          <w:tcPr>
            <w:tcW w:w="1931" w:type="dxa"/>
          </w:tcPr>
          <w:p w:rsidR="009066DE" w:rsidRPr="00CF183F" w:rsidRDefault="009066DE" w:rsidP="00992E01">
            <w:pPr>
              <w:pStyle w:val="ListParagraph"/>
              <w:ind w:left="0"/>
              <w:jc w:val="center"/>
              <w:rPr>
                <w:rFonts w:ascii="Times New Roman" w:hAnsi="Times New Roman" w:cs="Times New Roman"/>
                <w:sz w:val="24"/>
                <w:szCs w:val="24"/>
              </w:rPr>
            </w:pPr>
            <w:r w:rsidRPr="00CF183F">
              <w:rPr>
                <w:rFonts w:ascii="Times New Roman" w:hAnsi="Times New Roman" w:cs="Times New Roman"/>
                <w:sz w:val="24"/>
                <w:szCs w:val="24"/>
              </w:rPr>
              <w:t>Besarnya pajak terutang (final) setiap bulan</w:t>
            </w:r>
          </w:p>
        </w:tc>
        <w:tc>
          <w:tcPr>
            <w:tcW w:w="1931" w:type="dxa"/>
          </w:tcPr>
          <w:p w:rsidR="009066DE" w:rsidRPr="00CF183F" w:rsidRDefault="009066DE" w:rsidP="00992E01">
            <w:pPr>
              <w:pStyle w:val="ListParagraph"/>
              <w:ind w:left="0"/>
              <w:rPr>
                <w:rFonts w:ascii="Times New Roman" w:hAnsi="Times New Roman" w:cs="Times New Roman"/>
                <w:sz w:val="24"/>
                <w:szCs w:val="24"/>
              </w:rPr>
            </w:pPr>
            <w:r w:rsidRPr="00CF183F">
              <w:rPr>
                <w:rFonts w:ascii="Times New Roman" w:hAnsi="Times New Roman" w:cs="Times New Roman"/>
                <w:sz w:val="24"/>
                <w:szCs w:val="24"/>
              </w:rPr>
              <w:t>1.Sebagai perwujudan</w:t>
            </w:r>
            <w:r w:rsidRPr="00CF183F">
              <w:rPr>
                <w:rFonts w:ascii="Times New Roman" w:hAnsi="Times New Roman" w:cs="Times New Roman"/>
                <w:i/>
                <w:sz w:val="24"/>
                <w:szCs w:val="24"/>
              </w:rPr>
              <w:t xml:space="preserve"> self assessment system</w:t>
            </w:r>
            <w:r w:rsidRPr="00CF183F">
              <w:rPr>
                <w:rFonts w:ascii="Times New Roman" w:hAnsi="Times New Roman" w:cs="Times New Roman"/>
                <w:sz w:val="24"/>
                <w:szCs w:val="24"/>
              </w:rPr>
              <w:t xml:space="preserve">, setiap bulan saya akan menghitung PPh </w:t>
            </w:r>
            <w:r w:rsidRPr="00CF183F">
              <w:rPr>
                <w:rFonts w:ascii="Times New Roman" w:hAnsi="Times New Roman" w:cs="Times New Roman"/>
                <w:sz w:val="24"/>
                <w:szCs w:val="24"/>
              </w:rPr>
              <w:lastRenderedPageBreak/>
              <w:t xml:space="preserve">final atas omset bulanan saya </w:t>
            </w:r>
          </w:p>
          <w:p w:rsidR="009066DE" w:rsidRPr="00CF183F" w:rsidRDefault="009066DE" w:rsidP="00992E01">
            <w:pPr>
              <w:pStyle w:val="ListParagraph"/>
              <w:ind w:left="0"/>
              <w:rPr>
                <w:rFonts w:ascii="Times New Roman" w:hAnsi="Times New Roman" w:cs="Times New Roman"/>
                <w:sz w:val="24"/>
                <w:szCs w:val="24"/>
              </w:rPr>
            </w:pPr>
            <w:r w:rsidRPr="00CF183F">
              <w:rPr>
                <w:rFonts w:ascii="Times New Roman" w:hAnsi="Times New Roman" w:cs="Times New Roman"/>
                <w:sz w:val="24"/>
                <w:szCs w:val="24"/>
              </w:rPr>
              <w:t xml:space="preserve">2. Sebagai perwujudan </w:t>
            </w:r>
            <w:r w:rsidRPr="00CF183F">
              <w:rPr>
                <w:rFonts w:ascii="Times New Roman" w:hAnsi="Times New Roman" w:cs="Times New Roman"/>
                <w:i/>
                <w:sz w:val="24"/>
                <w:szCs w:val="24"/>
              </w:rPr>
              <w:t>self assessment system</w:t>
            </w:r>
            <w:r w:rsidRPr="00CF183F">
              <w:rPr>
                <w:rFonts w:ascii="Times New Roman" w:hAnsi="Times New Roman" w:cs="Times New Roman"/>
                <w:sz w:val="24"/>
                <w:szCs w:val="24"/>
              </w:rPr>
              <w:t>, pada akhir tahun saya akan memperhitungkan PPh terhutang atas total penghasilan saya</w:t>
            </w:r>
          </w:p>
        </w:tc>
      </w:tr>
      <w:tr w:rsidR="009066DE" w:rsidRPr="00CF183F" w:rsidTr="00992E01">
        <w:tc>
          <w:tcPr>
            <w:tcW w:w="1390" w:type="dxa"/>
          </w:tcPr>
          <w:p w:rsidR="009066DE" w:rsidRPr="00CF183F" w:rsidRDefault="009066DE" w:rsidP="00992E01">
            <w:pPr>
              <w:pStyle w:val="ListParagraph"/>
              <w:ind w:left="0"/>
              <w:jc w:val="center"/>
              <w:rPr>
                <w:rFonts w:ascii="Times New Roman" w:hAnsi="Times New Roman" w:cs="Times New Roman"/>
                <w:sz w:val="24"/>
                <w:szCs w:val="24"/>
              </w:rPr>
            </w:pPr>
          </w:p>
        </w:tc>
        <w:tc>
          <w:tcPr>
            <w:tcW w:w="2446" w:type="dxa"/>
          </w:tcPr>
          <w:p w:rsidR="009066DE" w:rsidRPr="00CF183F" w:rsidRDefault="009066DE" w:rsidP="00992E01">
            <w:pPr>
              <w:pStyle w:val="ListParagraph"/>
              <w:ind w:left="0"/>
              <w:jc w:val="center"/>
              <w:rPr>
                <w:rFonts w:ascii="Times New Roman" w:hAnsi="Times New Roman" w:cs="Times New Roman"/>
                <w:sz w:val="24"/>
                <w:szCs w:val="24"/>
              </w:rPr>
            </w:pPr>
            <w:r w:rsidRPr="00CF183F">
              <w:rPr>
                <w:rFonts w:ascii="Times New Roman" w:hAnsi="Times New Roman" w:cs="Times New Roman"/>
                <w:sz w:val="24"/>
                <w:szCs w:val="24"/>
              </w:rPr>
              <w:t>Membayar sendiri pajak yang terutang</w:t>
            </w:r>
          </w:p>
        </w:tc>
        <w:tc>
          <w:tcPr>
            <w:tcW w:w="1931" w:type="dxa"/>
          </w:tcPr>
          <w:p w:rsidR="009066DE" w:rsidRPr="00CF183F" w:rsidRDefault="009066DE" w:rsidP="00992E01">
            <w:pPr>
              <w:pStyle w:val="ListParagraph"/>
              <w:ind w:left="0"/>
              <w:jc w:val="center"/>
              <w:rPr>
                <w:rFonts w:ascii="Times New Roman" w:hAnsi="Times New Roman" w:cs="Times New Roman"/>
                <w:sz w:val="24"/>
                <w:szCs w:val="24"/>
              </w:rPr>
            </w:pPr>
            <w:r w:rsidRPr="00CF183F">
              <w:rPr>
                <w:rFonts w:ascii="Times New Roman" w:hAnsi="Times New Roman" w:cs="Times New Roman"/>
                <w:sz w:val="24"/>
                <w:szCs w:val="24"/>
              </w:rPr>
              <w:t>Surat Setoran Pajak Elektronik</w:t>
            </w:r>
          </w:p>
        </w:tc>
        <w:tc>
          <w:tcPr>
            <w:tcW w:w="1931" w:type="dxa"/>
          </w:tcPr>
          <w:p w:rsidR="009066DE" w:rsidRPr="00CF183F" w:rsidRDefault="009066DE" w:rsidP="00992E01">
            <w:pPr>
              <w:pStyle w:val="ListParagraph"/>
              <w:ind w:left="0"/>
              <w:rPr>
                <w:rFonts w:ascii="Times New Roman" w:hAnsi="Times New Roman" w:cs="Times New Roman"/>
                <w:sz w:val="24"/>
                <w:szCs w:val="24"/>
              </w:rPr>
            </w:pPr>
            <w:r w:rsidRPr="00CF183F">
              <w:rPr>
                <w:rFonts w:ascii="Times New Roman" w:hAnsi="Times New Roman" w:cs="Times New Roman"/>
                <w:sz w:val="24"/>
                <w:szCs w:val="24"/>
              </w:rPr>
              <w:t>3.Dengan membayar sendiri jumlah pajak yang terutang atas penghasilan yang saya terima, maka saya telah melaksanakan</w:t>
            </w:r>
            <w:r w:rsidRPr="00CF183F">
              <w:rPr>
                <w:rFonts w:ascii="Times New Roman" w:hAnsi="Times New Roman" w:cs="Times New Roman"/>
                <w:i/>
                <w:sz w:val="24"/>
                <w:szCs w:val="24"/>
              </w:rPr>
              <w:t xml:space="preserve"> self assessment system</w:t>
            </w:r>
          </w:p>
        </w:tc>
      </w:tr>
      <w:tr w:rsidR="009066DE" w:rsidRPr="00CF183F" w:rsidTr="00992E01">
        <w:tc>
          <w:tcPr>
            <w:tcW w:w="1390" w:type="dxa"/>
          </w:tcPr>
          <w:p w:rsidR="009066DE" w:rsidRPr="00CF183F" w:rsidRDefault="009066DE" w:rsidP="00992E01">
            <w:pPr>
              <w:pStyle w:val="ListParagraph"/>
              <w:ind w:left="0"/>
              <w:jc w:val="center"/>
              <w:rPr>
                <w:rFonts w:ascii="Times New Roman" w:hAnsi="Times New Roman" w:cs="Times New Roman"/>
                <w:sz w:val="24"/>
                <w:szCs w:val="24"/>
              </w:rPr>
            </w:pPr>
          </w:p>
        </w:tc>
        <w:tc>
          <w:tcPr>
            <w:tcW w:w="2446" w:type="dxa"/>
          </w:tcPr>
          <w:p w:rsidR="009066DE" w:rsidRPr="00CF183F" w:rsidRDefault="009066DE" w:rsidP="00992E01">
            <w:pPr>
              <w:pStyle w:val="ListParagraph"/>
              <w:ind w:left="0"/>
              <w:jc w:val="center"/>
              <w:rPr>
                <w:rFonts w:ascii="Times New Roman" w:hAnsi="Times New Roman" w:cs="Times New Roman"/>
                <w:sz w:val="24"/>
                <w:szCs w:val="24"/>
              </w:rPr>
            </w:pPr>
            <w:r w:rsidRPr="00CF183F">
              <w:rPr>
                <w:rFonts w:ascii="Times New Roman" w:hAnsi="Times New Roman" w:cs="Times New Roman"/>
                <w:sz w:val="24"/>
                <w:szCs w:val="24"/>
              </w:rPr>
              <w:t>Melaporkan besar pajak yang terutang (Waluyo,2017:17)</w:t>
            </w:r>
          </w:p>
        </w:tc>
        <w:tc>
          <w:tcPr>
            <w:tcW w:w="1931" w:type="dxa"/>
          </w:tcPr>
          <w:p w:rsidR="009066DE" w:rsidRPr="00CF183F" w:rsidRDefault="009066DE" w:rsidP="00992E01">
            <w:pPr>
              <w:pStyle w:val="ListParagraph"/>
              <w:ind w:left="0"/>
              <w:jc w:val="center"/>
              <w:rPr>
                <w:rFonts w:ascii="Times New Roman" w:hAnsi="Times New Roman" w:cs="Times New Roman"/>
                <w:sz w:val="24"/>
                <w:szCs w:val="24"/>
              </w:rPr>
            </w:pPr>
            <w:r w:rsidRPr="00CF183F">
              <w:rPr>
                <w:rFonts w:ascii="Times New Roman" w:hAnsi="Times New Roman" w:cs="Times New Roman"/>
                <w:sz w:val="24"/>
                <w:szCs w:val="24"/>
              </w:rPr>
              <w:t>Bukti Penerimaan SPT</w:t>
            </w:r>
          </w:p>
        </w:tc>
        <w:tc>
          <w:tcPr>
            <w:tcW w:w="1931" w:type="dxa"/>
          </w:tcPr>
          <w:p w:rsidR="009066DE" w:rsidRPr="00CF183F" w:rsidRDefault="009066DE" w:rsidP="00992E01">
            <w:pPr>
              <w:pStyle w:val="ListParagraph"/>
              <w:ind w:left="0"/>
              <w:rPr>
                <w:rFonts w:ascii="Times New Roman" w:hAnsi="Times New Roman" w:cs="Times New Roman"/>
                <w:sz w:val="24"/>
                <w:szCs w:val="24"/>
              </w:rPr>
            </w:pPr>
            <w:r w:rsidRPr="00CF183F">
              <w:rPr>
                <w:rFonts w:ascii="Times New Roman" w:hAnsi="Times New Roman" w:cs="Times New Roman"/>
                <w:sz w:val="24"/>
                <w:szCs w:val="24"/>
              </w:rPr>
              <w:t xml:space="preserve">4.Sebagai perwujudan </w:t>
            </w:r>
            <w:r w:rsidRPr="00CF183F">
              <w:rPr>
                <w:rFonts w:ascii="Times New Roman" w:hAnsi="Times New Roman" w:cs="Times New Roman"/>
                <w:i/>
                <w:sz w:val="24"/>
                <w:szCs w:val="24"/>
              </w:rPr>
              <w:t xml:space="preserve">self assessment </w:t>
            </w:r>
            <w:r w:rsidRPr="00CF183F">
              <w:rPr>
                <w:rFonts w:ascii="Times New Roman" w:hAnsi="Times New Roman" w:cs="Times New Roman"/>
                <w:i/>
                <w:sz w:val="24"/>
                <w:szCs w:val="24"/>
              </w:rPr>
              <w:lastRenderedPageBreak/>
              <w:t>system</w:t>
            </w:r>
            <w:r w:rsidRPr="00CF183F">
              <w:rPr>
                <w:rFonts w:ascii="Times New Roman" w:hAnsi="Times New Roman" w:cs="Times New Roman"/>
                <w:sz w:val="24"/>
                <w:szCs w:val="24"/>
              </w:rPr>
              <w:t>, setiap bulan saya akan melaporkan SPT masa yang menjadi kewajiban saya</w:t>
            </w:r>
          </w:p>
          <w:p w:rsidR="009066DE" w:rsidRPr="00CF183F" w:rsidRDefault="009066DE" w:rsidP="00992E01">
            <w:pPr>
              <w:pStyle w:val="ListParagraph"/>
              <w:ind w:left="0"/>
              <w:rPr>
                <w:rFonts w:ascii="Times New Roman" w:hAnsi="Times New Roman" w:cs="Times New Roman"/>
                <w:sz w:val="24"/>
                <w:szCs w:val="24"/>
              </w:rPr>
            </w:pPr>
            <w:r w:rsidRPr="00CF183F">
              <w:rPr>
                <w:rFonts w:ascii="Times New Roman" w:hAnsi="Times New Roman" w:cs="Times New Roman"/>
                <w:sz w:val="24"/>
                <w:szCs w:val="24"/>
              </w:rPr>
              <w:t xml:space="preserve">5.Sebagai perwujudan </w:t>
            </w:r>
            <w:r w:rsidRPr="00CF183F">
              <w:rPr>
                <w:rFonts w:ascii="Times New Roman" w:hAnsi="Times New Roman" w:cs="Times New Roman"/>
                <w:i/>
                <w:sz w:val="24"/>
                <w:szCs w:val="24"/>
              </w:rPr>
              <w:t>self assessment system</w:t>
            </w:r>
            <w:r w:rsidRPr="00CF183F">
              <w:rPr>
                <w:rFonts w:ascii="Times New Roman" w:hAnsi="Times New Roman" w:cs="Times New Roman"/>
                <w:sz w:val="24"/>
                <w:szCs w:val="24"/>
              </w:rPr>
              <w:t xml:space="preserve">, setiap akhir tahun saya akan melaporkan SPT tahunan yang telah menjadi kewajiban saya </w:t>
            </w:r>
          </w:p>
          <w:p w:rsidR="009066DE" w:rsidRPr="00CF183F" w:rsidRDefault="009066DE" w:rsidP="00992E01">
            <w:pPr>
              <w:pStyle w:val="ListParagraph"/>
              <w:ind w:left="0"/>
              <w:rPr>
                <w:rFonts w:ascii="Times New Roman" w:hAnsi="Times New Roman" w:cs="Times New Roman"/>
                <w:sz w:val="24"/>
                <w:szCs w:val="24"/>
              </w:rPr>
            </w:pPr>
            <w:r w:rsidRPr="00CF183F">
              <w:rPr>
                <w:rFonts w:ascii="Times New Roman" w:hAnsi="Times New Roman" w:cs="Times New Roman"/>
                <w:sz w:val="24"/>
                <w:szCs w:val="24"/>
              </w:rPr>
              <w:t>6.Jika saya melaporkan SPT (masa/tahunan) dengan lengkap,jelas, dan benar maka saya telah melaksanakan</w:t>
            </w:r>
            <w:r w:rsidRPr="00CF183F">
              <w:rPr>
                <w:rFonts w:ascii="Times New Roman" w:hAnsi="Times New Roman" w:cs="Times New Roman"/>
                <w:i/>
                <w:sz w:val="24"/>
                <w:szCs w:val="24"/>
              </w:rPr>
              <w:t xml:space="preserve"> self </w:t>
            </w:r>
            <w:r w:rsidRPr="00CF183F">
              <w:rPr>
                <w:rFonts w:ascii="Times New Roman" w:hAnsi="Times New Roman" w:cs="Times New Roman"/>
                <w:i/>
                <w:sz w:val="24"/>
                <w:szCs w:val="24"/>
              </w:rPr>
              <w:lastRenderedPageBreak/>
              <w:t>assessment system</w:t>
            </w:r>
          </w:p>
        </w:tc>
      </w:tr>
    </w:tbl>
    <w:p w:rsidR="009066DE" w:rsidRDefault="009066DE" w:rsidP="009066DE">
      <w:pPr>
        <w:pStyle w:val="ListParagraph"/>
        <w:ind w:left="1080"/>
        <w:jc w:val="center"/>
        <w:rPr>
          <w:rFonts w:ascii="Times New Roman" w:hAnsi="Times New Roman" w:cs="Times New Roman"/>
          <w:b/>
          <w:sz w:val="24"/>
          <w:szCs w:val="24"/>
        </w:rPr>
      </w:pPr>
    </w:p>
    <w:p w:rsidR="009066DE" w:rsidRDefault="009066DE" w:rsidP="009066DE">
      <w:pPr>
        <w:pStyle w:val="ListParagraph"/>
        <w:numPr>
          <w:ilvl w:val="0"/>
          <w:numId w:val="9"/>
        </w:numPr>
        <w:rPr>
          <w:rFonts w:ascii="Times New Roman" w:hAnsi="Times New Roman" w:cs="Times New Roman"/>
          <w:sz w:val="24"/>
          <w:szCs w:val="24"/>
          <w:lang w:val="en-ID"/>
        </w:rPr>
      </w:pPr>
      <w:r>
        <w:rPr>
          <w:rFonts w:ascii="Times New Roman" w:hAnsi="Times New Roman" w:cs="Times New Roman"/>
          <w:sz w:val="24"/>
          <w:szCs w:val="24"/>
          <w:lang w:val="en-ID"/>
        </w:rPr>
        <w:t>Kepatuhan</w:t>
      </w:r>
    </w:p>
    <w:p w:rsidR="009066DE" w:rsidRDefault="009066DE" w:rsidP="009066DE">
      <w:pPr>
        <w:pStyle w:val="ListParagraph"/>
        <w:ind w:left="1080"/>
        <w:rPr>
          <w:rFonts w:ascii="Times New Roman" w:hAnsi="Times New Roman" w:cs="Times New Roman"/>
          <w:sz w:val="24"/>
          <w:szCs w:val="24"/>
        </w:rPr>
      </w:pPr>
      <w:r>
        <w:rPr>
          <w:rFonts w:ascii="Times New Roman" w:hAnsi="Times New Roman" w:cs="Times New Roman"/>
          <w:sz w:val="24"/>
          <w:szCs w:val="24"/>
        </w:rPr>
        <w:t>Kepatuhan perpajakan merupakan ketaatan Wajib Pajalk dalam melaksanakan ketentuan perpajakan yang berlaku. Wajib Pajak yang patuh adalah Wajib Pajak yang taat memenuhi kewajiban perpajakan sesuai ketentuan Peraturan Perundang-Undangan. (Rahayu,2017:193)</w:t>
      </w:r>
    </w:p>
    <w:p w:rsidR="009066DE" w:rsidRPr="000F01F1" w:rsidRDefault="009066DE" w:rsidP="009066DE">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Dalam mengukur variabel ini, penulis menggunakan pernyataan. Pernyataan tersebut menggunakan </w:t>
      </w:r>
      <w:r>
        <w:rPr>
          <w:rFonts w:ascii="Times New Roman" w:hAnsi="Times New Roman" w:cs="Times New Roman"/>
          <w:i/>
          <w:sz w:val="24"/>
          <w:szCs w:val="24"/>
        </w:rPr>
        <w:t xml:space="preserve">Skala Likert, </w:t>
      </w:r>
      <w:r>
        <w:rPr>
          <w:rFonts w:ascii="Times New Roman" w:hAnsi="Times New Roman" w:cs="Times New Roman"/>
          <w:sz w:val="24"/>
          <w:szCs w:val="24"/>
        </w:rPr>
        <w:t>dimana skala ini</w:t>
      </w:r>
      <w:r>
        <w:rPr>
          <w:rFonts w:ascii="Times New Roman" w:hAnsi="Times New Roman" w:cs="Times New Roman"/>
          <w:i/>
          <w:sz w:val="24"/>
          <w:szCs w:val="24"/>
        </w:rPr>
        <w:t xml:space="preserve"> </w:t>
      </w:r>
      <w:r>
        <w:rPr>
          <w:rFonts w:ascii="Times New Roman" w:hAnsi="Times New Roman" w:cs="Times New Roman"/>
          <w:sz w:val="24"/>
          <w:szCs w:val="24"/>
        </w:rPr>
        <w:t>terdiri dari</w:t>
      </w:r>
      <w:r>
        <w:rPr>
          <w:rFonts w:ascii="Times New Roman" w:hAnsi="Times New Roman" w:cs="Times New Roman"/>
          <w:i/>
          <w:sz w:val="24"/>
          <w:szCs w:val="24"/>
        </w:rPr>
        <w:t xml:space="preserve"> </w:t>
      </w:r>
      <w:r>
        <w:rPr>
          <w:rFonts w:ascii="Times New Roman" w:hAnsi="Times New Roman" w:cs="Times New Roman"/>
          <w:sz w:val="24"/>
          <w:szCs w:val="24"/>
        </w:rPr>
        <w:t xml:space="preserve">5 poin penilaian yang terdiri dari Sangat Setuju, Setuju, Netral, Tidak Setuju, dan Sangat Tidak Setuju. </w:t>
      </w:r>
    </w:p>
    <w:p w:rsidR="009066DE" w:rsidRDefault="009066DE" w:rsidP="009066DE">
      <w:pPr>
        <w:pStyle w:val="ListParagraph"/>
        <w:ind w:left="1080"/>
        <w:rPr>
          <w:rFonts w:ascii="Times New Roman" w:hAnsi="Times New Roman" w:cs="Times New Roman"/>
          <w:sz w:val="24"/>
          <w:szCs w:val="24"/>
        </w:rPr>
      </w:pPr>
    </w:p>
    <w:p w:rsidR="009066DE" w:rsidRDefault="009066DE" w:rsidP="009066DE">
      <w:pPr>
        <w:pStyle w:val="ListParagraph"/>
        <w:ind w:left="1080"/>
        <w:rPr>
          <w:rFonts w:ascii="Times New Roman" w:hAnsi="Times New Roman" w:cs="Times New Roman"/>
          <w:sz w:val="24"/>
          <w:szCs w:val="24"/>
        </w:rPr>
      </w:pPr>
    </w:p>
    <w:p w:rsidR="009066DE" w:rsidRPr="00C3189F" w:rsidRDefault="009066DE" w:rsidP="009066DE">
      <w:pPr>
        <w:pStyle w:val="ListParagraph"/>
        <w:ind w:left="1080"/>
        <w:rPr>
          <w:rFonts w:ascii="Times New Roman" w:hAnsi="Times New Roman" w:cs="Times New Roman"/>
          <w:sz w:val="24"/>
          <w:szCs w:val="24"/>
        </w:rPr>
      </w:pPr>
    </w:p>
    <w:p w:rsidR="009066DE" w:rsidRDefault="009066DE" w:rsidP="009066DE">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Tabel 3.3</w:t>
      </w:r>
    </w:p>
    <w:p w:rsidR="009066DE" w:rsidRDefault="009066DE" w:rsidP="009066DE">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Definisi Operasional Kepatuhan</w:t>
      </w:r>
    </w:p>
    <w:tbl>
      <w:tblPr>
        <w:tblStyle w:val="TableGrid"/>
        <w:tblW w:w="9004" w:type="dxa"/>
        <w:tblLayout w:type="fixed"/>
        <w:tblLook w:val="04A0" w:firstRow="1" w:lastRow="0" w:firstColumn="1" w:lastColumn="0" w:noHBand="0" w:noVBand="1"/>
      </w:tblPr>
      <w:tblGrid>
        <w:gridCol w:w="1384"/>
        <w:gridCol w:w="2362"/>
        <w:gridCol w:w="2675"/>
        <w:gridCol w:w="2583"/>
      </w:tblGrid>
      <w:tr w:rsidR="009066DE" w:rsidTr="00992E01">
        <w:tc>
          <w:tcPr>
            <w:tcW w:w="1384" w:type="dxa"/>
          </w:tcPr>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Variabel</w:t>
            </w:r>
          </w:p>
        </w:tc>
        <w:tc>
          <w:tcPr>
            <w:tcW w:w="2362" w:type="dxa"/>
          </w:tcPr>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Dimensi</w:t>
            </w:r>
          </w:p>
        </w:tc>
        <w:tc>
          <w:tcPr>
            <w:tcW w:w="2675" w:type="dxa"/>
          </w:tcPr>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Indikator</w:t>
            </w:r>
          </w:p>
        </w:tc>
        <w:tc>
          <w:tcPr>
            <w:tcW w:w="2583" w:type="dxa"/>
          </w:tcPr>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Pernyataan</w:t>
            </w:r>
          </w:p>
        </w:tc>
      </w:tr>
      <w:tr w:rsidR="009066DE" w:rsidTr="00992E01">
        <w:tc>
          <w:tcPr>
            <w:tcW w:w="1384" w:type="dxa"/>
          </w:tcPr>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Kepatuhan </w:t>
            </w:r>
          </w:p>
        </w:tc>
        <w:tc>
          <w:tcPr>
            <w:tcW w:w="2362" w:type="dxa"/>
          </w:tcPr>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Kepatuhan Formal</w:t>
            </w:r>
          </w:p>
        </w:tc>
        <w:tc>
          <w:tcPr>
            <w:tcW w:w="2675" w:type="dxa"/>
          </w:tcPr>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1.Tepat waktu dalam mendaftarkan diri untuk memperoleh NPWP dan NPPKP </w:t>
            </w:r>
          </w:p>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2. Tepat waktu dalam menyetorkan pajak yang terutang </w:t>
            </w:r>
          </w:p>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3.Tepat waktu dalam menyetorkan pajak yang sudah dibayar dengan perhitungan pajaknya.</w:t>
            </w:r>
          </w:p>
          <w:p w:rsidR="009066DE" w:rsidRDefault="009066DE" w:rsidP="00992E01">
            <w:pPr>
              <w:spacing w:line="360" w:lineRule="auto"/>
              <w:ind w:left="0"/>
              <w:rPr>
                <w:rFonts w:ascii="Times New Roman" w:hAnsi="Times New Roman" w:cs="Times New Roman"/>
                <w:sz w:val="24"/>
                <w:szCs w:val="24"/>
              </w:rPr>
            </w:pPr>
          </w:p>
          <w:p w:rsidR="009066DE" w:rsidRPr="00477889" w:rsidRDefault="009066DE" w:rsidP="00992E01">
            <w:pPr>
              <w:spacing w:line="360" w:lineRule="auto"/>
              <w:ind w:left="0"/>
              <w:rPr>
                <w:rFonts w:ascii="Times New Roman" w:hAnsi="Times New Roman" w:cs="Times New Roman"/>
                <w:sz w:val="24"/>
                <w:szCs w:val="24"/>
              </w:rPr>
            </w:pPr>
          </w:p>
        </w:tc>
        <w:tc>
          <w:tcPr>
            <w:tcW w:w="2583" w:type="dxa"/>
          </w:tcPr>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1.Apabila saya telah mendaftarakn diri  untuk memperoleh NPWP dan NPPKP, maka saya telah patuh terhadap pajak.</w:t>
            </w:r>
          </w:p>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2.Saya dikatakan patuh apabila telah </w:t>
            </w:r>
            <w:r>
              <w:rPr>
                <w:rFonts w:ascii="Times New Roman" w:hAnsi="Times New Roman" w:cs="Times New Roman"/>
                <w:sz w:val="24"/>
                <w:szCs w:val="24"/>
              </w:rPr>
              <w:lastRenderedPageBreak/>
              <w:t>menyetorkan PPh yang menjadi kewajiban pribadi saya (PPh Final UMKM) dengan tepat waktu</w:t>
            </w:r>
          </w:p>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3.Saya dikatakan patuh apabila telah menyetorkan PPh yang telah saya potong setiap bulan sesuai dengan peraturan</w:t>
            </w:r>
          </w:p>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4.Jika saya mengisi SPT dengan benar (perhitungan pajakmya benar dan penulisannya sesuai keadaan) maka saya dikatakan telah patuh dengan pajak</w:t>
            </w:r>
          </w:p>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5. Jika saya mengisi SPT dengan lengkap (memuat semua unsur yang berkaitan dengan penghasilan yang diterima dan jelas melaporkan asal dan sumber penghasilan maka saya dikatakan telah patuh terhadap pajak</w:t>
            </w:r>
          </w:p>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6. Jika saya tepat waktu dalam melaporkan SPT </w:t>
            </w:r>
            <w:r>
              <w:rPr>
                <w:rFonts w:ascii="Times New Roman" w:hAnsi="Times New Roman" w:cs="Times New Roman"/>
                <w:sz w:val="24"/>
                <w:szCs w:val="24"/>
              </w:rPr>
              <w:lastRenderedPageBreak/>
              <w:t>masa dan sesuai dengan peraturan, maka saya telah patuh terhadap kewajiban perpajakan saya</w:t>
            </w:r>
          </w:p>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7.Jika saya tepat waktu dalam melaporkan SPT Tahunan sebelum batas tahunan (31 Maret) maka saya telah patuh terhadap pajak</w:t>
            </w:r>
          </w:p>
          <w:p w:rsidR="009066DE" w:rsidRDefault="009066DE" w:rsidP="00992E01">
            <w:pPr>
              <w:spacing w:line="360" w:lineRule="auto"/>
              <w:ind w:left="0"/>
              <w:rPr>
                <w:rFonts w:ascii="Times New Roman" w:hAnsi="Times New Roman" w:cs="Times New Roman"/>
                <w:sz w:val="24"/>
                <w:szCs w:val="24"/>
              </w:rPr>
            </w:pPr>
          </w:p>
        </w:tc>
      </w:tr>
      <w:tr w:rsidR="009066DE" w:rsidTr="00992E01">
        <w:tc>
          <w:tcPr>
            <w:tcW w:w="1384" w:type="dxa"/>
          </w:tcPr>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2362" w:type="dxa"/>
          </w:tcPr>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Kepatuhan Material </w:t>
            </w:r>
          </w:p>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(Rahayu,2017:192-194)</w:t>
            </w:r>
          </w:p>
          <w:p w:rsidR="009066DE" w:rsidRDefault="009066DE" w:rsidP="00992E01">
            <w:pPr>
              <w:spacing w:line="360" w:lineRule="auto"/>
              <w:ind w:left="0"/>
              <w:rPr>
                <w:rFonts w:ascii="Times New Roman" w:hAnsi="Times New Roman" w:cs="Times New Roman"/>
                <w:sz w:val="24"/>
                <w:szCs w:val="24"/>
              </w:rPr>
            </w:pPr>
          </w:p>
          <w:p w:rsidR="009066DE" w:rsidRDefault="009066DE" w:rsidP="00992E01">
            <w:pPr>
              <w:spacing w:line="360" w:lineRule="auto"/>
              <w:ind w:left="0"/>
              <w:rPr>
                <w:rFonts w:ascii="Times New Roman" w:hAnsi="Times New Roman" w:cs="Times New Roman"/>
                <w:sz w:val="24"/>
                <w:szCs w:val="24"/>
              </w:rPr>
            </w:pPr>
          </w:p>
          <w:p w:rsidR="009066DE" w:rsidRDefault="009066DE" w:rsidP="00992E01">
            <w:pPr>
              <w:spacing w:line="360" w:lineRule="auto"/>
              <w:ind w:left="0"/>
              <w:rPr>
                <w:rFonts w:ascii="Times New Roman" w:hAnsi="Times New Roman" w:cs="Times New Roman"/>
                <w:sz w:val="24"/>
                <w:szCs w:val="24"/>
              </w:rPr>
            </w:pPr>
          </w:p>
          <w:p w:rsidR="009066DE" w:rsidRDefault="009066DE" w:rsidP="00992E01">
            <w:pPr>
              <w:spacing w:line="360" w:lineRule="auto"/>
              <w:ind w:left="0"/>
              <w:rPr>
                <w:rFonts w:ascii="Times New Roman" w:hAnsi="Times New Roman" w:cs="Times New Roman"/>
                <w:sz w:val="24"/>
                <w:szCs w:val="24"/>
              </w:rPr>
            </w:pPr>
          </w:p>
          <w:p w:rsidR="009066DE" w:rsidRDefault="009066DE" w:rsidP="00992E01">
            <w:pPr>
              <w:spacing w:line="360" w:lineRule="auto"/>
              <w:ind w:left="0"/>
              <w:rPr>
                <w:rFonts w:ascii="Times New Roman" w:hAnsi="Times New Roman" w:cs="Times New Roman"/>
                <w:sz w:val="24"/>
                <w:szCs w:val="24"/>
              </w:rPr>
            </w:pPr>
          </w:p>
          <w:p w:rsidR="009066DE" w:rsidRDefault="009066DE" w:rsidP="00992E01">
            <w:pPr>
              <w:spacing w:line="360" w:lineRule="auto"/>
              <w:ind w:left="0"/>
              <w:rPr>
                <w:rFonts w:ascii="Times New Roman" w:hAnsi="Times New Roman" w:cs="Times New Roman"/>
                <w:sz w:val="24"/>
                <w:szCs w:val="24"/>
              </w:rPr>
            </w:pPr>
          </w:p>
          <w:p w:rsidR="009066DE" w:rsidRDefault="009066DE" w:rsidP="00992E01">
            <w:pPr>
              <w:spacing w:line="360" w:lineRule="auto"/>
              <w:ind w:left="0"/>
              <w:rPr>
                <w:rFonts w:ascii="Times New Roman" w:hAnsi="Times New Roman" w:cs="Times New Roman"/>
                <w:sz w:val="24"/>
                <w:szCs w:val="24"/>
              </w:rPr>
            </w:pPr>
          </w:p>
          <w:p w:rsidR="009066DE" w:rsidRDefault="009066DE" w:rsidP="00992E01">
            <w:pPr>
              <w:spacing w:line="360" w:lineRule="auto"/>
              <w:ind w:left="0"/>
              <w:rPr>
                <w:rFonts w:ascii="Times New Roman" w:hAnsi="Times New Roman" w:cs="Times New Roman"/>
                <w:sz w:val="24"/>
                <w:szCs w:val="24"/>
              </w:rPr>
            </w:pPr>
          </w:p>
          <w:p w:rsidR="009066DE" w:rsidRDefault="009066DE" w:rsidP="00992E01">
            <w:pPr>
              <w:spacing w:line="360" w:lineRule="auto"/>
              <w:ind w:left="0"/>
              <w:rPr>
                <w:rFonts w:ascii="Times New Roman" w:hAnsi="Times New Roman" w:cs="Times New Roman"/>
                <w:sz w:val="24"/>
                <w:szCs w:val="24"/>
              </w:rPr>
            </w:pPr>
          </w:p>
        </w:tc>
        <w:tc>
          <w:tcPr>
            <w:tcW w:w="2675" w:type="dxa"/>
          </w:tcPr>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1.Tepat dalam memperhitungkan pajak yang terutang sesuai dengan peraturan perpajakan </w:t>
            </w:r>
          </w:p>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2.Tepat dalam memotong maupun memungut pajak (Wajib Pajak sebagai Pihak ketiga)</w:t>
            </w:r>
          </w:p>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3.Tepat dalam menghitung pajak yang terutang sesuai dengan peraturan perpajakannya.</w:t>
            </w:r>
          </w:p>
          <w:p w:rsidR="009066DE" w:rsidRPr="00477889"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(Rahayu,2017:192-194)</w:t>
            </w:r>
          </w:p>
        </w:tc>
        <w:tc>
          <w:tcPr>
            <w:tcW w:w="2583" w:type="dxa"/>
          </w:tcPr>
          <w:p w:rsidR="009066DE"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1.Dengan tepat dalam memperhitungkan jumlah pajak yang terutang atas penghasilan saya, maka dikatakan kepatuhan pajak telah terlaksana</w:t>
            </w:r>
          </w:p>
          <w:p w:rsidR="009066DE" w:rsidRPr="006B516C" w:rsidRDefault="009066DE" w:rsidP="00992E01">
            <w:pPr>
              <w:spacing w:line="360" w:lineRule="auto"/>
              <w:ind w:left="0"/>
              <w:rPr>
                <w:rFonts w:ascii="Times New Roman" w:hAnsi="Times New Roman" w:cs="Times New Roman"/>
                <w:sz w:val="24"/>
                <w:szCs w:val="24"/>
              </w:rPr>
            </w:pPr>
            <w:r>
              <w:rPr>
                <w:rFonts w:ascii="Times New Roman" w:hAnsi="Times New Roman" w:cs="Times New Roman"/>
                <w:sz w:val="24"/>
                <w:szCs w:val="24"/>
              </w:rPr>
              <w:t>2.Dengan tepat dalam memotong PPh yang terutang atas penghasilan yang diberikan kepada pihak lain, maka kepatuhan pajak telah saya laksanakan.</w:t>
            </w:r>
          </w:p>
        </w:tc>
      </w:tr>
    </w:tbl>
    <w:p w:rsidR="009066DE" w:rsidRDefault="009066DE" w:rsidP="009066DE">
      <w:pPr>
        <w:spacing w:line="360" w:lineRule="auto"/>
        <w:jc w:val="center"/>
        <w:rPr>
          <w:rFonts w:ascii="Times New Roman" w:hAnsi="Times New Roman" w:cs="Times New Roman"/>
          <w:b/>
          <w:sz w:val="24"/>
          <w:szCs w:val="24"/>
          <w:lang w:val="en-ID"/>
        </w:rPr>
      </w:pPr>
    </w:p>
    <w:p w:rsidR="009066DE" w:rsidRDefault="009066DE" w:rsidP="009066DE">
      <w:pPr>
        <w:pStyle w:val="Heading3"/>
        <w:numPr>
          <w:ilvl w:val="0"/>
          <w:numId w:val="5"/>
        </w:numPr>
        <w:ind w:left="714" w:hanging="357"/>
        <w:rPr>
          <w:rFonts w:cs="Times New Roman"/>
          <w:szCs w:val="24"/>
          <w:lang w:val="en-ID"/>
        </w:rPr>
      </w:pPr>
      <w:bookmarkStart w:id="7" w:name="_Toc7426269"/>
      <w:r>
        <w:rPr>
          <w:rFonts w:cs="Times New Roman"/>
          <w:szCs w:val="24"/>
          <w:lang w:val="en-ID"/>
        </w:rPr>
        <w:lastRenderedPageBreak/>
        <w:t>Variabel Dependen</w:t>
      </w:r>
      <w:bookmarkEnd w:id="7"/>
    </w:p>
    <w:p w:rsidR="009066DE" w:rsidRDefault="009066DE" w:rsidP="009066DE">
      <w:pPr>
        <w:ind w:left="426" w:firstLine="288"/>
        <w:rPr>
          <w:rFonts w:ascii="Times New Roman" w:hAnsi="Times New Roman" w:cs="Times New Roman"/>
          <w:sz w:val="24"/>
          <w:szCs w:val="24"/>
        </w:rPr>
      </w:pPr>
      <w:r>
        <w:rPr>
          <w:rFonts w:ascii="Times New Roman" w:hAnsi="Times New Roman" w:cs="Times New Roman"/>
          <w:sz w:val="24"/>
          <w:szCs w:val="24"/>
        </w:rPr>
        <w:t>Variabel terikat (Variabel Dependen) merupakan variabel yang menjadi perhatian utama peneliti. Variabel terikat merupakan variabel utama dalam suatu investigasi (Sekaran,2017:77).</w:t>
      </w:r>
    </w:p>
    <w:p w:rsidR="009066DE" w:rsidRDefault="009066DE" w:rsidP="009066DE">
      <w:pPr>
        <w:ind w:left="426" w:firstLine="425"/>
        <w:rPr>
          <w:rFonts w:ascii="Times New Roman" w:hAnsi="Times New Roman" w:cs="Times New Roman"/>
          <w:sz w:val="24"/>
          <w:szCs w:val="24"/>
        </w:rPr>
      </w:pPr>
      <w:r>
        <w:rPr>
          <w:rFonts w:ascii="Times New Roman" w:hAnsi="Times New Roman" w:cs="Times New Roman"/>
          <w:sz w:val="24"/>
          <w:szCs w:val="24"/>
        </w:rPr>
        <w:t xml:space="preserve">Variabel dependen yang digunakan dalam penelitian ini adalah penggelapan pajak (Y). Penggelapan pajak </w:t>
      </w:r>
      <w:r>
        <w:rPr>
          <w:rFonts w:ascii="Times New Roman" w:hAnsi="Times New Roman" w:cs="Times New Roman"/>
          <w:i/>
          <w:sz w:val="24"/>
          <w:szCs w:val="24"/>
        </w:rPr>
        <w:t xml:space="preserve">(Tax Evasion)  </w:t>
      </w:r>
      <w:r>
        <w:rPr>
          <w:rFonts w:ascii="Times New Roman" w:hAnsi="Times New Roman" w:cs="Times New Roman"/>
          <w:sz w:val="24"/>
          <w:szCs w:val="24"/>
        </w:rPr>
        <w:t>juga dapat diartikan sebagai strategi dan teknik penghindaran pajak yang dilakukan secara illegal dan tidak aman bagi wajib pajak, dan cara ini bertentangan dengan ketentuan perpajakan, karena metode dan teknik yang digunakan tidak berada dalam koridor undang-undang dan peraturan perpajakan. Cara yang ditempuh beresiko tinggi dan berpotensi dikenakan sanksi pelanggaran hukum atau tindak pidana fiskal atau kriminal (Pohan,2017:14).</w:t>
      </w:r>
    </w:p>
    <w:p w:rsidR="009066DE" w:rsidRDefault="009066DE" w:rsidP="009066DE">
      <w:pPr>
        <w:ind w:left="426" w:firstLine="425"/>
        <w:rPr>
          <w:rFonts w:ascii="Times New Roman" w:hAnsi="Times New Roman" w:cs="Times New Roman"/>
          <w:sz w:val="24"/>
          <w:szCs w:val="24"/>
        </w:rPr>
      </w:pPr>
      <w:r>
        <w:rPr>
          <w:rFonts w:ascii="Times New Roman" w:hAnsi="Times New Roman" w:cs="Times New Roman"/>
          <w:sz w:val="24"/>
          <w:szCs w:val="24"/>
        </w:rPr>
        <w:t xml:space="preserve">Dalam mengukur variabel ini, penulis menggunakan pernyataan. Pernyataan  tersebut menggunakan </w:t>
      </w:r>
      <w:r>
        <w:rPr>
          <w:rFonts w:ascii="Times New Roman" w:hAnsi="Times New Roman" w:cs="Times New Roman"/>
          <w:i/>
          <w:sz w:val="24"/>
          <w:szCs w:val="24"/>
        </w:rPr>
        <w:t xml:space="preserve">Skala Likert. </w:t>
      </w:r>
      <w:r>
        <w:rPr>
          <w:rFonts w:ascii="Times New Roman" w:hAnsi="Times New Roman" w:cs="Times New Roman"/>
          <w:sz w:val="24"/>
          <w:szCs w:val="24"/>
        </w:rPr>
        <w:t>Skala ini terdiri dari</w:t>
      </w:r>
      <w:r>
        <w:rPr>
          <w:rFonts w:ascii="Times New Roman" w:hAnsi="Times New Roman" w:cs="Times New Roman"/>
          <w:i/>
          <w:sz w:val="24"/>
          <w:szCs w:val="24"/>
        </w:rPr>
        <w:t xml:space="preserve"> </w:t>
      </w:r>
      <w:r>
        <w:rPr>
          <w:rFonts w:ascii="Times New Roman" w:hAnsi="Times New Roman" w:cs="Times New Roman"/>
          <w:sz w:val="24"/>
          <w:szCs w:val="24"/>
        </w:rPr>
        <w:t>5 poin penilaian yang terdiri dari Sangat Setuju, Setuju, Netral, Tidak Setuju, dan Sangat Tidak Setuju.</w:t>
      </w:r>
    </w:p>
    <w:p w:rsidR="009066DE" w:rsidRDefault="009066DE" w:rsidP="009066DE">
      <w:pPr>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Tabel 3.4</w:t>
      </w:r>
    </w:p>
    <w:p w:rsidR="009066DE" w:rsidRDefault="009066DE" w:rsidP="009066DE">
      <w:pPr>
        <w:spacing w:line="360" w:lineRule="auto"/>
        <w:ind w:left="0"/>
        <w:jc w:val="center"/>
        <w:rPr>
          <w:rFonts w:ascii="Times New Roman" w:hAnsi="Times New Roman" w:cs="Times New Roman"/>
          <w:b/>
          <w:sz w:val="24"/>
          <w:szCs w:val="24"/>
          <w:lang w:val="en-ID"/>
        </w:rPr>
      </w:pPr>
      <w:r>
        <w:rPr>
          <w:rFonts w:ascii="Times New Roman" w:hAnsi="Times New Roman" w:cs="Times New Roman"/>
          <w:b/>
          <w:sz w:val="24"/>
          <w:szCs w:val="24"/>
        </w:rPr>
        <w:t>Definisi Operasional Persepsi Penggelapan Pajak</w:t>
      </w:r>
    </w:p>
    <w:tbl>
      <w:tblPr>
        <w:tblStyle w:val="TableGrid"/>
        <w:tblW w:w="0" w:type="auto"/>
        <w:tblInd w:w="1080" w:type="dxa"/>
        <w:tblLayout w:type="fixed"/>
        <w:tblLook w:val="04A0" w:firstRow="1" w:lastRow="0" w:firstColumn="1" w:lastColumn="0" w:noHBand="0" w:noVBand="1"/>
      </w:tblPr>
      <w:tblGrid>
        <w:gridCol w:w="1580"/>
        <w:gridCol w:w="1411"/>
        <w:gridCol w:w="2483"/>
        <w:gridCol w:w="2450"/>
      </w:tblGrid>
      <w:tr w:rsidR="009066DE" w:rsidTr="00992E01">
        <w:tc>
          <w:tcPr>
            <w:tcW w:w="1580" w:type="dxa"/>
          </w:tcPr>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Variabel</w:t>
            </w:r>
          </w:p>
        </w:tc>
        <w:tc>
          <w:tcPr>
            <w:tcW w:w="1411" w:type="dxa"/>
          </w:tcPr>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Dimensi</w:t>
            </w:r>
          </w:p>
        </w:tc>
        <w:tc>
          <w:tcPr>
            <w:tcW w:w="2483" w:type="dxa"/>
          </w:tcPr>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Indikator</w:t>
            </w:r>
          </w:p>
        </w:tc>
        <w:tc>
          <w:tcPr>
            <w:tcW w:w="2450" w:type="dxa"/>
          </w:tcPr>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Pernyataan</w:t>
            </w:r>
          </w:p>
        </w:tc>
      </w:tr>
      <w:tr w:rsidR="009066DE" w:rsidTr="00992E01">
        <w:tc>
          <w:tcPr>
            <w:tcW w:w="1580" w:type="dxa"/>
          </w:tcPr>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Penggelapan pajak</w:t>
            </w:r>
          </w:p>
        </w:tc>
        <w:tc>
          <w:tcPr>
            <w:tcW w:w="1411" w:type="dxa"/>
          </w:tcPr>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Melaporkan mengurangi atau menghilangkan beban pajak </w:t>
            </w:r>
            <w:r>
              <w:rPr>
                <w:rFonts w:ascii="Times New Roman" w:hAnsi="Times New Roman" w:cs="Times New Roman"/>
                <w:sz w:val="24"/>
                <w:szCs w:val="24"/>
              </w:rPr>
              <w:lastRenderedPageBreak/>
              <w:t>terutang secara ilegal. (Rahayu,2017:202)</w:t>
            </w:r>
          </w:p>
        </w:tc>
        <w:tc>
          <w:tcPr>
            <w:tcW w:w="2483" w:type="dxa"/>
          </w:tcPr>
          <w:p w:rsidR="009066DE" w:rsidRDefault="009066DE" w:rsidP="00992E01">
            <w:pPr>
              <w:ind w:left="0"/>
              <w:rPr>
                <w:rFonts w:ascii="Times New Roman" w:hAnsi="Times New Roman" w:cs="Times New Roman"/>
                <w:sz w:val="24"/>
                <w:szCs w:val="24"/>
              </w:rPr>
            </w:pPr>
            <w:r>
              <w:rPr>
                <w:rFonts w:ascii="Times New Roman" w:hAnsi="Times New Roman" w:cs="Times New Roman"/>
                <w:sz w:val="24"/>
                <w:szCs w:val="24"/>
              </w:rPr>
              <w:lastRenderedPageBreak/>
              <w:t>1. Tidak menyetorkan pajak yang telah dipotong atau dipungut.</w:t>
            </w:r>
          </w:p>
          <w:p w:rsidR="009066DE" w:rsidRDefault="009066DE" w:rsidP="00992E01">
            <w:pPr>
              <w:ind w:left="0"/>
              <w:rPr>
                <w:rFonts w:ascii="Times New Roman" w:hAnsi="Times New Roman" w:cs="Times New Roman"/>
                <w:sz w:val="24"/>
                <w:szCs w:val="24"/>
              </w:rPr>
            </w:pPr>
            <w:r>
              <w:rPr>
                <w:rFonts w:ascii="Times New Roman" w:hAnsi="Times New Roman" w:cs="Times New Roman"/>
                <w:sz w:val="24"/>
                <w:szCs w:val="24"/>
              </w:rPr>
              <w:t xml:space="preserve">2. Tidak membayarkan pajak sesuai dengan </w:t>
            </w:r>
            <w:r>
              <w:rPr>
                <w:rFonts w:ascii="Times New Roman" w:hAnsi="Times New Roman" w:cs="Times New Roman"/>
                <w:sz w:val="24"/>
                <w:szCs w:val="24"/>
              </w:rPr>
              <w:lastRenderedPageBreak/>
              <w:t>jumlah yang seharusnya dibayar.</w:t>
            </w:r>
          </w:p>
          <w:p w:rsidR="009066DE" w:rsidRDefault="009066DE" w:rsidP="00992E01">
            <w:pPr>
              <w:ind w:left="0"/>
              <w:rPr>
                <w:rFonts w:ascii="Times New Roman" w:hAnsi="Times New Roman" w:cs="Times New Roman"/>
                <w:sz w:val="24"/>
                <w:szCs w:val="24"/>
              </w:rPr>
            </w:pPr>
            <w:r>
              <w:rPr>
                <w:rFonts w:ascii="Times New Roman" w:hAnsi="Times New Roman" w:cs="Times New Roman"/>
                <w:sz w:val="24"/>
                <w:szCs w:val="24"/>
              </w:rPr>
              <w:t>3.Memperlihatkan pembukuan, pencatatan, atau dokumen lain yang palsu atau dipalsukan seolah-olah benar, atau tidak menggambarkan keadaan sebenarnya.</w:t>
            </w:r>
          </w:p>
          <w:p w:rsidR="009066DE" w:rsidRDefault="009066DE" w:rsidP="00992E01">
            <w:pPr>
              <w:ind w:left="0"/>
              <w:rPr>
                <w:rFonts w:ascii="Times New Roman" w:hAnsi="Times New Roman" w:cs="Times New Roman"/>
                <w:sz w:val="24"/>
                <w:szCs w:val="24"/>
              </w:rPr>
            </w:pPr>
            <w:r>
              <w:rPr>
                <w:rFonts w:ascii="Times New Roman" w:hAnsi="Times New Roman" w:cs="Times New Roman"/>
                <w:sz w:val="24"/>
                <w:szCs w:val="24"/>
              </w:rPr>
              <w:t>4.Tidak menyampaikan SPT.</w:t>
            </w:r>
          </w:p>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5. Menyampaikan surat pemberitahuan yang isinya tidak benar/tidak lengkap</w:t>
            </w:r>
          </w:p>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Sumber: UU KUP Pasal 39</w:t>
            </w:r>
          </w:p>
        </w:tc>
        <w:tc>
          <w:tcPr>
            <w:tcW w:w="2450" w:type="dxa"/>
          </w:tcPr>
          <w:p w:rsidR="009066DE" w:rsidRDefault="009066DE" w:rsidP="00992E01">
            <w:pPr>
              <w:ind w:left="0"/>
              <w:rPr>
                <w:rFonts w:ascii="Times New Roman" w:hAnsi="Times New Roman" w:cs="Times New Roman"/>
                <w:sz w:val="24"/>
                <w:szCs w:val="24"/>
              </w:rPr>
            </w:pPr>
            <w:r>
              <w:rPr>
                <w:rFonts w:ascii="Times New Roman" w:hAnsi="Times New Roman" w:cs="Times New Roman"/>
                <w:sz w:val="24"/>
                <w:szCs w:val="24"/>
              </w:rPr>
              <w:lastRenderedPageBreak/>
              <w:t>1.Jika saya memperlihatkan  pencatatan dokumen yang dipalsukan, maka saya telah melakukan penggelapan pajak</w:t>
            </w:r>
          </w:p>
          <w:p w:rsidR="009066DE" w:rsidRDefault="009066DE" w:rsidP="00992E01">
            <w:pPr>
              <w:ind w:left="0"/>
              <w:rPr>
                <w:rFonts w:ascii="Times New Roman" w:hAnsi="Times New Roman" w:cs="Times New Roman"/>
                <w:sz w:val="24"/>
                <w:szCs w:val="24"/>
              </w:rPr>
            </w:pPr>
            <w:r>
              <w:rPr>
                <w:rFonts w:ascii="Times New Roman" w:hAnsi="Times New Roman" w:cs="Times New Roman"/>
                <w:sz w:val="24"/>
                <w:szCs w:val="24"/>
              </w:rPr>
              <w:lastRenderedPageBreak/>
              <w:t>2.Jika saya tidak menyetorkan pajak yang telah saya potong, maka saya telah melakukan penggelapan pajak.</w:t>
            </w:r>
          </w:p>
          <w:p w:rsidR="009066DE" w:rsidRDefault="009066DE" w:rsidP="00992E01">
            <w:pPr>
              <w:ind w:left="0"/>
              <w:rPr>
                <w:rFonts w:ascii="Times New Roman" w:hAnsi="Times New Roman" w:cs="Times New Roman"/>
                <w:sz w:val="24"/>
                <w:szCs w:val="24"/>
              </w:rPr>
            </w:pPr>
            <w:r>
              <w:rPr>
                <w:rFonts w:ascii="Times New Roman" w:hAnsi="Times New Roman" w:cs="Times New Roman"/>
                <w:sz w:val="24"/>
                <w:szCs w:val="24"/>
              </w:rPr>
              <w:t xml:space="preserve">3.Jika saya tidak membayar pajak sesuai dengan jumlah yang seharusnya dibayar, maka saya telah melakukan penggelapan pajak </w:t>
            </w:r>
          </w:p>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4.Jika saya tidak menyampaikan SPT dengan lengkap dengan lampirannya, benar, dan jelas saya telah melakukan penggelapan pajak</w:t>
            </w:r>
          </w:p>
          <w:p w:rsidR="009066DE" w:rsidRDefault="009066DE" w:rsidP="00992E01">
            <w:pPr>
              <w:ind w:left="0"/>
              <w:rPr>
                <w:rFonts w:ascii="Times New Roman" w:hAnsi="Times New Roman" w:cs="Times New Roman"/>
                <w:sz w:val="24"/>
                <w:szCs w:val="24"/>
              </w:rPr>
            </w:pPr>
            <w:r>
              <w:rPr>
                <w:rFonts w:ascii="Times New Roman" w:hAnsi="Times New Roman" w:cs="Times New Roman"/>
                <w:sz w:val="24"/>
                <w:szCs w:val="24"/>
              </w:rPr>
              <w:t xml:space="preserve">5.Jika saya tidak menyampaikan SPT yang merupakan kewajiban saya sebagai </w:t>
            </w:r>
            <w:r>
              <w:rPr>
                <w:rFonts w:ascii="Times New Roman" w:hAnsi="Times New Roman" w:cs="Times New Roman"/>
                <w:sz w:val="24"/>
                <w:szCs w:val="24"/>
              </w:rPr>
              <w:lastRenderedPageBreak/>
              <w:t>WP maka saya telah melakukan penggelapan pajak.</w:t>
            </w:r>
          </w:p>
          <w:p w:rsidR="009066DE" w:rsidRDefault="009066DE" w:rsidP="00992E01">
            <w:pPr>
              <w:pStyle w:val="ListParagraph"/>
              <w:ind w:left="0"/>
              <w:rPr>
                <w:rFonts w:ascii="Times New Roman" w:hAnsi="Times New Roman" w:cs="Times New Roman"/>
                <w:sz w:val="24"/>
                <w:szCs w:val="24"/>
              </w:rPr>
            </w:pPr>
            <w:r>
              <w:rPr>
                <w:rFonts w:ascii="Times New Roman" w:hAnsi="Times New Roman" w:cs="Times New Roman"/>
                <w:sz w:val="24"/>
                <w:szCs w:val="24"/>
              </w:rPr>
              <w:t>6.Jika saya melaporkan mengurangi atau menghilangkan beban pajak terutang secara ilegal, maka saya telah melakukan penggelapan pajak</w:t>
            </w:r>
          </w:p>
        </w:tc>
      </w:tr>
    </w:tbl>
    <w:p w:rsidR="009066DE" w:rsidRDefault="009066DE" w:rsidP="009066DE">
      <w:pPr>
        <w:ind w:left="0"/>
        <w:rPr>
          <w:rFonts w:ascii="Times New Roman" w:hAnsi="Times New Roman" w:cs="Times New Roman"/>
          <w:sz w:val="24"/>
          <w:szCs w:val="24"/>
          <w:lang w:val="en-ID"/>
        </w:rPr>
      </w:pPr>
    </w:p>
    <w:p w:rsidR="009066DE" w:rsidRDefault="009066DE" w:rsidP="009066DE">
      <w:pPr>
        <w:pStyle w:val="Heading2"/>
        <w:numPr>
          <w:ilvl w:val="0"/>
          <w:numId w:val="3"/>
        </w:numPr>
        <w:ind w:left="357" w:hanging="357"/>
        <w:rPr>
          <w:rFonts w:cs="Times New Roman"/>
          <w:szCs w:val="24"/>
          <w:lang w:val="en-ID"/>
        </w:rPr>
      </w:pPr>
      <w:bookmarkStart w:id="8" w:name="_Toc7426270"/>
      <w:r>
        <w:rPr>
          <w:rFonts w:cs="Times New Roman"/>
          <w:szCs w:val="24"/>
          <w:lang w:val="en-ID"/>
        </w:rPr>
        <w:t>Teknik Pengambilan Sampel</w:t>
      </w:r>
      <w:bookmarkEnd w:id="8"/>
    </w:p>
    <w:p w:rsidR="009066DE" w:rsidRDefault="009066DE" w:rsidP="009066DE">
      <w:pPr>
        <w:ind w:left="0" w:firstLine="357"/>
        <w:rPr>
          <w:rFonts w:ascii="Times New Roman" w:hAnsi="Times New Roman" w:cs="Times New Roman"/>
          <w:sz w:val="24"/>
          <w:szCs w:val="24"/>
          <w:lang w:val="en-ID"/>
        </w:rPr>
      </w:pPr>
      <w:r>
        <w:rPr>
          <w:rFonts w:ascii="Times New Roman" w:hAnsi="Times New Roman" w:cs="Times New Roman"/>
          <w:sz w:val="24"/>
          <w:szCs w:val="24"/>
          <w:lang w:val="en-ID"/>
        </w:rPr>
        <w:t>Dalam penelitian ini peneliti melakukan pengambilan sampel di ITC Cempaka Mas, Jakarta Pusat. Peneliti mengambil sebanyak 30 orang responden untuk uji kualitas data yaitu uji validitas, dan reliabilitas untuk pra – kuisioner, untuk menentukan pernyataan yang layak untuk digunakan pada kuisioner (Sugiyono,2017:91). Sedangkan untuk jumlah sampel yang diambil untuk proses kuisioner adalah sebanyak 100 responden, dengan tujuan agar sampel yang diambil  lebih banyak.</w:t>
      </w:r>
    </w:p>
    <w:p w:rsidR="009066DE" w:rsidRPr="00923FF9" w:rsidRDefault="009066DE" w:rsidP="009066DE">
      <w:pPr>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Pada penelitian ini, peneliti melakukan pengambilan sampel dengan teknik pengambilan sampel non-probabilitas, dimana sampel dan populasi tidak di generalisasi secara langsung. Dalam teknik pengambilan sampel non – probabilitas, peneliti memfokuskan pada metode pengambilan sampel non – probabilitas yang disebut </w:t>
      </w:r>
      <w:r w:rsidRPr="00923FF9">
        <w:rPr>
          <w:rFonts w:ascii="Times New Roman" w:hAnsi="Times New Roman" w:cs="Times New Roman"/>
          <w:i/>
          <w:sz w:val="24"/>
          <w:szCs w:val="24"/>
          <w:lang w:val="en-ID"/>
        </w:rPr>
        <w:t>Judgment Sampling M</w:t>
      </w:r>
      <w:r>
        <w:rPr>
          <w:rFonts w:ascii="Times New Roman" w:hAnsi="Times New Roman" w:cs="Times New Roman"/>
          <w:i/>
          <w:sz w:val="24"/>
          <w:szCs w:val="24"/>
          <w:lang w:val="en-ID"/>
        </w:rPr>
        <w:t xml:space="preserve">ethod, </w:t>
      </w:r>
      <w:r>
        <w:rPr>
          <w:rFonts w:ascii="Times New Roman" w:hAnsi="Times New Roman" w:cs="Times New Roman"/>
          <w:sz w:val="24"/>
          <w:szCs w:val="24"/>
          <w:lang w:val="en-ID"/>
        </w:rPr>
        <w:t xml:space="preserve">yaitu mengambil sampel dengan pertimbangan tertentu. Pertimbangan peneliti dalam mengambil sampel dari objek penelitian ini adalah, mudahnya mengambil sampel dari objek penelitian, </w:t>
      </w:r>
      <w:r>
        <w:rPr>
          <w:rFonts w:ascii="Times New Roman" w:hAnsi="Times New Roman" w:cs="Times New Roman"/>
          <w:sz w:val="24"/>
          <w:szCs w:val="24"/>
          <w:lang w:val="en-ID"/>
        </w:rPr>
        <w:lastRenderedPageBreak/>
        <w:t>karena lokasi yang mudah untuk dijangkau, sedangkan untuk jumlah sampel yang diambil 100 berdasarkan pertimbangan, bahwa peneliti memiliki keterbatasan waktu dalam penelitian ini.</w:t>
      </w:r>
    </w:p>
    <w:p w:rsidR="009066DE" w:rsidRDefault="009066DE" w:rsidP="009066DE">
      <w:pPr>
        <w:pStyle w:val="Heading2"/>
        <w:numPr>
          <w:ilvl w:val="0"/>
          <w:numId w:val="3"/>
        </w:numPr>
        <w:ind w:left="357" w:hanging="357"/>
        <w:rPr>
          <w:rFonts w:cs="Times New Roman"/>
          <w:szCs w:val="24"/>
          <w:lang w:val="en-ID"/>
        </w:rPr>
      </w:pPr>
      <w:bookmarkStart w:id="9" w:name="_Toc7426271"/>
      <w:r>
        <w:rPr>
          <w:rFonts w:cs="Times New Roman"/>
          <w:szCs w:val="24"/>
          <w:lang w:val="en-ID"/>
        </w:rPr>
        <w:t>Teknik Pengumpulan Data</w:t>
      </w:r>
      <w:bookmarkEnd w:id="9"/>
      <w:r>
        <w:rPr>
          <w:rFonts w:cs="Times New Roman"/>
          <w:szCs w:val="24"/>
          <w:lang w:val="en-ID"/>
        </w:rPr>
        <w:t xml:space="preserve"> </w:t>
      </w:r>
    </w:p>
    <w:p w:rsidR="009066DE" w:rsidRPr="00C3189F" w:rsidRDefault="009066DE" w:rsidP="009066DE">
      <w:pPr>
        <w:ind w:left="0"/>
        <w:rPr>
          <w:rFonts w:ascii="Times New Roman" w:hAnsi="Times New Roman" w:cs="Times New Roman"/>
          <w:sz w:val="24"/>
          <w:szCs w:val="24"/>
          <w:lang w:val="en-ID"/>
        </w:rPr>
      </w:pPr>
      <w:r>
        <w:rPr>
          <w:rFonts w:ascii="Times New Roman" w:hAnsi="Times New Roman" w:cs="Times New Roman"/>
          <w:sz w:val="24"/>
          <w:szCs w:val="24"/>
          <w:lang w:val="en-ID"/>
        </w:rPr>
        <w:t>Teknik pengumpulan data yang dilakukan peneliti dalam penelitian ini adalah dengan menggunakan metode studi komunikasi yang dilaksanakan dengan penyebaran kuisioner / angket. Studi komunikasi adalah penelitian yang memberikan pertanyaan kepada subjek penelitian, dan kemudian peneliti mengumpulkan respon daripada subjek penelitian (Cooper dan Schlinder, 2016 : 157 -161). Kuisioner adalah daftar pertanyaan tertulis yang telah dirumuskan sebelumnya dimana responden akan mencatat jawaban mereka. (Sekaran,2017:170)</w:t>
      </w:r>
    </w:p>
    <w:p w:rsidR="009066DE" w:rsidRDefault="009066DE" w:rsidP="009066DE">
      <w:pPr>
        <w:pStyle w:val="Heading2"/>
        <w:numPr>
          <w:ilvl w:val="0"/>
          <w:numId w:val="3"/>
        </w:numPr>
        <w:ind w:left="357" w:hanging="357"/>
        <w:rPr>
          <w:rFonts w:cs="Times New Roman"/>
          <w:szCs w:val="24"/>
          <w:lang w:val="en-ID"/>
        </w:rPr>
      </w:pPr>
      <w:bookmarkStart w:id="10" w:name="_Toc7426272"/>
      <w:r>
        <w:rPr>
          <w:rFonts w:cs="Times New Roman"/>
          <w:szCs w:val="24"/>
          <w:lang w:val="en-ID"/>
        </w:rPr>
        <w:t>Teknik Analisis Data</w:t>
      </w:r>
      <w:bookmarkEnd w:id="10"/>
    </w:p>
    <w:p w:rsidR="009066DE" w:rsidRDefault="009066DE" w:rsidP="009066DE">
      <w:pPr>
        <w:pStyle w:val="Heading3"/>
        <w:numPr>
          <w:ilvl w:val="0"/>
          <w:numId w:val="6"/>
        </w:numPr>
        <w:ind w:left="714" w:hanging="357"/>
        <w:rPr>
          <w:rFonts w:cs="Times New Roman"/>
          <w:szCs w:val="24"/>
          <w:lang w:val="en-ID"/>
        </w:rPr>
      </w:pPr>
      <w:bookmarkStart w:id="11" w:name="_Toc7426273"/>
      <w:r>
        <w:rPr>
          <w:rFonts w:cs="Times New Roman"/>
          <w:szCs w:val="24"/>
          <w:lang w:val="en-ID"/>
        </w:rPr>
        <w:t>Uji Kualitas Data</w:t>
      </w:r>
      <w:bookmarkEnd w:id="11"/>
    </w:p>
    <w:p w:rsidR="009066DE" w:rsidRDefault="009066DE" w:rsidP="009066DE">
      <w:pPr>
        <w:ind w:left="426" w:firstLine="28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Sebelum menjelaskan mengenai cara yang digunakan dalam menguji kualitas data, akan dijelaskan dahulu mengenai skala yang digunakan dalam penelitian ini. </w:t>
      </w:r>
      <w:r>
        <w:rPr>
          <w:rFonts w:ascii="Times New Roman" w:hAnsi="Times New Roman" w:cs="Times New Roman"/>
          <w:i/>
          <w:color w:val="000000" w:themeColor="text1"/>
          <w:sz w:val="24"/>
          <w:szCs w:val="24"/>
        </w:rPr>
        <w:t xml:space="preserve">Skala Likert </w:t>
      </w:r>
      <w:r>
        <w:rPr>
          <w:rFonts w:ascii="Times New Roman" w:hAnsi="Times New Roman" w:cs="Times New Roman"/>
          <w:color w:val="000000" w:themeColor="text1"/>
          <w:sz w:val="24"/>
          <w:szCs w:val="24"/>
        </w:rPr>
        <w:t>merupakan skala yang digunakan dalam penelitian ini.</w:t>
      </w:r>
      <w:r>
        <w:rPr>
          <w:rFonts w:ascii="Times New Roman" w:hAnsi="Times New Roman" w:cs="Times New Roman"/>
          <w:i/>
          <w:color w:val="000000" w:themeColor="text1"/>
          <w:sz w:val="24"/>
          <w:szCs w:val="24"/>
        </w:rPr>
        <w:t xml:space="preserve"> Skala Likert </w:t>
      </w:r>
      <w:r>
        <w:rPr>
          <w:rFonts w:ascii="Times New Roman" w:hAnsi="Times New Roman" w:cs="Times New Roman"/>
          <w:color w:val="000000" w:themeColor="text1"/>
          <w:sz w:val="24"/>
          <w:szCs w:val="24"/>
        </w:rPr>
        <w:t>adalah skala yang berisi lima tingkat preferensi jawaban, yang terdiri dari (Ghozali,2016:47):</w:t>
      </w:r>
    </w:p>
    <w:p w:rsidR="009066DE" w:rsidRDefault="009066DE" w:rsidP="009066DE">
      <w:pPr>
        <w:pStyle w:val="ListParagraph"/>
        <w:ind w:left="18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 Sangat Tidak Setuju</w:t>
      </w:r>
    </w:p>
    <w:p w:rsidR="009066DE" w:rsidRDefault="009066DE" w:rsidP="009066DE">
      <w:pPr>
        <w:pStyle w:val="ListParagraph"/>
        <w:ind w:left="18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 Tidak Setuju</w:t>
      </w:r>
    </w:p>
    <w:p w:rsidR="009066DE" w:rsidRDefault="009066DE" w:rsidP="009066DE">
      <w:pPr>
        <w:pStyle w:val="ListParagraph"/>
        <w:ind w:left="18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 Netral</w:t>
      </w:r>
    </w:p>
    <w:p w:rsidR="009066DE" w:rsidRDefault="009066DE" w:rsidP="009066DE">
      <w:pPr>
        <w:pStyle w:val="ListParagraph"/>
        <w:ind w:left="18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 Setuju</w:t>
      </w:r>
    </w:p>
    <w:p w:rsidR="009066DE" w:rsidRDefault="009066DE" w:rsidP="009066DE">
      <w:pPr>
        <w:pStyle w:val="ListParagraph"/>
        <w:ind w:left="18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 Sangat Setuju</w:t>
      </w:r>
    </w:p>
    <w:p w:rsidR="009066DE" w:rsidRDefault="009066DE" w:rsidP="009066DE">
      <w:pPr>
        <w:pStyle w:val="ListParagraph"/>
        <w:ind w:left="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melakukan uji kualitas data, maka peneliti menggunakan uji validitas dan reliabilitas</w:t>
      </w:r>
    </w:p>
    <w:p w:rsidR="009066DE" w:rsidRDefault="009066DE" w:rsidP="009066DE">
      <w:pPr>
        <w:pStyle w:val="ListParagraph"/>
        <w:numPr>
          <w:ilvl w:val="4"/>
          <w:numId w:val="10"/>
        </w:numPr>
        <w:ind w:left="99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Uji Validitas</w:t>
      </w:r>
    </w:p>
    <w:p w:rsidR="009066DE" w:rsidRDefault="009066DE" w:rsidP="009066DE">
      <w:pPr>
        <w:pStyle w:val="ListParagraph"/>
        <w:ind w:left="993" w:firstLine="14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Uji Validitas adalah uji yang digunakan untuk mengukur sah atau valid tidaknya suatu kuisioner. Suatu kuisioner dikatakan valid apabila pertanyaan pada kuisioner dapat digunakan untuk menjelaskan hal yang akan diukur melalui kuisioner tersebut. Uji Validitas ingin mengukur apakah pertanyaan dalam kuisioner yang sudah kita buat benar-benar dapat mengukur apa yang hendak kita ukur (Ghozali,2013:52). Adapun uji validitas yang dilakukan dalam penelitian ini adalah denga cara melakukan korelasi antar skor butir setiap perrtanyaan dengan total skor konstruk atau variabel.</w:t>
      </w:r>
    </w:p>
    <w:p w:rsidR="009066DE" w:rsidRDefault="009066DE" w:rsidP="009066DE">
      <w:pPr>
        <w:ind w:left="99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Uji signifikasi dilakukan dengan membandingkan nilai r hitung dengan r tabel untuk </w:t>
      </w:r>
      <w:r>
        <w:rPr>
          <w:rFonts w:ascii="Times New Roman" w:hAnsi="Times New Roman" w:cs="Times New Roman"/>
          <w:i/>
          <w:color w:val="000000" w:themeColor="text1"/>
          <w:sz w:val="24"/>
          <w:szCs w:val="24"/>
        </w:rPr>
        <w:t>degree of freedom</w:t>
      </w:r>
      <w:r>
        <w:rPr>
          <w:rFonts w:ascii="Times New Roman" w:hAnsi="Times New Roman" w:cs="Times New Roman"/>
          <w:color w:val="000000" w:themeColor="text1"/>
          <w:sz w:val="24"/>
          <w:szCs w:val="24"/>
        </w:rPr>
        <w:t xml:space="preserve"> (df) = n -2, dalam hal ini n yang dimaksud adalah jumlah sampel dengan nilai </w:t>
      </w:r>
      <w:r>
        <w:rPr>
          <w:rFonts w:ascii="Times New Roman" w:hAnsi="Times New Roman" w:cs="Times New Roman"/>
          <w:i/>
          <w:color w:val="000000" w:themeColor="text1"/>
          <w:sz w:val="24"/>
          <w:szCs w:val="24"/>
        </w:rPr>
        <w:t xml:space="preserve">alpha 5% </w:t>
      </w:r>
      <w:r>
        <w:rPr>
          <w:rFonts w:ascii="Times New Roman" w:hAnsi="Times New Roman" w:cs="Times New Roman"/>
          <w:color w:val="000000" w:themeColor="text1"/>
          <w:sz w:val="24"/>
          <w:szCs w:val="24"/>
        </w:rPr>
        <w:t xml:space="preserve">. Setelah itu, kita akan melihat output </w:t>
      </w:r>
      <w:r>
        <w:rPr>
          <w:rFonts w:ascii="Times New Roman" w:hAnsi="Times New Roman" w:cs="Times New Roman"/>
          <w:i/>
          <w:color w:val="000000" w:themeColor="text1"/>
          <w:sz w:val="24"/>
          <w:szCs w:val="24"/>
        </w:rPr>
        <w:t xml:space="preserve">Cronbach Alpha (α) </w:t>
      </w:r>
      <w:r>
        <w:rPr>
          <w:rFonts w:ascii="Times New Roman" w:hAnsi="Times New Roman" w:cs="Times New Roman"/>
          <w:color w:val="000000" w:themeColor="text1"/>
          <w:sz w:val="24"/>
          <w:szCs w:val="24"/>
        </w:rPr>
        <w:t xml:space="preserve">pada kolom </w:t>
      </w:r>
      <w:r>
        <w:rPr>
          <w:rFonts w:ascii="Times New Roman" w:hAnsi="Times New Roman" w:cs="Times New Roman"/>
          <w:i/>
          <w:color w:val="000000" w:themeColor="text1"/>
          <w:sz w:val="24"/>
          <w:szCs w:val="24"/>
        </w:rPr>
        <w:t>Correlated Item-Total</w:t>
      </w:r>
      <w:r>
        <w:rPr>
          <w:rFonts w:ascii="Times New Roman" w:hAnsi="Times New Roman" w:cs="Times New Roman"/>
          <w:color w:val="000000" w:themeColor="text1"/>
          <w:sz w:val="24"/>
          <w:szCs w:val="24"/>
        </w:rPr>
        <w:t xml:space="preserve"> (r hitung) dengan nlai r yang terdapat dalam tabel. Apabila r hitung lebih besar dari nilai r tabel dan memiliki nilai positif, maka dapat disimpulkan bahwa butir pertanyaan adalah valid.</w:t>
      </w:r>
    </w:p>
    <w:p w:rsidR="009066DE" w:rsidRDefault="009066DE" w:rsidP="009066DE">
      <w:pPr>
        <w:pStyle w:val="ListParagraph"/>
        <w:numPr>
          <w:ilvl w:val="4"/>
          <w:numId w:val="10"/>
        </w:numPr>
        <w:ind w:left="99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Uji Reliabilitas</w:t>
      </w:r>
    </w:p>
    <w:p w:rsidR="009066DE" w:rsidRDefault="009066DE" w:rsidP="009066DE">
      <w:pPr>
        <w:pStyle w:val="ListParagraph"/>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Reliabilitas adalah suatu pengukuran yang menunjukan sejauh mana pengukuran tersebut tanpa bias (tanpa kesalahan) dank arena itu menjamin konsistensi pengukuran di sepanjang waktu serta di berbagai poin pada instrument tersebut (Sekaran,2017:39) Selain itu, jawaban dari pertanyaan pun tidak boleh acak. Pengukuran reliabilitas dalam penelitian ini menggunakan cara </w:t>
      </w:r>
      <w:r>
        <w:rPr>
          <w:rFonts w:ascii="Times New Roman" w:hAnsi="Times New Roman" w:cs="Times New Roman"/>
          <w:i/>
          <w:color w:val="000000" w:themeColor="text1"/>
          <w:sz w:val="24"/>
          <w:szCs w:val="24"/>
        </w:rPr>
        <w:t xml:space="preserve">One </w:t>
      </w:r>
      <w:r>
        <w:rPr>
          <w:rFonts w:ascii="Times New Roman" w:hAnsi="Times New Roman" w:cs="Times New Roman"/>
          <w:color w:val="000000" w:themeColor="text1"/>
          <w:sz w:val="24"/>
          <w:szCs w:val="24"/>
        </w:rPr>
        <w:t>Shot atau pengukuran sekali saja, dan SPSS memberikan fasilitas untuk mengukur reliabilitas dengan uji statistik</w:t>
      </w:r>
      <w:r>
        <w:rPr>
          <w:rFonts w:ascii="Times New Roman" w:hAnsi="Times New Roman" w:cs="Times New Roman"/>
          <w:i/>
          <w:color w:val="000000" w:themeColor="text1"/>
          <w:sz w:val="24"/>
          <w:szCs w:val="24"/>
        </w:rPr>
        <w:t xml:space="preserve"> Cronbach Alpha (α).</w:t>
      </w:r>
      <w:r>
        <w:rPr>
          <w:rFonts w:ascii="Times New Roman" w:hAnsi="Times New Roman" w:cs="Times New Roman"/>
          <w:color w:val="000000" w:themeColor="text1"/>
          <w:sz w:val="24"/>
          <w:szCs w:val="24"/>
        </w:rPr>
        <w:t xml:space="preserve">Suatu konstruk atau variabel dikatakan reliable jika memberikan nilai </w:t>
      </w:r>
      <w:r>
        <w:rPr>
          <w:rFonts w:ascii="Times New Roman" w:hAnsi="Times New Roman" w:cs="Times New Roman"/>
          <w:i/>
          <w:color w:val="000000" w:themeColor="text1"/>
          <w:sz w:val="24"/>
          <w:szCs w:val="24"/>
        </w:rPr>
        <w:t xml:space="preserve"> Cronbach Alpha (α) &gt; 0,70.</w:t>
      </w:r>
      <w:r>
        <w:rPr>
          <w:rFonts w:ascii="Times New Roman" w:hAnsi="Times New Roman" w:cs="Times New Roman"/>
          <w:color w:val="000000" w:themeColor="text1"/>
          <w:sz w:val="24"/>
          <w:szCs w:val="24"/>
        </w:rPr>
        <w:t xml:space="preserve"> (Ghozali,2013:47)</w:t>
      </w:r>
    </w:p>
    <w:p w:rsidR="009066DE" w:rsidRDefault="009066DE" w:rsidP="009066DE">
      <w:pPr>
        <w:pStyle w:val="Heading3"/>
        <w:numPr>
          <w:ilvl w:val="0"/>
          <w:numId w:val="6"/>
        </w:numPr>
        <w:ind w:left="714" w:hanging="357"/>
        <w:rPr>
          <w:rFonts w:cs="Times New Roman"/>
          <w:szCs w:val="24"/>
          <w:lang w:val="en-ID"/>
        </w:rPr>
      </w:pPr>
      <w:bookmarkStart w:id="12" w:name="_Toc7426274"/>
      <w:r>
        <w:rPr>
          <w:rFonts w:cs="Times New Roman"/>
          <w:szCs w:val="24"/>
          <w:lang w:val="en-ID"/>
        </w:rPr>
        <w:lastRenderedPageBreak/>
        <w:t>Analisis Deskriptif</w:t>
      </w:r>
      <w:bookmarkEnd w:id="12"/>
    </w:p>
    <w:p w:rsidR="009066DE" w:rsidRDefault="009066DE" w:rsidP="009066DE">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Analisis deskriptif berisi gambaran mengenai suatu data yang dilihat dari nilai rata-rata, standar deviasi, varian, nilai maksimum maupun maksimum, </w:t>
      </w:r>
      <w:r>
        <w:rPr>
          <w:rFonts w:ascii="Times New Roman" w:hAnsi="Times New Roman" w:cs="Times New Roman"/>
          <w:i/>
          <w:color w:val="000000" w:themeColor="text1"/>
          <w:sz w:val="24"/>
          <w:szCs w:val="24"/>
        </w:rPr>
        <w:t xml:space="preserve">sum, range. </w:t>
      </w:r>
      <w:r>
        <w:rPr>
          <w:rFonts w:ascii="Times New Roman" w:hAnsi="Times New Roman" w:cs="Times New Roman"/>
          <w:color w:val="000000" w:themeColor="text1"/>
          <w:sz w:val="24"/>
          <w:szCs w:val="24"/>
        </w:rPr>
        <w:t>Ghozali,2016:19)</w:t>
      </w:r>
    </w:p>
    <w:p w:rsidR="009066DE" w:rsidRDefault="009066DE" w:rsidP="009066DE">
      <w:pPr>
        <w:pStyle w:val="Heading3"/>
        <w:numPr>
          <w:ilvl w:val="0"/>
          <w:numId w:val="6"/>
        </w:numPr>
        <w:ind w:left="714" w:hanging="357"/>
        <w:rPr>
          <w:rFonts w:cs="Times New Roman"/>
          <w:szCs w:val="24"/>
          <w:lang w:val="en-ID"/>
        </w:rPr>
      </w:pPr>
      <w:bookmarkStart w:id="13" w:name="_Toc7426275"/>
      <w:r>
        <w:rPr>
          <w:rFonts w:cs="Times New Roman"/>
          <w:szCs w:val="24"/>
          <w:lang w:val="en-ID"/>
        </w:rPr>
        <w:t>Uji Asumsi Klasik</w:t>
      </w:r>
      <w:bookmarkEnd w:id="13"/>
    </w:p>
    <w:p w:rsidR="009066DE" w:rsidRDefault="009066DE" w:rsidP="009066DE">
      <w:pPr>
        <w:pStyle w:val="ListParagraph"/>
        <w:numPr>
          <w:ilvl w:val="0"/>
          <w:numId w:val="7"/>
        </w:numPr>
        <w:spacing w:after="160"/>
        <w:ind w:left="851"/>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Uji Multikolonieritas</w:t>
      </w:r>
    </w:p>
    <w:p w:rsidR="009066DE" w:rsidRDefault="009066DE" w:rsidP="009066DE">
      <w:pPr>
        <w:pStyle w:val="ListParagraph"/>
        <w:ind w:left="1134"/>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Uji ini digunakan untuk menguji apakah model regresi ditemukan adanya korelasi antara variabel bebas. Model regresi yang baik adalah model regresi yang di dalamnya tidak ada korelasi di antara variabel bebas (Ghozali,2016:103). Untuk mendeteksi ada atau tidaknya suatu multikoloniertas di dalam model regresi dapat dilakukan dengan melihat nilai</w:t>
      </w:r>
      <w:r>
        <w:rPr>
          <w:rFonts w:ascii="Times New Roman" w:hAnsi="Times New Roman" w:cs="Times New Roman"/>
          <w:i/>
          <w:color w:val="000000" w:themeColor="text1"/>
          <w:sz w:val="24"/>
          <w:szCs w:val="24"/>
        </w:rPr>
        <w:t xml:space="preserve"> Tolerance </w:t>
      </w:r>
      <w:r>
        <w:rPr>
          <w:rFonts w:ascii="Times New Roman" w:hAnsi="Times New Roman" w:cs="Times New Roman"/>
          <w:color w:val="000000" w:themeColor="text1"/>
          <w:sz w:val="24"/>
          <w:szCs w:val="24"/>
        </w:rPr>
        <w:t xml:space="preserve">dan lawannya </w:t>
      </w:r>
      <w:r>
        <w:rPr>
          <w:rFonts w:ascii="Times New Roman" w:hAnsi="Times New Roman" w:cs="Times New Roman"/>
          <w:i/>
          <w:color w:val="000000" w:themeColor="text1"/>
          <w:sz w:val="24"/>
          <w:szCs w:val="24"/>
        </w:rPr>
        <w:t>Variance Inflation Factor (VIF).</w:t>
      </w:r>
    </w:p>
    <w:p w:rsidR="009066DE" w:rsidRDefault="009066DE" w:rsidP="009066DE">
      <w:pPr>
        <w:pStyle w:val="ListParagraph"/>
        <w:numPr>
          <w:ilvl w:val="0"/>
          <w:numId w:val="11"/>
        </w:numPr>
        <w:spacing w:after="160"/>
        <w:ind w:left="170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Jika nilai </w:t>
      </w:r>
      <w:r>
        <w:rPr>
          <w:rFonts w:ascii="Times New Roman" w:hAnsi="Times New Roman" w:cs="Times New Roman"/>
          <w:i/>
          <w:color w:val="000000" w:themeColor="text1"/>
          <w:sz w:val="24"/>
          <w:szCs w:val="24"/>
        </w:rPr>
        <w:t>Tolerance ≤ 0,10 dan VIF ≥ 10,</w:t>
      </w:r>
      <w:r>
        <w:rPr>
          <w:rFonts w:ascii="Times New Roman" w:hAnsi="Times New Roman" w:cs="Times New Roman"/>
          <w:color w:val="000000" w:themeColor="text1"/>
          <w:sz w:val="24"/>
          <w:szCs w:val="24"/>
        </w:rPr>
        <w:t xml:space="preserve"> maka menunjukan adanya multikolonieritas</w:t>
      </w:r>
      <w:r>
        <w:rPr>
          <w:rFonts w:ascii="Times New Roman" w:hAnsi="Times New Roman" w:cs="Times New Roman"/>
          <w:i/>
          <w:color w:val="000000" w:themeColor="text1"/>
          <w:sz w:val="24"/>
          <w:szCs w:val="24"/>
        </w:rPr>
        <w:t>.</w:t>
      </w:r>
    </w:p>
    <w:p w:rsidR="009066DE" w:rsidRDefault="009066DE" w:rsidP="009066DE">
      <w:pPr>
        <w:pStyle w:val="ListParagraph"/>
        <w:numPr>
          <w:ilvl w:val="0"/>
          <w:numId w:val="11"/>
        </w:numPr>
        <w:spacing w:after="160"/>
        <w:ind w:left="170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Jika nilai </w:t>
      </w:r>
      <w:r>
        <w:rPr>
          <w:rFonts w:ascii="Times New Roman" w:hAnsi="Times New Roman" w:cs="Times New Roman"/>
          <w:i/>
          <w:color w:val="000000" w:themeColor="text1"/>
          <w:sz w:val="24"/>
          <w:szCs w:val="24"/>
        </w:rPr>
        <w:t>Tolerance</w:t>
      </w:r>
      <w:r>
        <w:rPr>
          <w:rFonts w:ascii="Times New Roman" w:hAnsi="Times New Roman" w:cs="Times New Roman"/>
          <w:color w:val="000000" w:themeColor="text1"/>
          <w:sz w:val="24"/>
          <w:szCs w:val="24"/>
        </w:rPr>
        <w:t xml:space="preserve"> ≥ 0,10 dan nilai VIF ≤ 10, maka tidak terjadi multikolonieritas.</w:t>
      </w:r>
    </w:p>
    <w:p w:rsidR="009066DE" w:rsidRDefault="009066DE" w:rsidP="009066DE">
      <w:pPr>
        <w:pStyle w:val="ListParagraph"/>
        <w:numPr>
          <w:ilvl w:val="0"/>
          <w:numId w:val="7"/>
        </w:numPr>
        <w:ind w:left="1134" w:hanging="425"/>
        <w:rPr>
          <w:rFonts w:ascii="Times New Roman" w:hAnsi="Times New Roman" w:cs="Times New Roman"/>
          <w:b/>
          <w:sz w:val="24"/>
          <w:szCs w:val="24"/>
          <w:lang w:val="en-ID"/>
        </w:rPr>
      </w:pPr>
      <w:r>
        <w:rPr>
          <w:rFonts w:ascii="Times New Roman" w:hAnsi="Times New Roman" w:cs="Times New Roman"/>
          <w:b/>
          <w:sz w:val="24"/>
          <w:szCs w:val="24"/>
          <w:lang w:val="en-ID"/>
        </w:rPr>
        <w:t>Uji Normalitas</w:t>
      </w:r>
    </w:p>
    <w:p w:rsidR="009066DE" w:rsidRDefault="009066DE" w:rsidP="009066DE">
      <w:pPr>
        <w:pStyle w:val="ListParagraph"/>
        <w:ind w:left="127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Digunakan untuk menguji apakah residual berdistribusi normal atau tidak, dengan menggunakan suatu uji </w:t>
      </w:r>
      <w:r>
        <w:rPr>
          <w:rFonts w:ascii="Times New Roman" w:hAnsi="Times New Roman" w:cs="Times New Roman"/>
          <w:i/>
          <w:color w:val="000000" w:themeColor="text1"/>
          <w:sz w:val="24"/>
          <w:szCs w:val="24"/>
        </w:rPr>
        <w:t>Kolmogorov Smirnov</w:t>
      </w:r>
      <w:r>
        <w:rPr>
          <w:rFonts w:ascii="Times New Roman" w:hAnsi="Times New Roman" w:cs="Times New Roman"/>
          <w:color w:val="000000" w:themeColor="text1"/>
          <w:sz w:val="24"/>
          <w:szCs w:val="24"/>
        </w:rPr>
        <w:t xml:space="preserve"> (Ghozali, 2016:158). Yang harus dilakukan adalah melihat nilai </w:t>
      </w:r>
      <w:r>
        <w:rPr>
          <w:rFonts w:ascii="Times New Roman" w:hAnsi="Times New Roman" w:cs="Times New Roman"/>
          <w:i/>
          <w:color w:val="000000" w:themeColor="text1"/>
          <w:sz w:val="24"/>
          <w:szCs w:val="24"/>
        </w:rPr>
        <w:t>Asymp Sig ( 2 tailed ).</w:t>
      </w:r>
      <w:r>
        <w:rPr>
          <w:rFonts w:ascii="Times New Roman" w:hAnsi="Times New Roman" w:cs="Times New Roman"/>
          <w:color w:val="000000" w:themeColor="text1"/>
          <w:sz w:val="24"/>
          <w:szCs w:val="24"/>
        </w:rPr>
        <w:t xml:space="preserve"> Yang terdapat pada tabel output</w:t>
      </w:r>
      <w:r>
        <w:rPr>
          <w:rFonts w:ascii="Times New Roman" w:hAnsi="Times New Roman" w:cs="Times New Roman"/>
          <w:i/>
          <w:color w:val="000000" w:themeColor="text1"/>
          <w:sz w:val="24"/>
          <w:szCs w:val="24"/>
        </w:rPr>
        <w:t xml:space="preserve"> One Sample Kolmogorov Smirnvo Test, lalu </w:t>
      </w:r>
      <w:r>
        <w:rPr>
          <w:rFonts w:ascii="Times New Roman" w:hAnsi="Times New Roman" w:cs="Times New Roman"/>
          <w:color w:val="000000" w:themeColor="text1"/>
          <w:sz w:val="24"/>
          <w:szCs w:val="24"/>
        </w:rPr>
        <w:t>membandingkannya dengan tingkat kesalahan</w:t>
      </w:r>
      <w:r>
        <w:rPr>
          <w:rFonts w:ascii="Times New Roman" w:hAnsi="Times New Roman" w:cs="Times New Roman"/>
          <w:i/>
          <w:color w:val="000000" w:themeColor="text1"/>
          <w:sz w:val="24"/>
          <w:szCs w:val="24"/>
        </w:rPr>
        <w:t xml:space="preserve"> (α = 5%)</w:t>
      </w:r>
      <w:r>
        <w:rPr>
          <w:rFonts w:ascii="Times New Roman" w:hAnsi="Times New Roman" w:cs="Times New Roman"/>
          <w:color w:val="000000" w:themeColor="text1"/>
          <w:sz w:val="24"/>
          <w:szCs w:val="24"/>
        </w:rPr>
        <w:t xml:space="preserve"> (Ghozali,2016:31)</w:t>
      </w:r>
    </w:p>
    <w:p w:rsidR="009066DE" w:rsidRDefault="009066DE" w:rsidP="009066DE">
      <w:pPr>
        <w:pStyle w:val="ListParagraph"/>
        <w:numPr>
          <w:ilvl w:val="0"/>
          <w:numId w:val="12"/>
        </w:numPr>
        <w:spacing w:after="160"/>
        <w:ind w:left="1276" w:firstLine="524"/>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Asymp Sig ( 2 tailed ) &gt; α</w:t>
      </w:r>
      <w:r>
        <w:rPr>
          <w:rFonts w:ascii="Times New Roman" w:hAnsi="Times New Roman" w:cs="Times New Roman"/>
          <w:color w:val="000000" w:themeColor="text1"/>
          <w:sz w:val="24"/>
          <w:szCs w:val="24"/>
        </w:rPr>
        <w:t xml:space="preserve"> maka data terdistribusi secara normal.</w:t>
      </w:r>
    </w:p>
    <w:p w:rsidR="009066DE" w:rsidRDefault="009066DE" w:rsidP="009066DE">
      <w:pPr>
        <w:pStyle w:val="ListParagraph"/>
        <w:numPr>
          <w:ilvl w:val="0"/>
          <w:numId w:val="12"/>
        </w:numPr>
        <w:spacing w:after="160"/>
        <w:ind w:left="1276" w:firstLine="524"/>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Asymp Sig ( 2 tailed )&lt; α</w:t>
      </w:r>
      <w:r>
        <w:rPr>
          <w:rFonts w:ascii="Times New Roman" w:hAnsi="Times New Roman" w:cs="Times New Roman"/>
          <w:color w:val="000000" w:themeColor="text1"/>
          <w:sz w:val="24"/>
          <w:szCs w:val="24"/>
        </w:rPr>
        <w:t xml:space="preserve"> maka data data tidak terdistribusi normal.</w:t>
      </w:r>
    </w:p>
    <w:p w:rsidR="009066DE" w:rsidRDefault="009066DE" w:rsidP="009066DE">
      <w:pPr>
        <w:pStyle w:val="ListParagraph"/>
        <w:numPr>
          <w:ilvl w:val="0"/>
          <w:numId w:val="7"/>
        </w:numPr>
        <w:tabs>
          <w:tab w:val="left" w:pos="709"/>
          <w:tab w:val="left" w:pos="1418"/>
        </w:tabs>
        <w:spacing w:after="160"/>
        <w:ind w:left="709" w:firstLine="142"/>
        <w:rPr>
          <w:rFonts w:ascii="Times New Roman" w:eastAsia="Times New Roman" w:hAnsi="Times New Roman" w:cs="Times New Roman"/>
          <w:b/>
          <w:sz w:val="24"/>
          <w:szCs w:val="24"/>
          <w:lang w:eastAsia="en-ID"/>
        </w:rPr>
      </w:pPr>
      <w:r>
        <w:rPr>
          <w:rFonts w:ascii="Times New Roman" w:eastAsia="Times New Roman" w:hAnsi="Times New Roman" w:cs="Times New Roman"/>
          <w:b/>
          <w:sz w:val="24"/>
          <w:szCs w:val="24"/>
          <w:lang w:eastAsia="en-ID"/>
        </w:rPr>
        <w:t>Uji Heteroskedastisitas</w:t>
      </w:r>
    </w:p>
    <w:p w:rsidR="009066DE" w:rsidRDefault="009066DE" w:rsidP="009066DE">
      <w:pPr>
        <w:pStyle w:val="ListParagraph"/>
        <w:tabs>
          <w:tab w:val="left" w:pos="709"/>
          <w:tab w:val="left" w:pos="1418"/>
        </w:tabs>
        <w:ind w:left="1440"/>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lastRenderedPageBreak/>
        <w:t xml:space="preserve">Uji heteroskedastisitas bertujuan menguji apakah dalam model regresi terjadi ketidaksamaan </w:t>
      </w:r>
      <w:r>
        <w:rPr>
          <w:rFonts w:ascii="Times New Roman" w:eastAsia="Times New Roman" w:hAnsi="Times New Roman" w:cs="Times New Roman"/>
          <w:i/>
          <w:sz w:val="24"/>
          <w:szCs w:val="24"/>
          <w:lang w:eastAsia="en-ID"/>
        </w:rPr>
        <w:t xml:space="preserve">variance </w:t>
      </w:r>
      <w:r>
        <w:rPr>
          <w:rFonts w:ascii="Times New Roman" w:eastAsia="Times New Roman" w:hAnsi="Times New Roman" w:cs="Times New Roman"/>
          <w:sz w:val="24"/>
          <w:szCs w:val="24"/>
          <w:lang w:eastAsia="en-ID"/>
        </w:rPr>
        <w:t xml:space="preserve">dari residual satu pengamatan ke pengamatan yang lain. Dalam uji ini dapat dilakukan dengan melihat grafik plot antara nilai prediksi variabel terikat, yaitu antara SRESID dengan ZPRED dimana sumbu y adalah yang telah diprediksi, dan sumbu x adalah residual (y prediksi = y sesungguhnya) yang telah di- </w:t>
      </w:r>
      <w:r>
        <w:rPr>
          <w:rFonts w:ascii="Times New Roman" w:eastAsia="Times New Roman" w:hAnsi="Times New Roman" w:cs="Times New Roman"/>
          <w:i/>
          <w:sz w:val="24"/>
          <w:szCs w:val="24"/>
          <w:lang w:eastAsia="en-ID"/>
        </w:rPr>
        <w:t>studentized</w:t>
      </w:r>
      <w:r>
        <w:rPr>
          <w:rFonts w:ascii="Times New Roman" w:eastAsia="Times New Roman" w:hAnsi="Times New Roman" w:cs="Times New Roman"/>
          <w:sz w:val="24"/>
          <w:szCs w:val="24"/>
          <w:lang w:eastAsia="en-ID"/>
        </w:rPr>
        <w:t>. Dasar analisis yang digunakan adalah (Ghozali 2016: 134):</w:t>
      </w:r>
    </w:p>
    <w:p w:rsidR="009066DE" w:rsidRDefault="009066DE" w:rsidP="009066DE">
      <w:pPr>
        <w:pStyle w:val="ListParagraph"/>
        <w:numPr>
          <w:ilvl w:val="0"/>
          <w:numId w:val="13"/>
        </w:numPr>
        <w:tabs>
          <w:tab w:val="left" w:pos="709"/>
          <w:tab w:val="left" w:pos="1418"/>
        </w:tabs>
        <w:spacing w:after="160"/>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Jika terdapat pola tertentu, seperti titik-titik yang ada akan membentuk pola tertentu yang teratur (bergelombang, melebar kemudian menyempit), maka mengindikasikan telah terjadi heterokedastisitas.</w:t>
      </w:r>
    </w:p>
    <w:p w:rsidR="009066DE" w:rsidRPr="00C3189F" w:rsidRDefault="009066DE" w:rsidP="009066DE">
      <w:pPr>
        <w:pStyle w:val="ListParagraph"/>
        <w:numPr>
          <w:ilvl w:val="0"/>
          <w:numId w:val="13"/>
        </w:numPr>
        <w:tabs>
          <w:tab w:val="left" w:pos="709"/>
          <w:tab w:val="left" w:pos="1418"/>
        </w:tabs>
        <w:spacing w:after="160"/>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Jika tidak ada pola yang jelas, serta titik-titik menyebar diatas dan dibawah angka 0 pada sumbu y, maka tidak terjadi heteroskedastisitas</w:t>
      </w:r>
    </w:p>
    <w:p w:rsidR="009066DE" w:rsidRDefault="009066DE" w:rsidP="009066DE">
      <w:pPr>
        <w:pStyle w:val="ListParagraph"/>
        <w:numPr>
          <w:ilvl w:val="0"/>
          <w:numId w:val="7"/>
        </w:numPr>
        <w:ind w:left="1134" w:hanging="425"/>
        <w:rPr>
          <w:rFonts w:ascii="Times New Roman" w:hAnsi="Times New Roman" w:cs="Times New Roman"/>
          <w:b/>
          <w:sz w:val="24"/>
          <w:szCs w:val="24"/>
          <w:lang w:val="en-ID"/>
        </w:rPr>
      </w:pPr>
      <w:r>
        <w:rPr>
          <w:rFonts w:ascii="Times New Roman" w:hAnsi="Times New Roman" w:cs="Times New Roman"/>
          <w:b/>
          <w:sz w:val="24"/>
          <w:szCs w:val="24"/>
          <w:lang w:val="en-ID"/>
        </w:rPr>
        <w:t>Uji Autokorelasi</w:t>
      </w:r>
    </w:p>
    <w:p w:rsidR="009066DE" w:rsidRDefault="009066DE" w:rsidP="009066DE">
      <w:pPr>
        <w:pStyle w:val="ListParagraph"/>
        <w:tabs>
          <w:tab w:val="left" w:pos="709"/>
        </w:tabs>
        <w:ind w:left="1134" w:firstLine="306"/>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Uji autokorelasi digunakan untuk menguji dalam model regresi terdapat korelasi antara kesalahan pengganggu pada periode t-1 (sebelumnya). Autokorelasi mucul akibat adanya observasi yang berurutan sepanjang waktu yang berkaitan satu sama lainnya. Untuk menguji autokorelasi dalam penelitian ini digunakan metode </w:t>
      </w:r>
      <w:r>
        <w:rPr>
          <w:rFonts w:ascii="Times New Roman" w:eastAsia="Times New Roman" w:hAnsi="Times New Roman" w:cs="Times New Roman"/>
          <w:i/>
          <w:sz w:val="24"/>
          <w:szCs w:val="24"/>
          <w:lang w:eastAsia="en-ID"/>
        </w:rPr>
        <w:t xml:space="preserve">The  Cochrane-Orcutt Two-Step Procedure </w:t>
      </w:r>
      <w:r>
        <w:rPr>
          <w:rFonts w:ascii="Times New Roman" w:eastAsia="Times New Roman" w:hAnsi="Times New Roman" w:cs="Times New Roman"/>
          <w:sz w:val="24"/>
          <w:szCs w:val="24"/>
          <w:lang w:eastAsia="en-ID"/>
        </w:rPr>
        <w:t xml:space="preserve">Menurut Ghozali (2016: 107) Untuk mendeteksi ada atau tidaknya autokorelasi dapat menggunakan alat uji </w:t>
      </w:r>
      <w:r>
        <w:rPr>
          <w:rFonts w:ascii="Times New Roman" w:eastAsia="Times New Roman" w:hAnsi="Times New Roman" w:cs="Times New Roman"/>
          <w:i/>
          <w:sz w:val="24"/>
          <w:szCs w:val="24"/>
          <w:lang w:eastAsia="en-ID"/>
        </w:rPr>
        <w:t>Durbin-Watson (DW)</w:t>
      </w:r>
      <w:r>
        <w:rPr>
          <w:rFonts w:ascii="Times New Roman" w:eastAsia="Times New Roman" w:hAnsi="Times New Roman" w:cs="Times New Roman"/>
          <w:sz w:val="24"/>
          <w:szCs w:val="24"/>
          <w:lang w:eastAsia="en-ID"/>
        </w:rPr>
        <w:t xml:space="preserve"> dengan ketentuan sebagai berikut:</w:t>
      </w:r>
    </w:p>
    <w:p w:rsidR="009066DE" w:rsidRDefault="009066DE" w:rsidP="009066DE">
      <w:pPr>
        <w:pStyle w:val="ListParagraph"/>
        <w:numPr>
          <w:ilvl w:val="0"/>
          <w:numId w:val="14"/>
        </w:numPr>
        <w:tabs>
          <w:tab w:val="left" w:pos="709"/>
        </w:tabs>
        <w:spacing w:after="160"/>
        <w:ind w:left="1134" w:firstLine="0"/>
        <w:jc w:val="left"/>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DU ≤ </w:t>
      </w:r>
      <w:r>
        <w:rPr>
          <w:rFonts w:ascii="Times New Roman" w:eastAsia="Times New Roman" w:hAnsi="Times New Roman" w:cs="Times New Roman"/>
          <w:i/>
          <w:sz w:val="24"/>
          <w:szCs w:val="24"/>
          <w:lang w:eastAsia="en-ID"/>
        </w:rPr>
        <w:t xml:space="preserve">Durbin-Watson (DW) </w:t>
      </w:r>
      <w:r>
        <w:rPr>
          <w:rFonts w:ascii="Times New Roman" w:eastAsia="Times New Roman" w:hAnsi="Times New Roman" w:cs="Times New Roman"/>
          <w:sz w:val="24"/>
          <w:szCs w:val="24"/>
          <w:lang w:eastAsia="en-ID"/>
        </w:rPr>
        <w:t>≤ 4-DU berarti tidak terdapat autokorelasi.</w:t>
      </w:r>
    </w:p>
    <w:p w:rsidR="009066DE" w:rsidRDefault="009066DE" w:rsidP="009066DE">
      <w:pPr>
        <w:pStyle w:val="Heading3"/>
        <w:numPr>
          <w:ilvl w:val="0"/>
          <w:numId w:val="0"/>
        </w:numPr>
        <w:ind w:left="709" w:hanging="283"/>
        <w:rPr>
          <w:lang w:val="en-ID"/>
        </w:rPr>
      </w:pPr>
      <w:bookmarkStart w:id="14" w:name="_Toc7426276"/>
      <w:r>
        <w:rPr>
          <w:lang w:val="en-ID"/>
        </w:rPr>
        <w:t>4. Uji Hipotesis</w:t>
      </w:r>
      <w:bookmarkEnd w:id="14"/>
    </w:p>
    <w:p w:rsidR="009066DE" w:rsidRDefault="009066DE" w:rsidP="009066D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 dalam penelitian ini, penulis melakukan uji hipotesis yang terdiri dari : </w:t>
      </w:r>
    </w:p>
    <w:p w:rsidR="009066DE" w:rsidRDefault="009066DE" w:rsidP="009066DE">
      <w:pPr>
        <w:pStyle w:val="ListParagraph"/>
        <w:numPr>
          <w:ilvl w:val="0"/>
          <w:numId w:val="8"/>
        </w:numPr>
        <w:ind w:left="1134" w:hanging="425"/>
        <w:rPr>
          <w:rFonts w:ascii="Times New Roman" w:hAnsi="Times New Roman" w:cs="Times New Roman"/>
          <w:b/>
          <w:sz w:val="24"/>
          <w:szCs w:val="24"/>
          <w:lang w:val="en-ID"/>
        </w:rPr>
      </w:pPr>
      <w:r>
        <w:rPr>
          <w:rFonts w:ascii="Times New Roman" w:hAnsi="Times New Roman" w:cs="Times New Roman"/>
          <w:b/>
          <w:sz w:val="24"/>
          <w:szCs w:val="24"/>
          <w:lang w:val="en-ID"/>
        </w:rPr>
        <w:t xml:space="preserve">Uji Koefisien Determinasi </w:t>
      </w:r>
    </w:p>
    <w:p w:rsidR="009066DE" w:rsidRDefault="009066DE" w:rsidP="009066DE">
      <w:pPr>
        <w:pStyle w:val="ListParagraph"/>
        <w:ind w:left="11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Koefisien Determinasi digunakan untuk mengukur seberapa jauh kemampua n model dalam menerangkan variasi variabel dependen (Ghozali,2016:95). Nilai koefisien determinasi antara 0 dan 1. Apabila nilai R</w:t>
      </w:r>
      <w:r>
        <w:rPr>
          <w:rFonts w:ascii="Times New Roman" w:hAnsi="Times New Roman" w:cs="Times New Roman"/>
          <w:color w:val="000000" w:themeColor="text1"/>
          <w:sz w:val="24"/>
          <w:szCs w:val="24"/>
          <w:vertAlign w:val="superscript"/>
        </w:rPr>
        <w:t xml:space="preserve">2  </w:t>
      </w:r>
      <w:r>
        <w:rPr>
          <w:rFonts w:ascii="Times New Roman" w:hAnsi="Times New Roman" w:cs="Times New Roman"/>
          <w:color w:val="000000" w:themeColor="text1"/>
          <w:sz w:val="24"/>
          <w:szCs w:val="24"/>
        </w:rPr>
        <w:t xml:space="preserve">semakin kecil, artinya kemampuan variabel-variabel independen dalam menjelaskan variabel dependen amat terbatas. </w:t>
      </w:r>
    </w:p>
    <w:p w:rsidR="009066DE" w:rsidRPr="00C3189F" w:rsidRDefault="009066DE" w:rsidP="009066DE">
      <w:pPr>
        <w:pStyle w:val="ListParagraph"/>
        <w:ind w:left="11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Nilai yang mendekati satu bermakna variabel-variabel independen memberikan semua informasi yang dibutuhkan untuk memprediksi variasi variabel dependen. Secara umum, koefisien determinasi untuk data silang </w:t>
      </w:r>
      <w:r>
        <w:rPr>
          <w:rFonts w:ascii="Times New Roman" w:hAnsi="Times New Roman" w:cs="Times New Roman"/>
          <w:i/>
          <w:color w:val="000000" w:themeColor="text1"/>
          <w:sz w:val="24"/>
          <w:szCs w:val="24"/>
        </w:rPr>
        <w:t>(cross section)</w:t>
      </w:r>
      <w:r>
        <w:rPr>
          <w:rFonts w:ascii="Times New Roman" w:hAnsi="Times New Roman" w:cs="Times New Roman"/>
          <w:color w:val="000000" w:themeColor="text1"/>
          <w:sz w:val="24"/>
          <w:szCs w:val="24"/>
        </w:rPr>
        <w:t xml:space="preserve"> relative rendah karena adanya variasi yang besar antara masing-masing pengamatan, sedangkan untuk data runtun waktu </w:t>
      </w:r>
      <w:r>
        <w:rPr>
          <w:rFonts w:ascii="Times New Roman" w:hAnsi="Times New Roman" w:cs="Times New Roman"/>
          <w:i/>
          <w:color w:val="000000" w:themeColor="text1"/>
          <w:sz w:val="24"/>
          <w:szCs w:val="24"/>
        </w:rPr>
        <w:t xml:space="preserve">(time series) </w:t>
      </w:r>
      <w:r>
        <w:rPr>
          <w:rFonts w:ascii="Times New Roman" w:hAnsi="Times New Roman" w:cs="Times New Roman"/>
          <w:color w:val="000000" w:themeColor="text1"/>
          <w:sz w:val="24"/>
          <w:szCs w:val="24"/>
        </w:rPr>
        <w:t>biasanya mempunyai nilai koefisien determinasi yang tinggi.</w:t>
      </w:r>
    </w:p>
    <w:p w:rsidR="009066DE" w:rsidRDefault="009066DE" w:rsidP="009066DE">
      <w:pPr>
        <w:pStyle w:val="ListParagraph"/>
        <w:numPr>
          <w:ilvl w:val="0"/>
          <w:numId w:val="8"/>
        </w:numPr>
        <w:ind w:left="1134" w:hanging="425"/>
        <w:rPr>
          <w:rFonts w:ascii="Times New Roman" w:hAnsi="Times New Roman" w:cs="Times New Roman"/>
          <w:b/>
          <w:sz w:val="24"/>
          <w:szCs w:val="24"/>
          <w:lang w:val="en-ID"/>
        </w:rPr>
      </w:pPr>
      <w:r>
        <w:rPr>
          <w:rFonts w:ascii="Times New Roman" w:hAnsi="Times New Roman" w:cs="Times New Roman"/>
          <w:b/>
          <w:sz w:val="24"/>
          <w:szCs w:val="24"/>
          <w:lang w:val="en-ID"/>
        </w:rPr>
        <w:t>Uji Statistik</w:t>
      </w:r>
      <w:r>
        <w:rPr>
          <w:rFonts w:ascii="Times New Roman" w:hAnsi="Times New Roman" w:cs="Times New Roman"/>
          <w:b/>
          <w:i/>
          <w:sz w:val="24"/>
          <w:szCs w:val="24"/>
          <w:lang w:val="en-ID"/>
        </w:rPr>
        <w:t xml:space="preserve"> Fisher</w:t>
      </w:r>
      <w:r>
        <w:rPr>
          <w:rFonts w:ascii="Times New Roman" w:hAnsi="Times New Roman" w:cs="Times New Roman"/>
          <w:b/>
          <w:sz w:val="24"/>
          <w:szCs w:val="24"/>
          <w:lang w:val="en-ID"/>
        </w:rPr>
        <w:t xml:space="preserve"> (F)</w:t>
      </w:r>
    </w:p>
    <w:p w:rsidR="009066DE" w:rsidRDefault="009066DE" w:rsidP="009066DE">
      <w:pPr>
        <w:pStyle w:val="ListParagraph"/>
        <w:tabs>
          <w:tab w:val="left" w:pos="709"/>
          <w:tab w:val="left" w:pos="1418"/>
        </w:tabs>
        <w:ind w:left="1134"/>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Menurut (Ghozali, 2016: 96) Pada uji F menguji joint hipotesis bahwa β</w:t>
      </w:r>
      <w:r>
        <w:rPr>
          <w:rFonts w:ascii="Times New Roman" w:eastAsia="Times New Roman" w:hAnsi="Times New Roman" w:cs="Times New Roman"/>
          <w:sz w:val="24"/>
          <w:szCs w:val="24"/>
          <w:vertAlign w:val="subscript"/>
          <w:lang w:eastAsia="en-ID"/>
        </w:rPr>
        <w:t>1</w:t>
      </w:r>
      <w:r>
        <w:rPr>
          <w:rFonts w:ascii="Times New Roman" w:eastAsia="Times New Roman" w:hAnsi="Times New Roman" w:cs="Times New Roman"/>
          <w:sz w:val="24"/>
          <w:szCs w:val="24"/>
          <w:lang w:eastAsia="en-ID"/>
        </w:rPr>
        <w:t>, β</w:t>
      </w:r>
      <w:r>
        <w:rPr>
          <w:rFonts w:ascii="Times New Roman" w:eastAsia="Times New Roman" w:hAnsi="Times New Roman" w:cs="Times New Roman"/>
          <w:sz w:val="24"/>
          <w:szCs w:val="24"/>
          <w:vertAlign w:val="subscript"/>
          <w:lang w:eastAsia="en-ID"/>
        </w:rPr>
        <w:t>2</w:t>
      </w:r>
      <w:r>
        <w:rPr>
          <w:rFonts w:ascii="Times New Roman" w:eastAsia="Times New Roman" w:hAnsi="Times New Roman" w:cs="Times New Roman"/>
          <w:sz w:val="24"/>
          <w:szCs w:val="24"/>
          <w:lang w:eastAsia="en-ID"/>
        </w:rPr>
        <w:t>, β</w:t>
      </w:r>
      <w:r>
        <w:rPr>
          <w:rFonts w:ascii="Times New Roman" w:eastAsia="Times New Roman" w:hAnsi="Times New Roman" w:cs="Times New Roman"/>
          <w:sz w:val="24"/>
          <w:szCs w:val="24"/>
          <w:vertAlign w:val="subscript"/>
          <w:lang w:eastAsia="en-ID"/>
        </w:rPr>
        <w:t xml:space="preserve">3 </w:t>
      </w:r>
      <w:r>
        <w:rPr>
          <w:rFonts w:ascii="Times New Roman" w:eastAsia="Times New Roman" w:hAnsi="Times New Roman" w:cs="Times New Roman"/>
          <w:sz w:val="24"/>
          <w:szCs w:val="24"/>
          <w:lang w:eastAsia="en-ID"/>
        </w:rPr>
        <w:t>secara simultan sama dengan nol, atau :</w:t>
      </w:r>
    </w:p>
    <w:p w:rsidR="009066DE" w:rsidRDefault="009066DE" w:rsidP="009066DE">
      <w:pPr>
        <w:pStyle w:val="ListParagraph"/>
        <w:tabs>
          <w:tab w:val="left" w:pos="709"/>
          <w:tab w:val="left" w:pos="1418"/>
        </w:tabs>
        <w:ind w:left="1786"/>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Ho : β</w:t>
      </w:r>
      <w:r>
        <w:rPr>
          <w:rFonts w:ascii="Times New Roman" w:eastAsia="Times New Roman" w:hAnsi="Times New Roman" w:cs="Times New Roman"/>
          <w:sz w:val="24"/>
          <w:szCs w:val="24"/>
          <w:vertAlign w:val="subscript"/>
          <w:lang w:eastAsia="en-ID"/>
        </w:rPr>
        <w:t>1</w:t>
      </w:r>
      <w:r>
        <w:rPr>
          <w:rFonts w:ascii="Times New Roman" w:eastAsia="Times New Roman" w:hAnsi="Times New Roman" w:cs="Times New Roman"/>
          <w:sz w:val="24"/>
          <w:szCs w:val="24"/>
          <w:lang w:eastAsia="en-ID"/>
        </w:rPr>
        <w:t xml:space="preserve"> = β</w:t>
      </w:r>
      <w:r>
        <w:rPr>
          <w:rFonts w:ascii="Times New Roman" w:eastAsia="Times New Roman" w:hAnsi="Times New Roman" w:cs="Times New Roman"/>
          <w:sz w:val="24"/>
          <w:szCs w:val="24"/>
          <w:vertAlign w:val="subscript"/>
          <w:lang w:eastAsia="en-ID"/>
        </w:rPr>
        <w:t>2</w:t>
      </w:r>
      <w:r>
        <w:rPr>
          <w:rFonts w:ascii="Times New Roman" w:eastAsia="Times New Roman" w:hAnsi="Times New Roman" w:cs="Times New Roman"/>
          <w:sz w:val="24"/>
          <w:szCs w:val="24"/>
          <w:lang w:eastAsia="en-ID"/>
        </w:rPr>
        <w:t xml:space="preserve"> = …….. = βk = 0</w:t>
      </w:r>
      <w:r>
        <w:rPr>
          <w:rFonts w:ascii="Times New Roman" w:eastAsia="Times New Roman" w:hAnsi="Times New Roman" w:cs="Times New Roman"/>
          <w:sz w:val="24"/>
          <w:szCs w:val="24"/>
          <w:lang w:eastAsia="en-ID"/>
        </w:rPr>
        <w:br/>
        <w:t xml:space="preserve"> Ha : β</w:t>
      </w:r>
      <w:r>
        <w:rPr>
          <w:rFonts w:ascii="Times New Roman" w:eastAsia="Times New Roman" w:hAnsi="Times New Roman" w:cs="Times New Roman"/>
          <w:sz w:val="24"/>
          <w:szCs w:val="24"/>
          <w:vertAlign w:val="subscript"/>
          <w:lang w:eastAsia="en-ID"/>
        </w:rPr>
        <w:t>1</w:t>
      </w:r>
      <w:r>
        <w:rPr>
          <w:rFonts w:ascii="Times New Roman" w:eastAsia="Times New Roman" w:hAnsi="Times New Roman" w:cs="Times New Roman"/>
          <w:sz w:val="24"/>
          <w:szCs w:val="24"/>
          <w:lang w:eastAsia="en-ID"/>
        </w:rPr>
        <w:t xml:space="preserve"> ≠ β</w:t>
      </w:r>
      <w:r>
        <w:rPr>
          <w:rFonts w:ascii="Times New Roman" w:eastAsia="Times New Roman" w:hAnsi="Times New Roman" w:cs="Times New Roman"/>
          <w:sz w:val="24"/>
          <w:szCs w:val="24"/>
          <w:vertAlign w:val="subscript"/>
          <w:lang w:eastAsia="en-ID"/>
        </w:rPr>
        <w:t>2</w:t>
      </w:r>
      <w:r>
        <w:rPr>
          <w:rFonts w:ascii="Times New Roman" w:eastAsia="Times New Roman" w:hAnsi="Times New Roman" w:cs="Times New Roman"/>
          <w:sz w:val="24"/>
          <w:szCs w:val="24"/>
          <w:lang w:eastAsia="en-ID"/>
        </w:rPr>
        <w:t xml:space="preserve"> ≠ …….. = βk = 0</w:t>
      </w:r>
    </w:p>
    <w:p w:rsidR="009066DE" w:rsidRDefault="009066DE" w:rsidP="009066DE">
      <w:pPr>
        <w:pStyle w:val="ListParagraph"/>
        <w:tabs>
          <w:tab w:val="left" w:pos="709"/>
          <w:tab w:val="left" w:pos="1418"/>
        </w:tabs>
        <w:ind w:left="1134"/>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Jika nilai P-value pada kolom sig &gt; nilai α (α = 5%), maka terima Ho yang berarti tidak signifikan. Jika nilai P-value pada kolom sig &lt; nilai α (α = 5%), maka tolak Ho yang berarti signifikan.</w:t>
      </w:r>
    </w:p>
    <w:p w:rsidR="009066DE" w:rsidRDefault="009066DE" w:rsidP="009066DE">
      <w:pPr>
        <w:pStyle w:val="ListParagraph"/>
        <w:numPr>
          <w:ilvl w:val="0"/>
          <w:numId w:val="8"/>
        </w:numPr>
        <w:ind w:left="1134" w:hanging="425"/>
        <w:rPr>
          <w:rFonts w:ascii="Times New Roman" w:hAnsi="Times New Roman" w:cs="Times New Roman"/>
          <w:b/>
          <w:sz w:val="24"/>
          <w:szCs w:val="24"/>
          <w:lang w:val="en-ID"/>
        </w:rPr>
      </w:pPr>
      <w:r>
        <w:rPr>
          <w:rFonts w:ascii="Times New Roman" w:hAnsi="Times New Roman" w:cs="Times New Roman"/>
          <w:b/>
          <w:sz w:val="24"/>
          <w:szCs w:val="24"/>
          <w:lang w:val="en-ID"/>
        </w:rPr>
        <w:t>Uji Statistik t</w:t>
      </w:r>
    </w:p>
    <w:p w:rsidR="009066DE" w:rsidRDefault="009066DE" w:rsidP="009066DE">
      <w:pPr>
        <w:tabs>
          <w:tab w:val="left" w:pos="709"/>
          <w:tab w:val="left" w:pos="1418"/>
        </w:tabs>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Uji statistik t pada dasarnya dilakukan untuk menunjukkan seberapa jauh pengaruh satu variabel independen secara individual dalam menerangkan variasi variabel dependen (Ghozali, 2016: 97). Kriteria uji t adalah jika sig &lt; 0,05 maka Ho ditolak yang berarti signifikan, sedangkan jika sig &gt; 0,05 maka Ho diterima yang berarti tidak signifikan.</w:t>
      </w:r>
    </w:p>
    <w:p w:rsidR="009066DE" w:rsidRDefault="009066DE" w:rsidP="009066DE">
      <w:pPr>
        <w:ind w:left="284" w:firstLine="283"/>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5. Analisis Regresi Model Berganda</w:t>
      </w:r>
    </w:p>
    <w:p w:rsidR="009066DE" w:rsidRDefault="009066DE" w:rsidP="009066D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Analisis regresi merupakan analisis yang digunakan untuk mengukur kekuatan hubungan antara dua variabel atau lebih, serta menentukan arah antara variabel independen dengan variabel dependen. Persamaan model regresi linier berganda yang digunakan dalam penelitian ini (Ghozali,2016:129):</w:t>
      </w:r>
    </w:p>
    <w:p w:rsidR="009066DE" w:rsidRDefault="009066DE" w:rsidP="009066DE">
      <w:pPr>
        <w:tabs>
          <w:tab w:val="left" w:pos="709"/>
          <w:tab w:val="left" w:pos="1418"/>
        </w:tabs>
        <w:ind w:left="1843"/>
        <w:rPr>
          <w:rFonts w:ascii="Times New Roman" w:eastAsia="Times New Roman" w:hAnsi="Times New Roman" w:cs="Times New Roman"/>
          <w:sz w:val="24"/>
          <w:szCs w:val="24"/>
          <w:lang w:eastAsia="en-ID"/>
        </w:rPr>
      </w:pPr>
      <w:r>
        <w:rPr>
          <w:rFonts w:ascii="Times New Roman" w:eastAsia="Times New Roman" w:hAnsi="Times New Roman" w:cs="Times New Roman"/>
          <w:i/>
          <w:sz w:val="24"/>
          <w:szCs w:val="24"/>
          <w:lang w:eastAsia="en-ID"/>
        </w:rPr>
        <w:t>Y</w:t>
      </w:r>
      <w:r>
        <w:rPr>
          <w:rFonts w:ascii="Times New Roman" w:eastAsia="Times New Roman" w:hAnsi="Times New Roman" w:cs="Times New Roman"/>
          <w:sz w:val="24"/>
          <w:szCs w:val="24"/>
          <w:lang w:eastAsia="en-ID"/>
        </w:rPr>
        <w:t>= β</w:t>
      </w:r>
      <w:r>
        <w:rPr>
          <w:rFonts w:ascii="Times New Roman" w:eastAsia="Times New Roman" w:hAnsi="Times New Roman" w:cs="Times New Roman"/>
          <w:sz w:val="24"/>
          <w:szCs w:val="24"/>
          <w:vertAlign w:val="subscript"/>
          <w:lang w:eastAsia="en-ID"/>
        </w:rPr>
        <w:t>0</w:t>
      </w:r>
      <w:r>
        <w:rPr>
          <w:rFonts w:ascii="Times New Roman" w:eastAsia="Times New Roman" w:hAnsi="Times New Roman" w:cs="Times New Roman"/>
          <w:sz w:val="24"/>
          <w:szCs w:val="24"/>
          <w:lang w:eastAsia="en-ID"/>
        </w:rPr>
        <w:t xml:space="preserve"> + β</w:t>
      </w:r>
      <w:r>
        <w:rPr>
          <w:rFonts w:ascii="Times New Roman" w:eastAsia="Times New Roman" w:hAnsi="Times New Roman" w:cs="Times New Roman"/>
          <w:sz w:val="24"/>
          <w:szCs w:val="24"/>
          <w:vertAlign w:val="subscript"/>
          <w:lang w:eastAsia="en-ID"/>
        </w:rPr>
        <w:t>1</w:t>
      </w:r>
      <w:r>
        <w:rPr>
          <w:rFonts w:ascii="Times New Roman" w:eastAsia="Times New Roman" w:hAnsi="Times New Roman" w:cs="Times New Roman"/>
          <w:sz w:val="24"/>
          <w:szCs w:val="24"/>
          <w:lang w:eastAsia="en-ID"/>
        </w:rPr>
        <w:t>X</w:t>
      </w:r>
      <w:r>
        <w:rPr>
          <w:rFonts w:ascii="Times New Roman" w:eastAsia="Times New Roman" w:hAnsi="Times New Roman" w:cs="Times New Roman"/>
          <w:sz w:val="24"/>
          <w:szCs w:val="24"/>
          <w:vertAlign w:val="subscript"/>
          <w:lang w:eastAsia="en-ID"/>
        </w:rPr>
        <w:t>1</w:t>
      </w:r>
      <w:r>
        <w:rPr>
          <w:rFonts w:ascii="Times New Roman" w:eastAsia="Times New Roman" w:hAnsi="Times New Roman" w:cs="Times New Roman"/>
          <w:sz w:val="24"/>
          <w:szCs w:val="24"/>
          <w:lang w:eastAsia="en-ID"/>
        </w:rPr>
        <w:t xml:space="preserve"> + β</w:t>
      </w:r>
      <w:r>
        <w:rPr>
          <w:rFonts w:ascii="Times New Roman" w:eastAsia="Times New Roman" w:hAnsi="Times New Roman" w:cs="Times New Roman"/>
          <w:sz w:val="24"/>
          <w:szCs w:val="24"/>
          <w:vertAlign w:val="subscript"/>
          <w:lang w:eastAsia="en-ID"/>
        </w:rPr>
        <w:t>2</w:t>
      </w:r>
      <w:r>
        <w:rPr>
          <w:rFonts w:ascii="Times New Roman" w:eastAsia="Times New Roman" w:hAnsi="Times New Roman" w:cs="Times New Roman"/>
          <w:sz w:val="24"/>
          <w:szCs w:val="24"/>
          <w:lang w:eastAsia="en-ID"/>
        </w:rPr>
        <w:t>X</w:t>
      </w:r>
      <w:r>
        <w:rPr>
          <w:rFonts w:ascii="Times New Roman" w:eastAsia="Times New Roman" w:hAnsi="Times New Roman" w:cs="Times New Roman"/>
          <w:sz w:val="24"/>
          <w:szCs w:val="24"/>
          <w:vertAlign w:val="subscript"/>
          <w:lang w:eastAsia="en-ID"/>
        </w:rPr>
        <w:t>2</w:t>
      </w:r>
      <w:r>
        <w:rPr>
          <w:rFonts w:ascii="Times New Roman" w:eastAsia="Times New Roman" w:hAnsi="Times New Roman" w:cs="Times New Roman"/>
          <w:sz w:val="24"/>
          <w:szCs w:val="24"/>
          <w:lang w:eastAsia="en-ID"/>
        </w:rPr>
        <w:t xml:space="preserve"> + β</w:t>
      </w:r>
      <w:r>
        <w:rPr>
          <w:rFonts w:ascii="Times New Roman" w:eastAsia="Times New Roman" w:hAnsi="Times New Roman" w:cs="Times New Roman"/>
          <w:sz w:val="24"/>
          <w:szCs w:val="24"/>
          <w:vertAlign w:val="subscript"/>
          <w:lang w:eastAsia="en-ID"/>
        </w:rPr>
        <w:t>3</w:t>
      </w:r>
      <w:r>
        <w:rPr>
          <w:rFonts w:ascii="Times New Roman" w:eastAsia="Times New Roman" w:hAnsi="Times New Roman" w:cs="Times New Roman"/>
          <w:sz w:val="24"/>
          <w:szCs w:val="24"/>
          <w:lang w:eastAsia="en-ID"/>
        </w:rPr>
        <w:t>X</w:t>
      </w:r>
      <w:r>
        <w:rPr>
          <w:rFonts w:ascii="Times New Roman" w:eastAsia="Times New Roman" w:hAnsi="Times New Roman" w:cs="Times New Roman"/>
          <w:sz w:val="24"/>
          <w:szCs w:val="24"/>
          <w:vertAlign w:val="subscript"/>
          <w:lang w:eastAsia="en-ID"/>
        </w:rPr>
        <w:t>3</w:t>
      </w:r>
      <w:r>
        <w:rPr>
          <w:rFonts w:ascii="Times New Roman" w:eastAsia="Times New Roman" w:hAnsi="Times New Roman" w:cs="Times New Roman"/>
          <w:sz w:val="24"/>
          <w:szCs w:val="24"/>
          <w:lang w:eastAsia="en-ID"/>
        </w:rPr>
        <w:t xml:space="preserve"> + ε</w:t>
      </w:r>
    </w:p>
    <w:p w:rsidR="009066DE" w:rsidRDefault="009066DE" w:rsidP="009066DE">
      <w:pPr>
        <w:ind w:left="1276" w:hanging="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     = Persepsi Penggelapan Pajak</w:t>
      </w:r>
    </w:p>
    <w:p w:rsidR="009066DE" w:rsidRDefault="009066DE" w:rsidP="009066DE">
      <w:pPr>
        <w:ind w:left="1276" w:hanging="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X1   = Keadilan</w:t>
      </w:r>
    </w:p>
    <w:p w:rsidR="009066DE" w:rsidRDefault="009066DE" w:rsidP="009066DE">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X2   = </w:t>
      </w:r>
      <w:r>
        <w:rPr>
          <w:rFonts w:ascii="Times New Roman" w:hAnsi="Times New Roman" w:cs="Times New Roman"/>
          <w:i/>
          <w:color w:val="000000" w:themeColor="text1"/>
          <w:sz w:val="24"/>
          <w:szCs w:val="24"/>
        </w:rPr>
        <w:t>Self Assessment System.</w:t>
      </w:r>
    </w:p>
    <w:p w:rsidR="009066DE" w:rsidRDefault="009066DE" w:rsidP="009066DE">
      <w:pPr>
        <w:ind w:left="1560"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X3  = Kepatuhan.</w:t>
      </w:r>
    </w:p>
    <w:p w:rsidR="009066DE" w:rsidRDefault="009066DE" w:rsidP="009066DE">
      <w:pPr>
        <w:ind w:left="1560" w:hanging="426"/>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ε     = Tingkat kesalahan.</w:t>
      </w:r>
    </w:p>
    <w:p w:rsidR="009066DE" w:rsidRDefault="009066DE" w:rsidP="009066DE">
      <w:pPr>
        <w:ind w:left="1560" w:hanging="426"/>
        <w:rPr>
          <w:rFonts w:ascii="Times New Roman" w:eastAsia="Times New Roman" w:hAnsi="Times New Roman" w:cs="Times New Roman"/>
          <w:sz w:val="24"/>
          <w:szCs w:val="24"/>
          <w:lang w:eastAsia="en-ID"/>
        </w:rPr>
      </w:pPr>
    </w:p>
    <w:p w:rsidR="00DC702A" w:rsidRDefault="00DC702A">
      <w:bookmarkStart w:id="15" w:name="_GoBack"/>
      <w:bookmarkEnd w:id="15"/>
    </w:p>
    <w:sectPr w:rsidR="00DC7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B6046"/>
    <w:multiLevelType w:val="hybridMultilevel"/>
    <w:tmpl w:val="517EC5CE"/>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8514E"/>
    <w:multiLevelType w:val="hybridMultilevel"/>
    <w:tmpl w:val="F424C194"/>
    <w:lvl w:ilvl="0" w:tplc="751C541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nsid w:val="200930A2"/>
    <w:multiLevelType w:val="hybridMultilevel"/>
    <w:tmpl w:val="7D6C009C"/>
    <w:lvl w:ilvl="0" w:tplc="2368D0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2B3435A1"/>
    <w:multiLevelType w:val="hybridMultilevel"/>
    <w:tmpl w:val="58ECCE9C"/>
    <w:lvl w:ilvl="0" w:tplc="C192A714">
      <w:start w:val="1"/>
      <w:numFmt w:val="decimal"/>
      <w:lvlText w:val="%1."/>
      <w:lvlJc w:val="left"/>
      <w:pPr>
        <w:ind w:left="1854" w:hanging="360"/>
      </w:pPr>
      <w:rPr>
        <w:rFonts w:ascii="Times New Roman" w:hAnsi="Times New Roman" w:cs="Times New Roman"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2DF25F89"/>
    <w:multiLevelType w:val="hybridMultilevel"/>
    <w:tmpl w:val="A77CCEF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2E2E6531"/>
    <w:multiLevelType w:val="hybridMultilevel"/>
    <w:tmpl w:val="C42443B8"/>
    <w:lvl w:ilvl="0" w:tplc="6478B9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786"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381F41CF"/>
    <w:multiLevelType w:val="hybridMultilevel"/>
    <w:tmpl w:val="B0BE043C"/>
    <w:lvl w:ilvl="0" w:tplc="3020A96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nsid w:val="42AB670B"/>
    <w:multiLevelType w:val="hybridMultilevel"/>
    <w:tmpl w:val="D83E7D56"/>
    <w:lvl w:ilvl="0" w:tplc="CCAEC204">
      <w:start w:val="1"/>
      <w:numFmt w:val="decimal"/>
      <w:lvlText w:val="%1."/>
      <w:lvlJc w:val="left"/>
      <w:pPr>
        <w:ind w:left="2520" w:hanging="360"/>
      </w:pPr>
      <w:rPr>
        <w:rFonts w:ascii="Times New Roman" w:eastAsiaTheme="minorEastAsia"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5CDF3395"/>
    <w:multiLevelType w:val="hybridMultilevel"/>
    <w:tmpl w:val="1CD8CC48"/>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1">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4B4819"/>
    <w:multiLevelType w:val="hybridMultilevel"/>
    <w:tmpl w:val="973412DC"/>
    <w:lvl w:ilvl="0" w:tplc="526A2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45E1A0A"/>
    <w:multiLevelType w:val="hybridMultilevel"/>
    <w:tmpl w:val="68D41848"/>
    <w:lvl w:ilvl="0" w:tplc="A0A8DDF0">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1"/>
  </w:num>
  <w:num w:numId="2">
    <w:abstractNumId w:val="13"/>
  </w:num>
  <w:num w:numId="3">
    <w:abstractNumId w:val="1"/>
  </w:num>
  <w:num w:numId="4">
    <w:abstractNumId w:val="5"/>
  </w:num>
  <w:num w:numId="5">
    <w:abstractNumId w:val="4"/>
  </w:num>
  <w:num w:numId="6">
    <w:abstractNumId w:val="6"/>
  </w:num>
  <w:num w:numId="7">
    <w:abstractNumId w:val="10"/>
  </w:num>
  <w:num w:numId="8">
    <w:abstractNumId w:val="0"/>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DE"/>
    <w:rsid w:val="009066DE"/>
    <w:rsid w:val="00DC702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F5C1F-8590-4DAF-8E73-36847216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6DE"/>
    <w:pPr>
      <w:spacing w:after="200" w:line="480" w:lineRule="auto"/>
      <w:ind w:left="1134"/>
      <w:jc w:val="both"/>
    </w:pPr>
    <w:rPr>
      <w:rFonts w:eastAsiaTheme="minorEastAsia"/>
      <w:lang w:val="en-US" w:eastAsia="ja-JP"/>
    </w:rPr>
  </w:style>
  <w:style w:type="paragraph" w:styleId="Heading1">
    <w:name w:val="heading 1"/>
    <w:basedOn w:val="Normal"/>
    <w:next w:val="Normal"/>
    <w:link w:val="Heading1Char"/>
    <w:uiPriority w:val="9"/>
    <w:qFormat/>
    <w:rsid w:val="009066DE"/>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9066DE"/>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9066DE"/>
    <w:pPr>
      <w:keepNext/>
      <w:keepLines/>
      <w:numPr>
        <w:numId w:val="2"/>
      </w:numPr>
      <w:spacing w:after="0"/>
      <w:ind w:left="714" w:hanging="357"/>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6DE"/>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9066DE"/>
    <w:rPr>
      <w:rFonts w:ascii="Times New Roman" w:eastAsiaTheme="majorEastAsia" w:hAnsi="Times New Roman" w:cstheme="majorBidi"/>
      <w:b/>
      <w:bCs/>
      <w:sz w:val="24"/>
      <w:szCs w:val="26"/>
      <w:lang w:val="en-US" w:eastAsia="ja-JP"/>
    </w:rPr>
  </w:style>
  <w:style w:type="character" w:customStyle="1" w:styleId="Heading3Char">
    <w:name w:val="Heading 3 Char"/>
    <w:basedOn w:val="DefaultParagraphFont"/>
    <w:link w:val="Heading3"/>
    <w:uiPriority w:val="9"/>
    <w:rsid w:val="009066DE"/>
    <w:rPr>
      <w:rFonts w:ascii="Times New Roman" w:eastAsiaTheme="majorEastAsia" w:hAnsi="Times New Roman" w:cstheme="majorBidi"/>
      <w:b/>
      <w:bCs/>
      <w:sz w:val="24"/>
      <w:lang w:val="en-US" w:eastAsia="ja-JP"/>
    </w:rPr>
  </w:style>
  <w:style w:type="paragraph" w:styleId="ListParagraph">
    <w:name w:val="List Paragraph"/>
    <w:basedOn w:val="Normal"/>
    <w:link w:val="ListParagraphChar"/>
    <w:uiPriority w:val="34"/>
    <w:qFormat/>
    <w:rsid w:val="009066DE"/>
    <w:pPr>
      <w:ind w:left="720"/>
      <w:contextualSpacing/>
    </w:pPr>
  </w:style>
  <w:style w:type="character" w:customStyle="1" w:styleId="ListParagraphChar">
    <w:name w:val="List Paragraph Char"/>
    <w:basedOn w:val="DefaultParagraphFont"/>
    <w:link w:val="ListParagraph"/>
    <w:uiPriority w:val="34"/>
    <w:rsid w:val="009066DE"/>
    <w:rPr>
      <w:rFonts w:eastAsiaTheme="minorEastAsia"/>
      <w:lang w:val="en-US" w:eastAsia="ja-JP"/>
    </w:rPr>
  </w:style>
  <w:style w:type="table" w:styleId="TableGrid">
    <w:name w:val="Table Grid"/>
    <w:basedOn w:val="TableNormal"/>
    <w:uiPriority w:val="39"/>
    <w:rsid w:val="009066DE"/>
    <w:pPr>
      <w:spacing w:after="0" w:line="240" w:lineRule="auto"/>
      <w:ind w:left="1134"/>
      <w:jc w:val="both"/>
    </w:pPr>
    <w:rPr>
      <w:rFonts w:eastAsiaTheme="minorEastAsia"/>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Julius</dc:creator>
  <cp:keywords/>
  <dc:description/>
  <cp:lastModifiedBy>Thomas Julius</cp:lastModifiedBy>
  <cp:revision>1</cp:revision>
  <dcterms:created xsi:type="dcterms:W3CDTF">2019-04-29T13:59:00Z</dcterms:created>
  <dcterms:modified xsi:type="dcterms:W3CDTF">2019-04-29T14:01:00Z</dcterms:modified>
</cp:coreProperties>
</file>