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25" w:rsidRPr="00C10A08" w:rsidRDefault="00D96825" w:rsidP="00D96825">
      <w:pPr>
        <w:spacing w:line="480" w:lineRule="auto"/>
        <w:jc w:val="center"/>
        <w:rPr>
          <w:rFonts w:ascii="Times New Roman" w:hAnsi="Times New Roman" w:cs="Times New Roman"/>
          <w:b/>
          <w:sz w:val="24"/>
          <w:szCs w:val="24"/>
          <w:lang w:val="it-IT"/>
        </w:rPr>
      </w:pPr>
      <w:r w:rsidRPr="00C10A08">
        <w:rPr>
          <w:rFonts w:ascii="Times New Roman" w:hAnsi="Times New Roman" w:cs="Times New Roman"/>
          <w:b/>
          <w:sz w:val="24"/>
          <w:szCs w:val="24"/>
          <w:lang w:val="it-IT"/>
        </w:rPr>
        <w:t>BAB II</w:t>
      </w:r>
    </w:p>
    <w:p w:rsidR="00D96825" w:rsidRDefault="00D96825" w:rsidP="00D96825">
      <w:pPr>
        <w:spacing w:line="480" w:lineRule="auto"/>
        <w:jc w:val="center"/>
        <w:rPr>
          <w:rFonts w:ascii="Times New Roman" w:hAnsi="Times New Roman" w:cs="Times New Roman"/>
          <w:b/>
          <w:sz w:val="24"/>
          <w:szCs w:val="24"/>
        </w:rPr>
      </w:pPr>
      <w:r w:rsidRPr="00C10A08">
        <w:rPr>
          <w:rFonts w:ascii="Times New Roman" w:hAnsi="Times New Roman" w:cs="Times New Roman"/>
          <w:b/>
          <w:sz w:val="24"/>
          <w:szCs w:val="24"/>
          <w:lang w:val="it-IT"/>
        </w:rPr>
        <w:t>KAJIAN PUSTAKA</w:t>
      </w:r>
    </w:p>
    <w:p w:rsidR="00D96825" w:rsidRPr="001F4902" w:rsidRDefault="00D96825" w:rsidP="00D96825">
      <w:pPr>
        <w:spacing w:line="240" w:lineRule="auto"/>
        <w:jc w:val="center"/>
        <w:rPr>
          <w:rFonts w:ascii="Times New Roman" w:hAnsi="Times New Roman" w:cs="Times New Roman"/>
          <w:b/>
          <w:sz w:val="24"/>
          <w:szCs w:val="24"/>
        </w:rPr>
      </w:pPr>
    </w:p>
    <w:p w:rsidR="00D96825" w:rsidRDefault="00D96825" w:rsidP="00D968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Dalam bab ini dibahas mengenai teori-teori yang menjadi landasan penelitian yang dilakukan. Di mana teori-teori yang digunakan ini diperoleh dari penelitian-penelitian sebelumnya yang dianggap relevan dengan penelitian yang dilakukan saat ini. </w:t>
      </w:r>
    </w:p>
    <w:p w:rsidR="00D96825" w:rsidRPr="001F4902" w:rsidRDefault="00D96825" w:rsidP="00D96825">
      <w:pPr>
        <w:spacing w:line="480" w:lineRule="auto"/>
        <w:ind w:firstLine="720"/>
        <w:rPr>
          <w:rFonts w:ascii="Times New Roman" w:hAnsi="Times New Roman" w:cs="Times New Roman"/>
          <w:sz w:val="24"/>
          <w:szCs w:val="24"/>
        </w:rPr>
      </w:pPr>
      <w:r>
        <w:rPr>
          <w:rFonts w:ascii="Times New Roman" w:hAnsi="Times New Roman" w:cs="Times New Roman"/>
          <w:sz w:val="24"/>
          <w:szCs w:val="24"/>
        </w:rPr>
        <w:t>Dalam bab ini juga dibahas mengenai hasil-hasil penelitian sebelumnya yang memiliki keterkaitan dengan penelitian yang dilakukan ini.</w:t>
      </w:r>
    </w:p>
    <w:p w:rsidR="00D96825" w:rsidRPr="008D3A0F" w:rsidRDefault="00D96825" w:rsidP="00D96825">
      <w:pPr>
        <w:pStyle w:val="ListParagraph"/>
        <w:numPr>
          <w:ilvl w:val="0"/>
          <w:numId w:val="2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8D3A0F">
        <w:rPr>
          <w:rFonts w:ascii="Times New Roman" w:hAnsi="Times New Roman" w:cs="Times New Roman"/>
          <w:b/>
          <w:sz w:val="24"/>
          <w:szCs w:val="24"/>
        </w:rPr>
        <w:t xml:space="preserve">Landasan </w:t>
      </w:r>
      <w:r>
        <w:rPr>
          <w:rFonts w:ascii="Times New Roman" w:hAnsi="Times New Roman" w:cs="Times New Roman"/>
          <w:b/>
          <w:sz w:val="24"/>
          <w:szCs w:val="24"/>
        </w:rPr>
        <w:t>Teoritis</w:t>
      </w:r>
    </w:p>
    <w:p w:rsidR="00D96825" w:rsidRDefault="00D96825" w:rsidP="00D9682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Biaya</w:t>
      </w:r>
    </w:p>
    <w:p w:rsidR="00D96825" w:rsidRPr="0085542E" w:rsidRDefault="00D96825" w:rsidP="00D96825">
      <w:pPr>
        <w:pStyle w:val="ListParagraph"/>
        <w:numPr>
          <w:ilvl w:val="1"/>
          <w:numId w:val="25"/>
        </w:numPr>
        <w:spacing w:line="480" w:lineRule="auto"/>
        <w:jc w:val="both"/>
        <w:rPr>
          <w:rFonts w:ascii="Times New Roman" w:hAnsi="Times New Roman" w:cs="Times New Roman"/>
          <w:b/>
          <w:sz w:val="24"/>
          <w:szCs w:val="24"/>
        </w:rPr>
      </w:pPr>
      <w:r w:rsidRPr="0085542E">
        <w:rPr>
          <w:rFonts w:ascii="Times New Roman" w:hAnsi="Times New Roman" w:cs="Times New Roman"/>
          <w:b/>
          <w:sz w:val="24"/>
          <w:szCs w:val="24"/>
        </w:rPr>
        <w:t>Biaya</w:t>
      </w:r>
    </w:p>
    <w:p w:rsidR="00D96825" w:rsidRDefault="00D96825" w:rsidP="00D9682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Dalam kegiatan bisnis, semua aktivitas yang dapat diukur dengan satuan uang yang lazim disebut biaya. Aktivitas itu merupakan pengorbanan waktu, tenaga, pikiran, dan material untuk mencapai suatu tujuan.Tujuan bisnis adalah laba. Oleh sebab itu setiap aktivitas harus diperhitungkan secara benefit cost ratio (perhitungan keuntungan dan pengorbanan).</w:t>
      </w:r>
    </w:p>
    <w:p w:rsidR="00D96825" w:rsidRDefault="00D96825" w:rsidP="00D9682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 xml:space="preserve">Menurut Sprouse and Moonitz dalam Carter (2009:2-1), mendefinisikan biaya sebagai </w:t>
      </w:r>
    </w:p>
    <w:p w:rsidR="00D96825" w:rsidRDefault="00D96825" w:rsidP="00D96825">
      <w:pPr>
        <w:pStyle w:val="ListParagraph"/>
        <w:spacing w:line="240" w:lineRule="auto"/>
        <w:ind w:left="425"/>
        <w:jc w:val="both"/>
        <w:rPr>
          <w:rFonts w:ascii="Times New Roman" w:hAnsi="Times New Roman" w:cs="Times New Roman"/>
          <w:sz w:val="24"/>
          <w:szCs w:val="24"/>
        </w:rPr>
      </w:pPr>
      <w:r w:rsidRPr="00E73D73">
        <w:rPr>
          <w:rFonts w:ascii="Times New Roman" w:hAnsi="Times New Roman" w:cs="Times New Roman"/>
          <w:i/>
          <w:sz w:val="24"/>
          <w:szCs w:val="24"/>
        </w:rPr>
        <w:t>“an exchange price, a forgoing, a sacrifice made to secure benefit. In financial accounting, the forgoing or sacrifice at date of acquisition is respresented by a current or future diminution in cash or other assets”.</w:t>
      </w:r>
      <w:r>
        <w:rPr>
          <w:rFonts w:ascii="Times New Roman" w:hAnsi="Times New Roman" w:cs="Times New Roman"/>
          <w:sz w:val="24"/>
          <w:szCs w:val="24"/>
        </w:rPr>
        <w:t xml:space="preserve"> </w:t>
      </w:r>
    </w:p>
    <w:p w:rsidR="00D96825" w:rsidRPr="00606ECF" w:rsidRDefault="00D96825" w:rsidP="00D96825">
      <w:pPr>
        <w:pStyle w:val="ListParagraph"/>
        <w:spacing w:line="240" w:lineRule="auto"/>
        <w:ind w:left="425"/>
        <w:jc w:val="both"/>
        <w:rPr>
          <w:rFonts w:ascii="Times New Roman" w:hAnsi="Times New Roman" w:cs="Times New Roman"/>
          <w:sz w:val="24"/>
          <w:szCs w:val="24"/>
        </w:rPr>
      </w:pPr>
    </w:p>
    <w:p w:rsidR="00D96825" w:rsidRPr="00606ECF" w:rsidRDefault="00D96825" w:rsidP="00D96825">
      <w:pPr>
        <w:pStyle w:val="ListParagraph"/>
        <w:spacing w:line="480" w:lineRule="auto"/>
        <w:ind w:left="425" w:firstLine="720"/>
        <w:jc w:val="both"/>
        <w:rPr>
          <w:rFonts w:ascii="Times New Roman" w:hAnsi="Times New Roman" w:cs="Times New Roman"/>
          <w:sz w:val="24"/>
          <w:szCs w:val="24"/>
        </w:rPr>
      </w:pPr>
      <w:r w:rsidRPr="00606ECF">
        <w:rPr>
          <w:rFonts w:ascii="Times New Roman" w:hAnsi="Times New Roman" w:cs="Times New Roman"/>
          <w:sz w:val="24"/>
          <w:szCs w:val="24"/>
        </w:rPr>
        <w:t>Ony Widilestariningtyas, Sony W.F, Sri Dewi Anggadini (2012:10), menyatakan biaya merupakan sebagai alat tukar, pengeluaran, pengorbanan untuk memperoleh manfaat.</w:t>
      </w:r>
    </w:p>
    <w:p w:rsidR="00D96825" w:rsidRPr="00541018" w:rsidRDefault="00D96825" w:rsidP="00D9682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lastRenderedPageBreak/>
        <w:t>Pengertian biaya menurut Supriyono (2011:14), biaya dalam arti cost (harga pokok) adalah jumlah yang dapat diukur dalam satuan uang dalam rangka pemilikan barang dan jasa yang diperlukan perusahaan, baik pada masa lalu (harga perolehan yang telah terjadi) maupun pada masa yang akan datang (harga perolehan yang akan terjadi).</w:t>
      </w:r>
    </w:p>
    <w:p w:rsidR="00D96825" w:rsidRDefault="00D96825" w:rsidP="00D9682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Menurut Mulyadi (2015:8). Dalam arti luas biaya adalah pengorbanan sumber ekonomi yang diukur dalam satuan uang, yang telah terjadi atau mungkin terjadi untuk mencapai tujuan tertentu.Dalam arti sempit biaya merupakan bagian dari harga pokok yang dikorbankan dalam usaha untuk memperoleh penghasilan.</w:t>
      </w:r>
    </w:p>
    <w:p w:rsidR="00D96825" w:rsidRPr="00723F4E" w:rsidRDefault="00D96825" w:rsidP="00D96825">
      <w:pPr>
        <w:pStyle w:val="ListParagraph"/>
        <w:spacing w:line="480" w:lineRule="auto"/>
        <w:ind w:left="426"/>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Ada 4 unsur pokok dalam definisi biaya tersebut:</w:t>
      </w:r>
    </w:p>
    <w:p w:rsidR="00D96825" w:rsidRDefault="00D96825" w:rsidP="00D96825">
      <w:pPr>
        <w:pStyle w:val="ListParagraph"/>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Biaya merupakan pengorbanan sumber ekonomi,</w:t>
      </w:r>
    </w:p>
    <w:p w:rsidR="00D96825" w:rsidRDefault="00D96825" w:rsidP="00D96825">
      <w:pPr>
        <w:pStyle w:val="ListParagraph"/>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Diukur dalam satuan uang,</w:t>
      </w:r>
    </w:p>
    <w:p w:rsidR="00D96825" w:rsidRDefault="00D96825" w:rsidP="00D96825">
      <w:pPr>
        <w:pStyle w:val="ListParagraph"/>
        <w:numPr>
          <w:ilvl w:val="0"/>
          <w:numId w:val="2"/>
        </w:numPr>
        <w:spacing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Yang telah terjadi atau yang secara potensial yang akan terjadi,</w:t>
      </w:r>
    </w:p>
    <w:p w:rsidR="00D96825" w:rsidRDefault="00D96825" w:rsidP="00D96825">
      <w:pPr>
        <w:pStyle w:val="ListParagraph"/>
        <w:numPr>
          <w:ilvl w:val="0"/>
          <w:numId w:val="2"/>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Pengorbanan tersebut untuk tujuan tertentu.</w:t>
      </w:r>
    </w:p>
    <w:p w:rsidR="00D96825" w:rsidRPr="00DD178A" w:rsidRDefault="00D96825" w:rsidP="00D9682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Sedangkan, beban dalam arti luas merupakan semua biaya yang telah habis masa berlakunya yang mengurangi pendapatan perusahaan.Beban dapat didefinisikan sebagai pengeluaran untuk mendapatkan pendapatan pada periode tertentu.Beban atau expense dikurangkan pada pendapatan untuk memperoleh laba. Unsur yang belum termasuk dalam perhitungan  rugi laba merupakan biaya menurut Purwanti dan Prawironegoro (2013</w:t>
      </w:r>
      <w:r>
        <w:rPr>
          <w:rFonts w:ascii="Times New Roman" w:hAnsi="Times New Roman" w:cs="Times New Roman"/>
          <w:sz w:val="24"/>
          <w:szCs w:val="24"/>
          <w:lang w:val="en-US"/>
        </w:rPr>
        <w:t>:19</w:t>
      </w:r>
      <w:r>
        <w:rPr>
          <w:rFonts w:ascii="Times New Roman" w:hAnsi="Times New Roman" w:cs="Times New Roman"/>
          <w:sz w:val="24"/>
          <w:szCs w:val="24"/>
        </w:rPr>
        <w:t>), Supriyono (2011</w:t>
      </w:r>
      <w:r>
        <w:rPr>
          <w:rFonts w:ascii="Times New Roman" w:hAnsi="Times New Roman" w:cs="Times New Roman"/>
          <w:sz w:val="24"/>
          <w:szCs w:val="24"/>
          <w:lang w:val="en-US"/>
        </w:rPr>
        <w:t>:14</w:t>
      </w:r>
      <w:r>
        <w:rPr>
          <w:rFonts w:ascii="Times New Roman" w:hAnsi="Times New Roman" w:cs="Times New Roman"/>
          <w:sz w:val="24"/>
          <w:szCs w:val="24"/>
        </w:rPr>
        <w:t xml:space="preserve">) mengungkapkan pengertian beban </w:t>
      </w:r>
      <w:r w:rsidRPr="00DD178A">
        <w:rPr>
          <w:rFonts w:ascii="Times New Roman" w:hAnsi="Times New Roman" w:cs="Times New Roman"/>
          <w:i/>
          <w:sz w:val="24"/>
          <w:szCs w:val="24"/>
        </w:rPr>
        <w:t>(expense)</w:t>
      </w:r>
      <w:r>
        <w:rPr>
          <w:rFonts w:ascii="Times New Roman" w:hAnsi="Times New Roman" w:cs="Times New Roman"/>
          <w:sz w:val="24"/>
          <w:szCs w:val="24"/>
        </w:rPr>
        <w:t xml:space="preserve"> adalah biaya yang dikorbankan atau dikonsumsi dalam rangka memperoleh pendapatan </w:t>
      </w:r>
      <w:r w:rsidRPr="00DD178A">
        <w:rPr>
          <w:rFonts w:ascii="Times New Roman" w:hAnsi="Times New Roman" w:cs="Times New Roman"/>
          <w:i/>
          <w:sz w:val="24"/>
          <w:szCs w:val="24"/>
        </w:rPr>
        <w:t>(revenues)</w:t>
      </w:r>
      <w:r>
        <w:rPr>
          <w:rFonts w:ascii="Times New Roman" w:hAnsi="Times New Roman" w:cs="Times New Roman"/>
          <w:sz w:val="24"/>
          <w:szCs w:val="24"/>
        </w:rPr>
        <w:t xml:space="preserve"> dalam suatu periode akuntansi tertentu.</w:t>
      </w:r>
    </w:p>
    <w:p w:rsidR="00D96825" w:rsidRDefault="00D96825" w:rsidP="00D9682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Dari beberapa definisi di atas dapat disimpulkan bahwa biaya adalah pengorbanan sumber ekonomi yang diukur dalam satuan uang yang telah terjadi atau yang kemungkinan akan </w:t>
      </w:r>
      <w:r>
        <w:rPr>
          <w:rFonts w:ascii="Times New Roman" w:hAnsi="Times New Roman" w:cs="Times New Roman"/>
          <w:sz w:val="24"/>
          <w:szCs w:val="24"/>
        </w:rPr>
        <w:lastRenderedPageBreak/>
        <w:t>terjadi untuk tujuan organisasi yang diharapkan membawa keuntungan di masa ini dan masa yang akan datang.</w:t>
      </w:r>
    </w:p>
    <w:p w:rsidR="00D96825" w:rsidRDefault="00D96825" w:rsidP="00D96825">
      <w:pPr>
        <w:pStyle w:val="ListParagraph"/>
        <w:numPr>
          <w:ilvl w:val="1"/>
          <w:numId w:val="3"/>
        </w:numPr>
        <w:spacing w:line="480" w:lineRule="auto"/>
        <w:ind w:hanging="366"/>
        <w:jc w:val="both"/>
        <w:rPr>
          <w:rFonts w:ascii="Times New Roman" w:hAnsi="Times New Roman" w:cs="Times New Roman"/>
          <w:b/>
          <w:sz w:val="24"/>
          <w:szCs w:val="24"/>
        </w:rPr>
      </w:pPr>
      <w:r>
        <w:rPr>
          <w:rFonts w:ascii="Times New Roman" w:hAnsi="Times New Roman" w:cs="Times New Roman"/>
          <w:b/>
          <w:sz w:val="24"/>
          <w:szCs w:val="24"/>
        </w:rPr>
        <w:t>Penggolongan b</w:t>
      </w:r>
      <w:r w:rsidRPr="003441FD">
        <w:rPr>
          <w:rFonts w:ascii="Times New Roman" w:hAnsi="Times New Roman" w:cs="Times New Roman"/>
          <w:b/>
          <w:sz w:val="24"/>
          <w:szCs w:val="24"/>
        </w:rPr>
        <w:t>iaya</w:t>
      </w:r>
    </w:p>
    <w:p w:rsidR="00D96825" w:rsidRDefault="00D96825" w:rsidP="00D96825">
      <w:pPr>
        <w:pStyle w:val="ListParagraph"/>
        <w:spacing w:line="480" w:lineRule="auto"/>
        <w:ind w:left="794" w:firstLine="720"/>
        <w:jc w:val="both"/>
        <w:rPr>
          <w:rFonts w:ascii="Times New Roman" w:hAnsi="Times New Roman" w:cs="Times New Roman"/>
          <w:sz w:val="24"/>
          <w:szCs w:val="24"/>
        </w:rPr>
      </w:pPr>
      <w:r>
        <w:rPr>
          <w:rFonts w:ascii="Times New Roman" w:hAnsi="Times New Roman" w:cs="Times New Roman"/>
          <w:sz w:val="24"/>
          <w:szCs w:val="24"/>
        </w:rPr>
        <w:t>Penggolongan adalah proses pengelompokan atas seluruh elemen yang ada ke dalam golongan-golongan tertentu, yang lebih ringkas untuk dapat memberikan informasi biaya yang lebih berarti (Supriyono, 2011:16).</w:t>
      </w:r>
    </w:p>
    <w:p w:rsidR="00D96825" w:rsidRPr="00FE6D2E" w:rsidRDefault="00D96825" w:rsidP="00D96825">
      <w:pPr>
        <w:pStyle w:val="ListParagraph"/>
        <w:spacing w:line="480" w:lineRule="auto"/>
        <w:ind w:left="794"/>
        <w:jc w:val="both"/>
        <w:rPr>
          <w:rFonts w:ascii="Times New Roman" w:hAnsi="Times New Roman" w:cs="Times New Roman"/>
          <w:sz w:val="24"/>
          <w:szCs w:val="24"/>
        </w:rPr>
      </w:pPr>
      <w:r>
        <w:rPr>
          <w:rFonts w:ascii="Times New Roman" w:hAnsi="Times New Roman" w:cs="Times New Roman"/>
          <w:sz w:val="24"/>
          <w:szCs w:val="24"/>
        </w:rPr>
        <w:t>Penggolongan biaya menurut Bastian Bustami dan Nurnela (2010:12) adalah suatu proses pengelompokan biaya secara sistematis atas keseluruhan elemen biaya yang ada ke dalam golongan-golongan tertentu yang lebih ringkas untuk dapat memberikan informasi yang lebih ringkas dan penting.</w:t>
      </w:r>
    </w:p>
    <w:tbl>
      <w:tblPr>
        <w:tblStyle w:val="TableGrid"/>
        <w:tblW w:w="8930" w:type="dxa"/>
        <w:tblInd w:w="534" w:type="dxa"/>
        <w:tblLook w:val="04A0"/>
      </w:tblPr>
      <w:tblGrid>
        <w:gridCol w:w="3118"/>
        <w:gridCol w:w="5812"/>
      </w:tblGrid>
      <w:tr w:rsidR="00D96825" w:rsidTr="009978EA">
        <w:tc>
          <w:tcPr>
            <w:tcW w:w="3118" w:type="dxa"/>
          </w:tcPr>
          <w:p w:rsidR="00D96825" w:rsidRDefault="00D96825" w:rsidP="009978EA">
            <w:p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Penggolongan Biaya</w:t>
            </w:r>
          </w:p>
        </w:tc>
        <w:tc>
          <w:tcPr>
            <w:tcW w:w="5812" w:type="dxa"/>
          </w:tcPr>
          <w:p w:rsidR="00D96825" w:rsidRDefault="00D96825" w:rsidP="009978EA">
            <w:pPr>
              <w:spacing w:line="480" w:lineRule="auto"/>
              <w:jc w:val="both"/>
              <w:rPr>
                <w:rFonts w:ascii="Times New Roman" w:hAnsi="Times New Roman" w:cs="Times New Roman"/>
                <w:b/>
                <w:sz w:val="24"/>
                <w:szCs w:val="24"/>
              </w:rPr>
            </w:pPr>
            <w:r>
              <w:rPr>
                <w:rFonts w:ascii="Times New Roman" w:hAnsi="Times New Roman" w:cs="Times New Roman"/>
                <w:b/>
                <w:sz w:val="24"/>
                <w:szCs w:val="24"/>
              </w:rPr>
              <w:t>Penggolongan Biaya</w:t>
            </w:r>
          </w:p>
        </w:tc>
      </w:tr>
      <w:tr w:rsidR="00D96825" w:rsidTr="009978EA">
        <w:tc>
          <w:tcPr>
            <w:tcW w:w="3118" w:type="dxa"/>
          </w:tcPr>
          <w:p w:rsidR="00D96825" w:rsidRPr="00846DD2"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Dasar penggolongan biaya</w:t>
            </w:r>
          </w:p>
        </w:tc>
        <w:tc>
          <w:tcPr>
            <w:tcW w:w="5812" w:type="dxa"/>
          </w:tcPr>
          <w:p w:rsidR="00D96825" w:rsidRPr="00F404FA"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Biaya objek pengeluaran</w:t>
            </w:r>
          </w:p>
        </w:tc>
      </w:tr>
      <w:tr w:rsidR="00D96825" w:rsidRPr="00723F4E" w:rsidTr="009978EA">
        <w:trPr>
          <w:trHeight w:val="1377"/>
        </w:trPr>
        <w:tc>
          <w:tcPr>
            <w:tcW w:w="3118" w:type="dxa"/>
          </w:tcPr>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Biaya yang terjadi di dalam perusahaan manufaktur</w:t>
            </w:r>
          </w:p>
        </w:tc>
        <w:tc>
          <w:tcPr>
            <w:tcW w:w="5812" w:type="dxa"/>
          </w:tcPr>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1. Biaya produksi</w:t>
            </w:r>
          </w:p>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2. Biaya pemasaran</w:t>
            </w:r>
          </w:p>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3. Biaya administrasi dan umum</w:t>
            </w:r>
          </w:p>
        </w:tc>
      </w:tr>
      <w:tr w:rsidR="00D96825" w:rsidTr="009978EA">
        <w:tc>
          <w:tcPr>
            <w:tcW w:w="3118" w:type="dxa"/>
          </w:tcPr>
          <w:p w:rsidR="00D96825" w:rsidRPr="00846DD2"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Biaya untuk membiayai produk atau departemen</w:t>
            </w:r>
          </w:p>
        </w:tc>
        <w:tc>
          <w:tcPr>
            <w:tcW w:w="5812" w:type="dxa"/>
          </w:tcPr>
          <w:p w:rsidR="00D96825"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1. Biaya langsung</w:t>
            </w:r>
          </w:p>
          <w:p w:rsidR="00D96825" w:rsidRPr="00F404FA"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2. Biaya tidak langsung</w:t>
            </w:r>
          </w:p>
        </w:tc>
      </w:tr>
      <w:tr w:rsidR="00D96825" w:rsidRPr="00723F4E" w:rsidTr="009978EA">
        <w:tc>
          <w:tcPr>
            <w:tcW w:w="3118" w:type="dxa"/>
          </w:tcPr>
          <w:p w:rsidR="00D96825" w:rsidRPr="00846DD2"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Memprediksi perilaku biaya unuk merespons perubahan aktivitas</w:t>
            </w:r>
          </w:p>
        </w:tc>
        <w:tc>
          <w:tcPr>
            <w:tcW w:w="5812" w:type="dxa"/>
          </w:tcPr>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1. Biaya Variabel</w:t>
            </w:r>
          </w:p>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2. Biaya Tetap</w:t>
            </w:r>
          </w:p>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3. Biaya Semivariabel</w:t>
            </w:r>
          </w:p>
        </w:tc>
      </w:tr>
      <w:tr w:rsidR="00D96825" w:rsidTr="009978EA">
        <w:tc>
          <w:tcPr>
            <w:tcW w:w="3118" w:type="dxa"/>
          </w:tcPr>
          <w:p w:rsidR="00D96825" w:rsidRPr="00846DD2"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Biaya kualitas/ Mutu</w:t>
            </w:r>
          </w:p>
        </w:tc>
        <w:tc>
          <w:tcPr>
            <w:tcW w:w="5812" w:type="dxa"/>
          </w:tcPr>
          <w:p w:rsidR="00D96825"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1. Biaya pencegahan (Preventive Cost)</w:t>
            </w:r>
          </w:p>
          <w:p w:rsidR="00D96825"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 Biaya penilaian (Appraisal Cost)</w:t>
            </w:r>
          </w:p>
          <w:p w:rsidR="00D96825"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3. Biaya kegagalan internal ( Internal Failure Cost)</w:t>
            </w:r>
          </w:p>
          <w:p w:rsidR="00D96825" w:rsidRPr="00F404FA"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4. Biaya kegagalan eksternal ( External Failure Cost)</w:t>
            </w:r>
          </w:p>
        </w:tc>
      </w:tr>
      <w:tr w:rsidR="00D96825" w:rsidTr="009978EA">
        <w:tc>
          <w:tcPr>
            <w:tcW w:w="3118" w:type="dxa"/>
          </w:tcPr>
          <w:p w:rsidR="00D96825" w:rsidRPr="00723F4E" w:rsidRDefault="00D96825" w:rsidP="009978EA">
            <w:p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lastRenderedPageBreak/>
              <w:t>Biaya dalam hubungannya dengan periode akuntansi</w:t>
            </w:r>
          </w:p>
        </w:tc>
        <w:tc>
          <w:tcPr>
            <w:tcW w:w="5812" w:type="dxa"/>
          </w:tcPr>
          <w:p w:rsidR="00D96825"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1. Pengeluaran modal ( Capital Expenditure)</w:t>
            </w:r>
          </w:p>
          <w:p w:rsidR="00D96825" w:rsidRPr="00F404FA" w:rsidRDefault="00D96825" w:rsidP="009978EA">
            <w:pPr>
              <w:spacing w:line="480" w:lineRule="auto"/>
              <w:jc w:val="both"/>
              <w:rPr>
                <w:rFonts w:ascii="Times New Roman" w:hAnsi="Times New Roman" w:cs="Times New Roman"/>
                <w:sz w:val="24"/>
                <w:szCs w:val="24"/>
              </w:rPr>
            </w:pPr>
            <w:r>
              <w:rPr>
                <w:rFonts w:ascii="Times New Roman" w:hAnsi="Times New Roman" w:cs="Times New Roman"/>
                <w:sz w:val="24"/>
                <w:szCs w:val="24"/>
              </w:rPr>
              <w:t>2. Pengeluaran penghasilan ( Revenue Expenditure)</w:t>
            </w:r>
          </w:p>
        </w:tc>
      </w:tr>
    </w:tbl>
    <w:p w:rsidR="00D96825" w:rsidRDefault="00D96825" w:rsidP="00D96825">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Sumber: Ray Garrison, Eric Noreen &amp; Peter Brewer: Akuntansi Manajerial, Edisi 14, Salemba Empat, Jakarta, 2013.</w:t>
      </w:r>
    </w:p>
    <w:p w:rsidR="00D96825" w:rsidRPr="00224E81" w:rsidRDefault="00D96825" w:rsidP="00D96825">
      <w:pPr>
        <w:pStyle w:val="ListParagraph"/>
        <w:numPr>
          <w:ilvl w:val="0"/>
          <w:numId w:val="25"/>
        </w:numPr>
        <w:spacing w:line="480" w:lineRule="auto"/>
        <w:jc w:val="both"/>
        <w:rPr>
          <w:rFonts w:ascii="Times New Roman" w:hAnsi="Times New Roman" w:cs="Times New Roman"/>
          <w:b/>
          <w:sz w:val="24"/>
          <w:szCs w:val="24"/>
        </w:rPr>
      </w:pPr>
      <w:r w:rsidRPr="00224E81">
        <w:rPr>
          <w:rFonts w:ascii="Times New Roman" w:hAnsi="Times New Roman" w:cs="Times New Roman"/>
          <w:b/>
          <w:sz w:val="24"/>
          <w:szCs w:val="24"/>
        </w:rPr>
        <w:t>Kualitas/Mutu</w:t>
      </w:r>
    </w:p>
    <w:p w:rsidR="00D96825" w:rsidRDefault="00D96825" w:rsidP="00D96825">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Kualitas/Mutu</w:t>
      </w:r>
    </w:p>
    <w:p w:rsidR="00D96825" w:rsidRDefault="00D96825" w:rsidP="00D96825">
      <w:pPr>
        <w:pStyle w:val="ListParagraph"/>
        <w:spacing w:line="480" w:lineRule="auto"/>
        <w:ind w:left="426" w:firstLine="1014"/>
        <w:jc w:val="both"/>
        <w:rPr>
          <w:rFonts w:ascii="Times New Roman" w:hAnsi="Times New Roman" w:cs="Times New Roman"/>
          <w:sz w:val="24"/>
          <w:szCs w:val="24"/>
        </w:rPr>
      </w:pPr>
      <w:r w:rsidRPr="00723F4E">
        <w:rPr>
          <w:rFonts w:ascii="Times New Roman" w:hAnsi="Times New Roman" w:cs="Times New Roman"/>
          <w:sz w:val="24"/>
          <w:szCs w:val="24"/>
          <w:lang w:val="it-IT"/>
        </w:rPr>
        <w:t xml:space="preserve">Definisi Kualitas sangat beraneka ragam, kualitas merupakan kata lain dari mutu. Pengertian mutu dapat didefinisikan dalam beberapa cara, tergantung bagaimana cara orang memandang mutu itu sendiri  Banyak pakar dan organisasi yang mencoba mendefinisikan kualitas berdasarkan sudut pandangnya masing-masing. </w:t>
      </w:r>
      <w:r>
        <w:rPr>
          <w:rFonts w:ascii="Times New Roman" w:hAnsi="Times New Roman" w:cs="Times New Roman"/>
          <w:sz w:val="24"/>
          <w:szCs w:val="24"/>
        </w:rPr>
        <w:t>Beberapa pakar mendefinisikan kualitas sebagai berikut (Yamit,2010:7) :</w:t>
      </w:r>
    </w:p>
    <w:p w:rsidR="00D96825" w:rsidRDefault="00D96825" w:rsidP="00D96825">
      <w:pPr>
        <w:pStyle w:val="ListParagraph"/>
        <w:numPr>
          <w:ilvl w:val="1"/>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Philip B Crosby</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Crosby menyatakan, bahwa kualitas adalah </w:t>
      </w:r>
      <w:r w:rsidRPr="00266F4B">
        <w:rPr>
          <w:rFonts w:ascii="Times New Roman" w:hAnsi="Times New Roman" w:cs="Times New Roman"/>
          <w:i/>
          <w:sz w:val="24"/>
          <w:szCs w:val="24"/>
        </w:rPr>
        <w:t>conformance to requirement,</w:t>
      </w:r>
      <w:r>
        <w:rPr>
          <w:rFonts w:ascii="Times New Roman" w:hAnsi="Times New Roman" w:cs="Times New Roman"/>
          <w:sz w:val="24"/>
          <w:szCs w:val="24"/>
        </w:rPr>
        <w:t xml:space="preserve"> yaitu sesuai dengan persyaratan atau standard yang telah ditentukan.Suatu produk memiliki kualitas apabila sesuai dengan standard kualitas yang ditentukan.</w:t>
      </w:r>
    </w:p>
    <w:p w:rsidR="00D96825" w:rsidRDefault="00D96825" w:rsidP="00D96825">
      <w:pPr>
        <w:pStyle w:val="ListParagraph"/>
        <w:numPr>
          <w:ilvl w:val="1"/>
          <w:numId w:val="26"/>
        </w:numPr>
        <w:spacing w:line="480" w:lineRule="auto"/>
        <w:ind w:hanging="306"/>
        <w:jc w:val="both"/>
        <w:rPr>
          <w:rFonts w:ascii="Times New Roman" w:hAnsi="Times New Roman" w:cs="Times New Roman"/>
          <w:sz w:val="24"/>
          <w:szCs w:val="24"/>
        </w:rPr>
      </w:pPr>
      <w:r>
        <w:rPr>
          <w:rFonts w:ascii="Times New Roman" w:hAnsi="Times New Roman" w:cs="Times New Roman"/>
          <w:sz w:val="24"/>
          <w:szCs w:val="24"/>
        </w:rPr>
        <w:t>W. Edwards Deming</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Deming menyatakan bahwa kualitas adalah kesesuaian dengan kebutuhan pasar. Perusahaan harus benar-benar dapat memahami apa yang dibutuhkan konsumen atas suatu produk yang akan dihasilkan.</w:t>
      </w:r>
    </w:p>
    <w:p w:rsidR="00D96825" w:rsidRDefault="00D96825" w:rsidP="00D96825">
      <w:pPr>
        <w:pStyle w:val="ListParagraph"/>
        <w:numPr>
          <w:ilvl w:val="1"/>
          <w:numId w:val="26"/>
        </w:numPr>
        <w:spacing w:line="480" w:lineRule="auto"/>
        <w:ind w:hanging="306"/>
        <w:jc w:val="both"/>
        <w:rPr>
          <w:rFonts w:ascii="Times New Roman" w:hAnsi="Times New Roman" w:cs="Times New Roman"/>
          <w:sz w:val="24"/>
          <w:szCs w:val="24"/>
        </w:rPr>
      </w:pPr>
      <w:r>
        <w:rPr>
          <w:rFonts w:ascii="Times New Roman" w:hAnsi="Times New Roman" w:cs="Times New Roman"/>
          <w:sz w:val="24"/>
          <w:szCs w:val="24"/>
        </w:rPr>
        <w:t>Joseph M. Juran</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Menurut Juran, kualitas produk adalah kecocokan penggunaan produk (</w:t>
      </w:r>
      <w:r>
        <w:rPr>
          <w:rFonts w:ascii="Times New Roman" w:hAnsi="Times New Roman" w:cs="Times New Roman"/>
          <w:i/>
          <w:sz w:val="24"/>
          <w:szCs w:val="24"/>
        </w:rPr>
        <w:t>fitness for use</w:t>
      </w:r>
      <w:r>
        <w:rPr>
          <w:rFonts w:ascii="Times New Roman" w:hAnsi="Times New Roman" w:cs="Times New Roman"/>
          <w:sz w:val="24"/>
          <w:szCs w:val="24"/>
        </w:rPr>
        <w:t>) untuk memenuhi kebutuhan dan kepuasan pelanggan. Kecocokan penggunaan itu didasarkan atas lima cirri utama berikut :</w:t>
      </w:r>
    </w:p>
    <w:p w:rsidR="00D96825" w:rsidRDefault="00D96825" w:rsidP="00D9682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Teknologi, yaitu kekuatan atau daya tahan.</w:t>
      </w:r>
    </w:p>
    <w:p w:rsidR="00D96825" w:rsidRPr="00723F4E" w:rsidRDefault="00D96825" w:rsidP="00D96825">
      <w:pPr>
        <w:pStyle w:val="ListParagraph"/>
        <w:numPr>
          <w:ilvl w:val="0"/>
          <w:numId w:val="4"/>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Psikologi, yaitu cita rasa atau status</w:t>
      </w:r>
    </w:p>
    <w:p w:rsidR="00D96825" w:rsidRDefault="00D96825" w:rsidP="00D9682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Waktu, yaitu kehandalan</w:t>
      </w:r>
    </w:p>
    <w:p w:rsidR="00D96825" w:rsidRDefault="00D96825" w:rsidP="00D9682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Kontraktual, yaitu adanya jaminan</w:t>
      </w:r>
    </w:p>
    <w:p w:rsidR="00D96825" w:rsidRPr="00723F4E" w:rsidRDefault="00D96825" w:rsidP="00D96825">
      <w:pPr>
        <w:pStyle w:val="ListParagraph"/>
        <w:numPr>
          <w:ilvl w:val="0"/>
          <w:numId w:val="4"/>
        </w:numPr>
        <w:spacing w:line="480" w:lineRule="auto"/>
        <w:jc w:val="both"/>
        <w:rPr>
          <w:rFonts w:ascii="Times New Roman" w:hAnsi="Times New Roman" w:cs="Times New Roman"/>
          <w:sz w:val="24"/>
          <w:szCs w:val="24"/>
          <w:lang w:val="fr-FR"/>
        </w:rPr>
      </w:pPr>
      <w:proofErr w:type="spellStart"/>
      <w:r w:rsidRPr="00723F4E">
        <w:rPr>
          <w:rFonts w:ascii="Times New Roman" w:hAnsi="Times New Roman" w:cs="Times New Roman"/>
          <w:sz w:val="24"/>
          <w:szCs w:val="24"/>
          <w:lang w:val="fr-FR"/>
        </w:rPr>
        <w:t>Etika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yaitu</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sopan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santun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ramah</w:t>
      </w:r>
      <w:proofErr w:type="spellEnd"/>
      <w:r w:rsidRPr="00723F4E">
        <w:rPr>
          <w:rFonts w:ascii="Times New Roman" w:hAnsi="Times New Roman" w:cs="Times New Roman"/>
          <w:sz w:val="24"/>
          <w:szCs w:val="24"/>
          <w:lang w:val="fr-FR"/>
        </w:rPr>
        <w:t xml:space="preserve"> dan </w:t>
      </w:r>
      <w:proofErr w:type="spellStart"/>
      <w:r w:rsidRPr="00723F4E">
        <w:rPr>
          <w:rFonts w:ascii="Times New Roman" w:hAnsi="Times New Roman" w:cs="Times New Roman"/>
          <w:sz w:val="24"/>
          <w:szCs w:val="24"/>
          <w:lang w:val="fr-FR"/>
        </w:rPr>
        <w:t>jujur</w:t>
      </w:r>
      <w:proofErr w:type="spellEnd"/>
      <w:r w:rsidRPr="00723F4E">
        <w:rPr>
          <w:rFonts w:ascii="Times New Roman" w:hAnsi="Times New Roman" w:cs="Times New Roman"/>
          <w:sz w:val="24"/>
          <w:szCs w:val="24"/>
          <w:lang w:val="fr-FR"/>
        </w:rPr>
        <w:t>.</w:t>
      </w:r>
    </w:p>
    <w:p w:rsidR="00D96825" w:rsidRDefault="00D96825" w:rsidP="00D96825">
      <w:pPr>
        <w:pStyle w:val="ListParagraph"/>
        <w:numPr>
          <w:ilvl w:val="1"/>
          <w:numId w:val="26"/>
        </w:numPr>
        <w:spacing w:line="480" w:lineRule="auto"/>
        <w:ind w:hanging="306"/>
        <w:jc w:val="both"/>
        <w:rPr>
          <w:rFonts w:ascii="Times New Roman" w:hAnsi="Times New Roman" w:cs="Times New Roman"/>
          <w:sz w:val="24"/>
          <w:szCs w:val="24"/>
        </w:rPr>
      </w:pPr>
      <w:r>
        <w:rPr>
          <w:rFonts w:ascii="Times New Roman" w:hAnsi="Times New Roman" w:cs="Times New Roman"/>
          <w:sz w:val="24"/>
          <w:szCs w:val="24"/>
        </w:rPr>
        <w:t>Garvis dan Davis</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Garvis dan Davis menyatakan, bahwa kualitas adalah suatu kondisi dinamis yang berhubungan dengan produk, manusia/tenaga kerja, proses dan tugas, serta lingkungan yang memenuhi atau melebihi harapan pelanggan.</w:t>
      </w:r>
    </w:p>
    <w:p w:rsidR="00D96825" w:rsidRDefault="00D96825" w:rsidP="00D96825">
      <w:pPr>
        <w:pStyle w:val="ListParagraph"/>
        <w:spacing w:line="480" w:lineRule="auto"/>
        <w:ind w:left="426" w:firstLine="992"/>
        <w:jc w:val="both"/>
        <w:rPr>
          <w:rFonts w:ascii="Times New Roman" w:hAnsi="Times New Roman" w:cs="Times New Roman"/>
          <w:sz w:val="24"/>
          <w:szCs w:val="24"/>
          <w:lang w:val="en-US"/>
        </w:rPr>
      </w:pPr>
      <w:r>
        <w:rPr>
          <w:rFonts w:ascii="Times New Roman" w:hAnsi="Times New Roman" w:cs="Times New Roman"/>
          <w:sz w:val="24"/>
          <w:szCs w:val="24"/>
        </w:rPr>
        <w:t xml:space="preserve">Adapun menurut </w:t>
      </w:r>
      <w:r w:rsidRPr="00C10A08">
        <w:rPr>
          <w:rFonts w:ascii="Times New Roman" w:hAnsi="Times New Roman" w:cs="Times New Roman"/>
          <w:color w:val="000000" w:themeColor="text1"/>
          <w:sz w:val="24"/>
          <w:szCs w:val="24"/>
        </w:rPr>
        <w:t xml:space="preserve">Vincent Gaspersz (2007) </w:t>
      </w:r>
      <w:r>
        <w:rPr>
          <w:rFonts w:ascii="Times New Roman" w:hAnsi="Times New Roman" w:cs="Times New Roman"/>
          <w:sz w:val="24"/>
          <w:szCs w:val="24"/>
        </w:rPr>
        <w:t xml:space="preserve">bahwa secara konvensional, kualitas adalah hal yang menggambarkan karakteristik langsung dari suatu produk.Seperti performa, keandalan, </w:t>
      </w:r>
      <w:r w:rsidRPr="006156B9">
        <w:rPr>
          <w:rFonts w:ascii="Times New Roman" w:hAnsi="Times New Roman" w:cs="Times New Roman"/>
          <w:i/>
          <w:sz w:val="24"/>
          <w:szCs w:val="24"/>
        </w:rPr>
        <w:t>easy to use</w:t>
      </w:r>
      <w:r>
        <w:rPr>
          <w:rFonts w:ascii="Times New Roman" w:hAnsi="Times New Roman" w:cs="Times New Roman"/>
          <w:sz w:val="24"/>
          <w:szCs w:val="24"/>
        </w:rPr>
        <w:t>, dll.Secara strategi, kualitas adalah segala sesuatu yang memenuhi keinginan atau kebutuhan pelanggan.Kualitas dapat diartikan sebagai segala sesuatu yang menentukan kepuasan pelanggan dan upaya perubahan terus-menerus.</w:t>
      </w:r>
    </w:p>
    <w:p w:rsidR="00D96825" w:rsidRPr="00E20369" w:rsidRDefault="00D96825" w:rsidP="00D96825">
      <w:pPr>
        <w:spacing w:line="480" w:lineRule="auto"/>
        <w:ind w:left="426"/>
        <w:jc w:val="both"/>
        <w:rPr>
          <w:rFonts w:ascii="Times New Roman" w:hAnsi="Times New Roman" w:cs="Times New Roman"/>
          <w:sz w:val="24"/>
          <w:szCs w:val="24"/>
          <w:lang w:val="en-US"/>
        </w:rPr>
      </w:pPr>
      <w:r w:rsidRPr="00E20369">
        <w:rPr>
          <w:rFonts w:ascii="Times New Roman" w:hAnsi="Times New Roman" w:cs="Times New Roman"/>
          <w:sz w:val="24"/>
          <w:szCs w:val="24"/>
        </w:rPr>
        <w:t>Dalam buku yang berjudul Ma</w:t>
      </w:r>
      <w:proofErr w:type="spellStart"/>
      <w:r>
        <w:rPr>
          <w:rFonts w:ascii="Times New Roman" w:hAnsi="Times New Roman" w:cs="Times New Roman"/>
          <w:sz w:val="24"/>
          <w:szCs w:val="24"/>
          <w:lang w:val="en-US"/>
        </w:rPr>
        <w:t>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Heizer</w:t>
      </w:r>
      <w:proofErr w:type="spellEnd"/>
      <w:r>
        <w:rPr>
          <w:rFonts w:ascii="Times New Roman" w:hAnsi="Times New Roman" w:cs="Times New Roman"/>
          <w:sz w:val="24"/>
          <w:szCs w:val="24"/>
          <w:lang w:val="en-US"/>
        </w:rPr>
        <w:t xml:space="preserve"> &amp; Render (2009:301) </w:t>
      </w:r>
      <w:proofErr w:type="spellStart"/>
      <w:r>
        <w:rPr>
          <w:rFonts w:ascii="Times New Roman" w:hAnsi="Times New Roman" w:cs="Times New Roman"/>
          <w:sz w:val="24"/>
          <w:szCs w:val="24"/>
          <w:lang w:val="en-US"/>
        </w:rPr>
        <w:t>mendefinisikan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American society for quality,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w:t>
      </w:r>
      <w:r w:rsidRPr="00E20369">
        <w:rPr>
          <w:rFonts w:ascii="Times New Roman" w:hAnsi="Times New Roman" w:cs="Times New Roman"/>
          <w:i/>
          <w:sz w:val="24"/>
          <w:szCs w:val="24"/>
          <w:lang w:val="en-US"/>
        </w:rPr>
        <w:t>quality is the totality of features and characteristic of a product or service that bears on its ability to satisfy stated or implied need</w:t>
      </w:r>
      <w:r>
        <w:rPr>
          <w:rFonts w:ascii="Times New Roman" w:hAnsi="Times New Roman" w:cs="Times New Roman"/>
          <w:sz w:val="24"/>
          <w:szCs w:val="24"/>
          <w:lang w:val="en-US"/>
        </w:rPr>
        <w:t>”</w:t>
      </w:r>
    </w:p>
    <w:p w:rsidR="00D96825" w:rsidRDefault="00D96825" w:rsidP="00D96825">
      <w:pPr>
        <w:pStyle w:val="ListParagraph"/>
        <w:spacing w:line="480" w:lineRule="auto"/>
        <w:ind w:left="426"/>
        <w:jc w:val="both"/>
        <w:rPr>
          <w:rFonts w:ascii="Times New Roman" w:hAnsi="Times New Roman" w:cs="Times New Roman"/>
          <w:sz w:val="24"/>
          <w:szCs w:val="24"/>
        </w:rPr>
      </w:pPr>
      <w:proofErr w:type="spellStart"/>
      <w:proofErr w:type="gramStart"/>
      <w:r>
        <w:rPr>
          <w:rFonts w:ascii="Times New Roman" w:hAnsi="Times New Roman" w:cs="Times New Roman"/>
          <w:color w:val="000000" w:themeColor="text1"/>
          <w:sz w:val="24"/>
          <w:szCs w:val="24"/>
          <w:lang w:val="en-US"/>
        </w:rPr>
        <w:lastRenderedPageBreak/>
        <w:t>Adapun</w:t>
      </w:r>
      <w:proofErr w:type="spellEnd"/>
      <w:r>
        <w:rPr>
          <w:rFonts w:ascii="Times New Roman" w:hAnsi="Times New Roman" w:cs="Times New Roman"/>
          <w:color w:val="000000" w:themeColor="text1"/>
          <w:sz w:val="24"/>
          <w:szCs w:val="24"/>
          <w:lang w:val="en-US"/>
        </w:rPr>
        <w:t xml:space="preserve"> </w:t>
      </w:r>
      <w:r w:rsidRPr="00794BC4">
        <w:rPr>
          <w:rFonts w:ascii="Times New Roman" w:hAnsi="Times New Roman" w:cs="Times New Roman"/>
          <w:color w:val="000000" w:themeColor="text1"/>
          <w:sz w:val="24"/>
          <w:szCs w:val="24"/>
        </w:rPr>
        <w:t>Prawirosentono (2007:25)</w:t>
      </w:r>
      <w:r>
        <w:rPr>
          <w:rFonts w:ascii="Times New Roman" w:hAnsi="Times New Roman" w:cs="Times New Roman"/>
          <w:sz w:val="24"/>
          <w:szCs w:val="24"/>
        </w:rPr>
        <w:t xml:space="preserve"> mengemukakan, biaya kualitas produk atau biaya kualitas adalah kegiatan mengidentifikasi semua biaya yang timbul berkaitan dengan upaya mengubah produk berkualitas buruk menjadi produk berkualitas baik.</w:t>
      </w:r>
      <w:proofErr w:type="gramEnd"/>
    </w:p>
    <w:p w:rsidR="00D96825" w:rsidRDefault="00D96825" w:rsidP="00D9682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Meskipun tidak ada definisi mengenai kualitas yang diterima secara universal, namun dari definisi di atas terdapat beberapa persamaan, yaitu elemen-elemen sebagai berikut:</w:t>
      </w:r>
    </w:p>
    <w:p w:rsidR="00D96825" w:rsidRDefault="00D96825" w:rsidP="00D96825">
      <w:pPr>
        <w:pStyle w:val="ListParagraph"/>
        <w:numPr>
          <w:ilvl w:val="0"/>
          <w:numId w:val="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Kualitas mencakup usaha memenuhi atau melebihi harapan pelanggan</w:t>
      </w:r>
    </w:p>
    <w:p w:rsidR="00D96825" w:rsidRDefault="00D96825" w:rsidP="00D96825">
      <w:pPr>
        <w:pStyle w:val="ListParagraph"/>
        <w:numPr>
          <w:ilvl w:val="0"/>
          <w:numId w:val="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Kualitas mencakup produk, jasa manusia, proses dan lingkungan</w:t>
      </w:r>
    </w:p>
    <w:p w:rsidR="00D96825" w:rsidRDefault="00D96825" w:rsidP="00D96825">
      <w:pPr>
        <w:pStyle w:val="ListParagraph"/>
        <w:numPr>
          <w:ilvl w:val="0"/>
          <w:numId w:val="6"/>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Kualitas merupakan kondisi yang selalu berubah (saat ini dianggap berkualitas mungkin di masa mendatang menjadi kurang berkualitas)</w:t>
      </w:r>
    </w:p>
    <w:p w:rsidR="00D96825" w:rsidRPr="00384CFE" w:rsidRDefault="00D96825" w:rsidP="00D9682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4B14F5">
        <w:rPr>
          <w:rFonts w:ascii="Times New Roman" w:hAnsi="Times New Roman" w:cs="Times New Roman"/>
          <w:sz w:val="24"/>
          <w:szCs w:val="24"/>
        </w:rPr>
        <w:t xml:space="preserve">ketiga elemen </w:t>
      </w:r>
      <w:r w:rsidRPr="00E20369">
        <w:rPr>
          <w:rFonts w:ascii="Times New Roman" w:hAnsi="Times New Roman" w:cs="Times New Roman"/>
          <w:sz w:val="24"/>
          <w:szCs w:val="24"/>
        </w:rPr>
        <w:t>itu</w:t>
      </w:r>
      <w:r>
        <w:rPr>
          <w:rFonts w:ascii="Times New Roman" w:hAnsi="Times New Roman" w:cs="Times New Roman"/>
          <w:sz w:val="24"/>
          <w:szCs w:val="24"/>
        </w:rPr>
        <w:t>, kualitas adalah usaha yang dilakukan oleh manusia (perusahaan) untuk memenuhi atau melebihi harapan pelanggan yang selalu berubah dan dinamis, melalui produk,jasa,proses,dan lingkungan yang dihasilkan.</w:t>
      </w:r>
    </w:p>
    <w:p w:rsidR="00D96825" w:rsidRPr="00F63323" w:rsidRDefault="00D96825" w:rsidP="00D9682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b/>
          <w:sz w:val="24"/>
          <w:szCs w:val="24"/>
        </w:rPr>
        <w:t>Prespektif  Kualitas</w:t>
      </w:r>
    </w:p>
    <w:p w:rsidR="00D96825" w:rsidRDefault="00D96825" w:rsidP="00D9682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David  Garvin dalam buku Manajemen Kualitas Produk &amp; Jasa karangan Zulian Yamit (2010:9) mengidentifikasikan lima pendekatan perspektif kualitas yang dapat digunakan oleh para praktisi bisnis, yaitu:</w:t>
      </w:r>
    </w:p>
    <w:p w:rsidR="00D96825" w:rsidRDefault="00D96825" w:rsidP="00D96825">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Transcendental Approach </w:t>
      </w:r>
      <w:r>
        <w:rPr>
          <w:rFonts w:ascii="Times New Roman" w:hAnsi="Times New Roman" w:cs="Times New Roman"/>
          <w:sz w:val="24"/>
          <w:szCs w:val="24"/>
        </w:rPr>
        <w:t>(Pendekatan Transenden)</w:t>
      </w:r>
    </w:p>
    <w:p w:rsidR="00D96825" w:rsidRDefault="00D96825" w:rsidP="00D9682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Dalam pendekatan ini, kualitas dipandang sebagai </w:t>
      </w:r>
      <w:r>
        <w:rPr>
          <w:rFonts w:ascii="Times New Roman" w:hAnsi="Times New Roman" w:cs="Times New Roman"/>
          <w:i/>
          <w:sz w:val="24"/>
          <w:szCs w:val="24"/>
        </w:rPr>
        <w:t>innate excellence,</w:t>
      </w:r>
      <w:r>
        <w:rPr>
          <w:rFonts w:ascii="Times New Roman" w:hAnsi="Times New Roman" w:cs="Times New Roman"/>
          <w:sz w:val="24"/>
          <w:szCs w:val="24"/>
        </w:rPr>
        <w:t xml:space="preserve"> dimana kualitas didefinisikan sebagai sesuatu yang dapat dirasakan, tetapi sulit didefinisikan, dioperasionalkan maupun diukur.Perspektif ini umumnya diterapkan dalam karya seni seperti seni musik, seni tari, seni drama, dan seni rupa. Untuk produk dan jasa pelayanan, perusahaan dapat mempromosikan dengan menggunakan pernyataan-pernyataan seperti kelembutan dan kehalusan </w:t>
      </w:r>
      <w:r>
        <w:rPr>
          <w:rFonts w:ascii="Times New Roman" w:hAnsi="Times New Roman" w:cs="Times New Roman"/>
          <w:sz w:val="24"/>
          <w:szCs w:val="24"/>
        </w:rPr>
        <w:lastRenderedPageBreak/>
        <w:t>kulit (sabun mandi), kecantikan wajah (kosmetik), pelayanan prima (bank), dan tempat berbelanja yang nyaman (mall). Fungsi perencanaan, produksi, dan pelayanan suatu perusahaan sulit sekali menggunakan definisi seperti ini sebagai dasar manajemen kualitas..</w:t>
      </w:r>
    </w:p>
    <w:p w:rsidR="00D96825" w:rsidRDefault="00D96825" w:rsidP="00D96825">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i/>
          <w:sz w:val="24"/>
          <w:szCs w:val="24"/>
        </w:rPr>
        <w:t>Product-based Approach</w:t>
      </w:r>
      <w:r>
        <w:rPr>
          <w:rFonts w:ascii="Times New Roman" w:hAnsi="Times New Roman" w:cs="Times New Roman"/>
          <w:sz w:val="24"/>
          <w:szCs w:val="24"/>
        </w:rPr>
        <w:t xml:space="preserve"> (Pendekatan Berdasarkan Produk)</w:t>
      </w:r>
    </w:p>
    <w:p w:rsidR="00D96825" w:rsidRDefault="00D96825" w:rsidP="00D9682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Dalam pendekatan ini, kualitas adalah suatu karakteristik atau atribut yang dapat dikuantitatifkan dan dapat diukur.Perbedaan dalam kualitas mencerminkan perbedaan dalam jumlah dan beberapa unsur atau atribut yang dimiliki produk. Karena pandangan ini sangat objektif, maka tidak dapat menjelaskan perbedaan dalam selera, kebutuhan, dan preferensi individual.</w:t>
      </w:r>
    </w:p>
    <w:p w:rsidR="00D96825" w:rsidRDefault="00D96825" w:rsidP="00D96825">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User-based Approach </w:t>
      </w:r>
      <w:r>
        <w:rPr>
          <w:rFonts w:ascii="Times New Roman" w:hAnsi="Times New Roman" w:cs="Times New Roman"/>
          <w:sz w:val="24"/>
          <w:szCs w:val="24"/>
        </w:rPr>
        <w:t>(pendekatan berdasarkan konsumen)</w:t>
      </w:r>
    </w:p>
    <w:p w:rsidR="00D96825" w:rsidRDefault="00D96825" w:rsidP="00D9682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Pendekatan ini didasarkan pada pemikiran bahwa kualitas tergantung pada orang yang memandangnya, sehingga produk yang paling memuaskan preferensi seseorang atau cocok dengan selera (</w:t>
      </w:r>
      <w:r>
        <w:rPr>
          <w:rFonts w:ascii="Times New Roman" w:hAnsi="Times New Roman" w:cs="Times New Roman"/>
          <w:i/>
          <w:sz w:val="24"/>
          <w:szCs w:val="24"/>
        </w:rPr>
        <w:t xml:space="preserve">fitness for </w:t>
      </w:r>
      <w:r w:rsidRPr="00375B9D">
        <w:rPr>
          <w:rFonts w:ascii="Times New Roman" w:hAnsi="Times New Roman" w:cs="Times New Roman"/>
          <w:sz w:val="24"/>
          <w:szCs w:val="24"/>
        </w:rPr>
        <w:t>used</w:t>
      </w:r>
      <w:r>
        <w:rPr>
          <w:rFonts w:ascii="Times New Roman" w:hAnsi="Times New Roman" w:cs="Times New Roman"/>
          <w:sz w:val="24"/>
          <w:szCs w:val="24"/>
        </w:rPr>
        <w:t xml:space="preserve">) </w:t>
      </w:r>
      <w:r w:rsidRPr="00375B9D">
        <w:rPr>
          <w:rFonts w:ascii="Times New Roman" w:hAnsi="Times New Roman" w:cs="Times New Roman"/>
          <w:sz w:val="24"/>
          <w:szCs w:val="24"/>
        </w:rPr>
        <w:t>merupakan</w:t>
      </w:r>
      <w:r>
        <w:rPr>
          <w:rFonts w:ascii="Times New Roman" w:hAnsi="Times New Roman" w:cs="Times New Roman"/>
          <w:sz w:val="24"/>
          <w:szCs w:val="24"/>
        </w:rPr>
        <w:t xml:space="preserve"> produk yang berkualitas paling tinggi. Perspektif yang subjektif dan demand-oriented ini juga menyatakan bahwa pelanggan yang berbeda memiliki kebutuhan dan keinginan yang berbeda pula, sehingga kualitas bagi seseorang adalah sama dengan kepuasan maksimum yang dirasakannya.</w:t>
      </w:r>
    </w:p>
    <w:p w:rsidR="00D96825" w:rsidRDefault="00D96825" w:rsidP="00D96825">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i/>
          <w:sz w:val="24"/>
          <w:szCs w:val="24"/>
        </w:rPr>
        <w:t>Manufacturing-based Approach</w:t>
      </w:r>
      <w:r>
        <w:rPr>
          <w:rFonts w:ascii="Times New Roman" w:hAnsi="Times New Roman" w:cs="Times New Roman"/>
          <w:sz w:val="24"/>
          <w:szCs w:val="24"/>
        </w:rPr>
        <w:t xml:space="preserve"> (Pendekatan Manufaktur)</w:t>
      </w:r>
    </w:p>
    <w:p w:rsidR="00D96825" w:rsidRDefault="00D96825" w:rsidP="00D9682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Kualitas dalam pendekatan ini adalah bersifat </w:t>
      </w:r>
      <w:r>
        <w:rPr>
          <w:rFonts w:ascii="Times New Roman" w:hAnsi="Times New Roman" w:cs="Times New Roman"/>
          <w:i/>
          <w:sz w:val="24"/>
          <w:szCs w:val="24"/>
        </w:rPr>
        <w:t xml:space="preserve">supply-based </w:t>
      </w:r>
      <w:r>
        <w:rPr>
          <w:rFonts w:ascii="Times New Roman" w:hAnsi="Times New Roman" w:cs="Times New Roman"/>
          <w:sz w:val="24"/>
          <w:szCs w:val="24"/>
        </w:rPr>
        <w:t>atau dari sudut pandang produsen yang mendefinisikan kualitas sebagai sesuatu yang sesuai dengan persyaratannya (</w:t>
      </w:r>
      <w:r>
        <w:rPr>
          <w:rFonts w:ascii="Times New Roman" w:hAnsi="Times New Roman" w:cs="Times New Roman"/>
          <w:i/>
          <w:sz w:val="24"/>
          <w:szCs w:val="24"/>
        </w:rPr>
        <w:t>conformance quality</w:t>
      </w:r>
      <w:r>
        <w:rPr>
          <w:rFonts w:ascii="Times New Roman" w:hAnsi="Times New Roman" w:cs="Times New Roman"/>
          <w:sz w:val="24"/>
          <w:szCs w:val="24"/>
        </w:rPr>
        <w:t xml:space="preserve">) dan prosedur.Pendekatan ini berfokus pada kesesuaian spesifikasi yang ditetapkan perusahaan secara </w:t>
      </w:r>
      <w:r>
        <w:rPr>
          <w:rFonts w:ascii="Times New Roman" w:hAnsi="Times New Roman" w:cs="Times New Roman"/>
          <w:sz w:val="24"/>
          <w:szCs w:val="24"/>
        </w:rPr>
        <w:lastRenderedPageBreak/>
        <w:t>internal.Oleh karena itu, yang menentukan kualitas adalah standar-standar yang ditetapkan perusahaan dan bukan konsumen yang menggunakannya.</w:t>
      </w:r>
    </w:p>
    <w:p w:rsidR="00D96825" w:rsidRDefault="00D96825" w:rsidP="00D96825">
      <w:pPr>
        <w:pStyle w:val="ListParagraph"/>
        <w:numPr>
          <w:ilvl w:val="0"/>
          <w:numId w:val="5"/>
        </w:numPr>
        <w:spacing w:line="480" w:lineRule="auto"/>
        <w:ind w:left="1418" w:hanging="284"/>
        <w:jc w:val="both"/>
        <w:rPr>
          <w:rFonts w:ascii="Times New Roman" w:hAnsi="Times New Roman" w:cs="Times New Roman"/>
          <w:sz w:val="24"/>
          <w:szCs w:val="24"/>
        </w:rPr>
      </w:pPr>
      <w:r>
        <w:rPr>
          <w:rFonts w:ascii="Times New Roman" w:hAnsi="Times New Roman" w:cs="Times New Roman"/>
          <w:i/>
          <w:sz w:val="24"/>
          <w:szCs w:val="24"/>
        </w:rPr>
        <w:t xml:space="preserve">Value-based Approach </w:t>
      </w:r>
      <w:r>
        <w:rPr>
          <w:rFonts w:ascii="Times New Roman" w:hAnsi="Times New Roman" w:cs="Times New Roman"/>
          <w:sz w:val="24"/>
          <w:szCs w:val="24"/>
        </w:rPr>
        <w:t>(Pendekatan Nilai)</w:t>
      </w:r>
    </w:p>
    <w:p w:rsidR="00D96825" w:rsidRDefault="00D96825" w:rsidP="00D9682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Pendekatan ini memandang kualitas dari segi nilai dan harga.Dengan mempertimbangkan trade-off antara kinerja dan harga, kualitas didefinisikan sebagai “</w:t>
      </w:r>
      <w:r>
        <w:rPr>
          <w:rFonts w:ascii="Times New Roman" w:hAnsi="Times New Roman" w:cs="Times New Roman"/>
          <w:i/>
          <w:sz w:val="24"/>
          <w:szCs w:val="24"/>
        </w:rPr>
        <w:t>affordable-excellence”</w:t>
      </w:r>
      <w:r>
        <w:rPr>
          <w:rFonts w:ascii="Times New Roman" w:hAnsi="Times New Roman" w:cs="Times New Roman"/>
          <w:sz w:val="24"/>
          <w:szCs w:val="24"/>
        </w:rPr>
        <w:t>.Kualitas dalam perspektif ini bersifat relatif, sehingga produk yang memiliki kualitas paling tinggi belum tentu produk yang paling bernilai. Akan tetapi yang paling bernilai adalah barang atau jasa yang paling tepat dibeli (</w:t>
      </w:r>
      <w:r>
        <w:rPr>
          <w:rFonts w:ascii="Times New Roman" w:hAnsi="Times New Roman" w:cs="Times New Roman"/>
          <w:i/>
          <w:sz w:val="24"/>
          <w:szCs w:val="24"/>
        </w:rPr>
        <w:t>best-buy</w:t>
      </w:r>
      <w:r>
        <w:rPr>
          <w:rFonts w:ascii="Times New Roman" w:hAnsi="Times New Roman" w:cs="Times New Roman"/>
          <w:sz w:val="24"/>
          <w:szCs w:val="24"/>
        </w:rPr>
        <w:t>)</w:t>
      </w:r>
    </w:p>
    <w:p w:rsidR="00D96825" w:rsidRPr="00D02A84" w:rsidRDefault="00D96825" w:rsidP="00D9682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b/>
          <w:sz w:val="24"/>
          <w:szCs w:val="24"/>
        </w:rPr>
        <w:t>Dimensi Kualitas</w:t>
      </w:r>
    </w:p>
    <w:p w:rsidR="00D96825" w:rsidRDefault="00D96825" w:rsidP="00D96825">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David Garvin mengidentifikasi 8 dimensi kualitas yang dapat digunakan perusahaan manufaktur yang menghasilkan barang (Yamit,2010:13), meliputi:</w:t>
      </w:r>
    </w:p>
    <w:p w:rsidR="00D96825" w:rsidRDefault="00D96825" w:rsidP="00D96825">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Kinerja (</w:t>
      </w:r>
      <w:r w:rsidRPr="00023C7D">
        <w:rPr>
          <w:rFonts w:ascii="Times New Roman" w:hAnsi="Times New Roman" w:cs="Times New Roman"/>
          <w:i/>
          <w:sz w:val="24"/>
          <w:szCs w:val="24"/>
        </w:rPr>
        <w:t>Performance</w:t>
      </w:r>
      <w:r>
        <w:rPr>
          <w:rFonts w:ascii="Times New Roman" w:hAnsi="Times New Roman" w:cs="Times New Roman"/>
          <w:sz w:val="24"/>
          <w:szCs w:val="24"/>
        </w:rPr>
        <w:t>), yaitu kesesuaian produk dengan fungsi utama produk itu sendiri atau karakteristik pokok dari suatu produk.</w:t>
      </w:r>
    </w:p>
    <w:p w:rsidR="00D96825" w:rsidRDefault="00D96825" w:rsidP="00D96825">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Keunikan (</w:t>
      </w:r>
      <w:r w:rsidRPr="00023C7D">
        <w:rPr>
          <w:rFonts w:ascii="Times New Roman" w:hAnsi="Times New Roman" w:cs="Times New Roman"/>
          <w:i/>
          <w:sz w:val="24"/>
          <w:szCs w:val="24"/>
        </w:rPr>
        <w:t>Feature</w:t>
      </w:r>
      <w:r>
        <w:rPr>
          <w:rFonts w:ascii="Times New Roman" w:hAnsi="Times New Roman" w:cs="Times New Roman"/>
          <w:sz w:val="24"/>
          <w:szCs w:val="24"/>
        </w:rPr>
        <w:t>), yaitu ciri khas produk yang membedakan dari produk lain yang merupakan karakteristik pelengkap atau tambahan dan mampu menimbulkan kesan yang baik bagi pelanggan</w:t>
      </w:r>
    </w:p>
    <w:p w:rsidR="00D96825" w:rsidRDefault="00D96825" w:rsidP="00D96825">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Kehandalan (</w:t>
      </w:r>
      <w:r w:rsidRPr="00023C7D">
        <w:rPr>
          <w:rFonts w:ascii="Times New Roman" w:hAnsi="Times New Roman" w:cs="Times New Roman"/>
          <w:i/>
          <w:sz w:val="24"/>
          <w:szCs w:val="24"/>
        </w:rPr>
        <w:t>Reliability</w:t>
      </w:r>
      <w:r>
        <w:rPr>
          <w:rFonts w:ascii="Times New Roman" w:hAnsi="Times New Roman" w:cs="Times New Roman"/>
          <w:sz w:val="24"/>
          <w:szCs w:val="24"/>
        </w:rPr>
        <w:t>), yaitu kesesuaian produk dengan syarat atau ukuran tertentu atau sejauh mana karakteristik desain dan operasi memenuhi standar yang telah ditetapkan sebelumnya.</w:t>
      </w:r>
    </w:p>
    <w:p w:rsidR="00D96825" w:rsidRDefault="00D96825" w:rsidP="00D96825">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Kesesuaian (</w:t>
      </w:r>
      <w:r w:rsidRPr="00023C7D">
        <w:rPr>
          <w:rFonts w:ascii="Times New Roman" w:hAnsi="Times New Roman" w:cs="Times New Roman"/>
          <w:i/>
          <w:sz w:val="24"/>
          <w:szCs w:val="24"/>
        </w:rPr>
        <w:t>Conformance</w:t>
      </w:r>
      <w:r>
        <w:rPr>
          <w:rFonts w:ascii="Times New Roman" w:hAnsi="Times New Roman" w:cs="Times New Roman"/>
          <w:sz w:val="24"/>
          <w:szCs w:val="24"/>
        </w:rPr>
        <w:t>), yaitu kesesuaian produk dengan syarat atau ukuran tertentu atau sejauh mana karakteristik desain dan operasi memenuhi standar yang telah ditetapkan sebelumnya.</w:t>
      </w:r>
    </w:p>
    <w:p w:rsidR="00D96825" w:rsidRDefault="00D96825" w:rsidP="00D96825">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Ketahanan (</w:t>
      </w:r>
      <w:r w:rsidRPr="00023C7D">
        <w:rPr>
          <w:rFonts w:ascii="Times New Roman" w:hAnsi="Times New Roman" w:cs="Times New Roman"/>
          <w:i/>
          <w:sz w:val="24"/>
          <w:szCs w:val="24"/>
        </w:rPr>
        <w:t>Durability</w:t>
      </w:r>
      <w:r>
        <w:rPr>
          <w:rFonts w:ascii="Times New Roman" w:hAnsi="Times New Roman" w:cs="Times New Roman"/>
          <w:sz w:val="24"/>
          <w:szCs w:val="24"/>
        </w:rPr>
        <w:t>), yaitu tingkat ketahanan produk atau berapa lama produk dapat terus digunakan.</w:t>
      </w:r>
    </w:p>
    <w:p w:rsidR="00D96825" w:rsidRDefault="00D96825" w:rsidP="00D96825">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Kemampuan Pelayanan (</w:t>
      </w:r>
      <w:r w:rsidRPr="00023C7D">
        <w:rPr>
          <w:rFonts w:ascii="Times New Roman" w:hAnsi="Times New Roman" w:cs="Times New Roman"/>
          <w:i/>
          <w:sz w:val="24"/>
          <w:szCs w:val="24"/>
        </w:rPr>
        <w:t>Serviceability</w:t>
      </w:r>
      <w:r>
        <w:rPr>
          <w:rFonts w:ascii="Times New Roman" w:hAnsi="Times New Roman" w:cs="Times New Roman"/>
          <w:sz w:val="24"/>
          <w:szCs w:val="24"/>
        </w:rPr>
        <w:t>), yaitu kecepatan, kompetensi, kenyamanan, kemudahan dalam pemeliharaan dan penanganan keluhan yang memuaskan.</w:t>
      </w:r>
    </w:p>
    <w:p w:rsidR="00D96825" w:rsidRPr="00794BC4" w:rsidRDefault="00D96825" w:rsidP="00D96825">
      <w:pPr>
        <w:pStyle w:val="ListParagraph"/>
        <w:numPr>
          <w:ilvl w:val="0"/>
          <w:numId w:val="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Estetika (</w:t>
      </w:r>
      <w:r w:rsidRPr="00023C7D">
        <w:rPr>
          <w:rFonts w:ascii="Times New Roman" w:hAnsi="Times New Roman" w:cs="Times New Roman"/>
          <w:i/>
          <w:sz w:val="24"/>
          <w:szCs w:val="24"/>
        </w:rPr>
        <w:t>Esthetics</w:t>
      </w:r>
      <w:r>
        <w:rPr>
          <w:rFonts w:ascii="Times New Roman" w:hAnsi="Times New Roman" w:cs="Times New Roman"/>
          <w:sz w:val="24"/>
          <w:szCs w:val="24"/>
        </w:rPr>
        <w:t>), yaitu menyangkut penampilan wujud suatu produk (corak,rasa, dan daya tarik produk)</w:t>
      </w:r>
    </w:p>
    <w:p w:rsidR="00D96825" w:rsidRDefault="00D96825" w:rsidP="00D96825">
      <w:pPr>
        <w:pStyle w:val="ListParagraph"/>
        <w:spacing w:line="480" w:lineRule="auto"/>
        <w:ind w:left="1418"/>
        <w:jc w:val="both"/>
        <w:rPr>
          <w:rFonts w:ascii="Times New Roman" w:hAnsi="Times New Roman" w:cs="Times New Roman"/>
          <w:sz w:val="24"/>
          <w:szCs w:val="24"/>
        </w:rPr>
      </w:pPr>
    </w:p>
    <w:p w:rsidR="00D96825" w:rsidRDefault="00D96825" w:rsidP="00D96825">
      <w:pPr>
        <w:pStyle w:val="ListParagraph"/>
        <w:numPr>
          <w:ilvl w:val="0"/>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Biaya Kualitas / Biaya </w:t>
      </w:r>
      <w:r w:rsidRPr="00340E79">
        <w:rPr>
          <w:rFonts w:ascii="Times New Roman" w:hAnsi="Times New Roman" w:cs="Times New Roman"/>
          <w:b/>
          <w:sz w:val="24"/>
          <w:szCs w:val="24"/>
        </w:rPr>
        <w:t>Mutu</w:t>
      </w:r>
    </w:p>
    <w:p w:rsidR="00D96825" w:rsidRPr="009F5DBA" w:rsidRDefault="00D96825" w:rsidP="00D96825">
      <w:pPr>
        <w:pStyle w:val="ListParagraph"/>
        <w:numPr>
          <w:ilvl w:val="1"/>
          <w:numId w:val="25"/>
        </w:numPr>
        <w:spacing w:line="480" w:lineRule="auto"/>
        <w:ind w:left="357" w:firstLine="69"/>
        <w:jc w:val="both"/>
        <w:rPr>
          <w:rFonts w:ascii="Times New Roman" w:hAnsi="Times New Roman" w:cs="Times New Roman"/>
          <w:sz w:val="24"/>
          <w:szCs w:val="24"/>
        </w:rPr>
      </w:pPr>
      <w:r>
        <w:rPr>
          <w:rFonts w:ascii="Times New Roman" w:hAnsi="Times New Roman" w:cs="Times New Roman"/>
          <w:b/>
          <w:sz w:val="24"/>
          <w:szCs w:val="24"/>
        </w:rPr>
        <w:t>Pengertian Biaya Kualitas</w:t>
      </w:r>
    </w:p>
    <w:p w:rsidR="00D96825" w:rsidRDefault="00D96825" w:rsidP="00D96825">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Biaya kualitas (</w:t>
      </w:r>
      <w:r>
        <w:rPr>
          <w:rFonts w:ascii="Times New Roman" w:hAnsi="Times New Roman" w:cs="Times New Roman"/>
          <w:i/>
          <w:sz w:val="24"/>
          <w:szCs w:val="24"/>
        </w:rPr>
        <w:t>the cost of quality)</w:t>
      </w:r>
      <w:r>
        <w:rPr>
          <w:rFonts w:ascii="Times New Roman" w:hAnsi="Times New Roman" w:cs="Times New Roman"/>
          <w:sz w:val="24"/>
          <w:szCs w:val="24"/>
        </w:rPr>
        <w:t xml:space="preserve"> merupakan biaya untuk mencapai kualitas yang tinggi suatu produk yang dihasilkan oleh suatu perusahaan, biaya yang dikeluarkan karena adanya produk yang kurang berkualitas.</w:t>
      </w:r>
      <w:r w:rsidRPr="00A71752">
        <w:rPr>
          <w:rFonts w:ascii="Times New Roman" w:hAnsi="Times New Roman" w:cs="Times New Roman"/>
          <w:sz w:val="24"/>
          <w:szCs w:val="24"/>
        </w:rPr>
        <w:t xml:space="preserve"> </w:t>
      </w:r>
      <w:r>
        <w:rPr>
          <w:rFonts w:ascii="Times New Roman" w:hAnsi="Times New Roman" w:cs="Times New Roman"/>
          <w:sz w:val="24"/>
          <w:szCs w:val="24"/>
        </w:rPr>
        <w:t>Kualitas dapat diukur melalui berapa besarnya biaya yang dikeluarkan Perusahaan pasti menginginkan biaya kualitas yang rendah untuk mencapai kualitas yang lebih tinggi, setidaknya mencapai target kualitas tertentu.Bila kerusakan produk mencapai nol, maka perusahaan harus menanggung biaya pencegahan dan penilaian produk yang tergolong dalam jenis biaya kualitas.</w:t>
      </w:r>
    </w:p>
    <w:p w:rsidR="00D96825" w:rsidRDefault="00D96825" w:rsidP="00D96825">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Biaya kualitas sebagai pengeluaran yang dikeluarkan perusahaan untuk meningkatkan dan mempertahankan kualitas suatu produk yang dihasilkan.Biaya kualitas yang terjadi dalam suatu perusahaan dapat digunakan untuk mengetahui sampai sejauh mana pengendalian kualitas yang diterapkan oleh perusahaan, apakah pengendalian terhadap produktivitas sudah berjalan dengan efektif. Biaya kualitas mengacu pada semua biaya yang dikorbankan untuk mencegah terjadinya barang cacat atau biaya yang harus dikeluarkan </w:t>
      </w:r>
      <w:r>
        <w:rPr>
          <w:rFonts w:ascii="Times New Roman" w:hAnsi="Times New Roman" w:cs="Times New Roman"/>
          <w:sz w:val="24"/>
          <w:szCs w:val="24"/>
        </w:rPr>
        <w:lastRenderedPageBreak/>
        <w:t xml:space="preserve">karena adanya barang cacat (Garrison et al.,2008:82). Menurut James R.Evans dan William M,Lindsay dalam buku </w:t>
      </w:r>
      <w:r>
        <w:rPr>
          <w:rFonts w:ascii="Times New Roman" w:hAnsi="Times New Roman" w:cs="Times New Roman"/>
          <w:i/>
          <w:sz w:val="24"/>
          <w:szCs w:val="24"/>
        </w:rPr>
        <w:t xml:space="preserve">An Introduction to Six Sigma &amp; Process Improvement </w:t>
      </w:r>
      <w:r>
        <w:rPr>
          <w:rFonts w:ascii="Times New Roman" w:hAnsi="Times New Roman" w:cs="Times New Roman"/>
          <w:sz w:val="24"/>
          <w:szCs w:val="24"/>
        </w:rPr>
        <w:t>(2007:80) bahwa biaya tinggi, banyaknya kecacatan, keluhan pelanggan yang kasar, atau rendahnya kepuasan pelanggan sering kali mencirikan kualitas dan kinerja yang berantakan.</w:t>
      </w:r>
    </w:p>
    <w:p w:rsidR="00D96825" w:rsidRPr="00122323" w:rsidRDefault="00D96825" w:rsidP="00D96825">
      <w:pPr>
        <w:pStyle w:val="ListParagraph"/>
        <w:spacing w:line="480" w:lineRule="auto"/>
        <w:ind w:left="426" w:firstLine="992"/>
        <w:jc w:val="both"/>
        <w:rPr>
          <w:rFonts w:ascii="Times New Roman" w:hAnsi="Times New Roman" w:cs="Times New Roman"/>
          <w:sz w:val="24"/>
          <w:szCs w:val="24"/>
        </w:rPr>
      </w:pPr>
    </w:p>
    <w:p w:rsidR="00D96825" w:rsidRPr="0078524F" w:rsidRDefault="00D96825" w:rsidP="00D968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b/>
          <w:sz w:val="24"/>
          <w:szCs w:val="24"/>
        </w:rPr>
        <w:t>Jenis-jenis Biaya Kualitas</w:t>
      </w:r>
    </w:p>
    <w:p w:rsidR="00D96825" w:rsidRDefault="00D96825" w:rsidP="00D9682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Dalam perusahaan industri diperlukannya biaya kualitas, karena adanya perbaikan kualitas suatu produk dan pencegahan kerusakan.Menurut Sofia dan Septian (2015:105), biaya kualitas tidak hanya dapat biaya untuk memperoleh kualitas tapi juga merupakan biaya-biaya yang timbul untuk mencegah terjadinya kualitas rendah. Jenis biaya kualitas dapat dikelompokan ke dalam 3 penggolongan besar :</w:t>
      </w:r>
    </w:p>
    <w:p w:rsidR="00D96825" w:rsidRPr="00823F07" w:rsidRDefault="00D96825" w:rsidP="00D96825">
      <w:pPr>
        <w:pStyle w:val="ListParagraph"/>
        <w:numPr>
          <w:ilvl w:val="3"/>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Biaya Pencegahan (</w:t>
      </w:r>
      <w:r>
        <w:rPr>
          <w:rFonts w:ascii="Times New Roman" w:hAnsi="Times New Roman" w:cs="Times New Roman"/>
          <w:i/>
          <w:sz w:val="24"/>
          <w:szCs w:val="24"/>
        </w:rPr>
        <w:t>prevention cost)</w:t>
      </w:r>
    </w:p>
    <w:p w:rsidR="00D96825" w:rsidRPr="00823F07" w:rsidRDefault="00D96825" w:rsidP="00D96825">
      <w:pPr>
        <w:pStyle w:val="ListParagraph"/>
        <w:numPr>
          <w:ilvl w:val="3"/>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Penilaian </w:t>
      </w:r>
      <w:r>
        <w:rPr>
          <w:rFonts w:ascii="Times New Roman" w:hAnsi="Times New Roman" w:cs="Times New Roman"/>
          <w:i/>
          <w:sz w:val="24"/>
          <w:szCs w:val="24"/>
        </w:rPr>
        <w:t>(appraisal cost)</w:t>
      </w:r>
    </w:p>
    <w:p w:rsidR="00D96825" w:rsidRPr="00E72D87" w:rsidRDefault="00D96825" w:rsidP="00D96825">
      <w:pPr>
        <w:pStyle w:val="ListParagraph"/>
        <w:numPr>
          <w:ilvl w:val="3"/>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kegagalan </w:t>
      </w:r>
      <w:r>
        <w:rPr>
          <w:rFonts w:ascii="Times New Roman" w:hAnsi="Times New Roman" w:cs="Times New Roman"/>
          <w:i/>
          <w:sz w:val="24"/>
          <w:szCs w:val="24"/>
        </w:rPr>
        <w:t>(failure cost)</w:t>
      </w:r>
    </w:p>
    <w:p w:rsidR="00D96825" w:rsidRDefault="00D96825" w:rsidP="00D96825">
      <w:pPr>
        <w:spacing w:line="480" w:lineRule="auto"/>
        <w:ind w:left="426" w:firstLine="566"/>
        <w:jc w:val="both"/>
        <w:rPr>
          <w:rFonts w:ascii="Times New Roman" w:hAnsi="Times New Roman" w:cs="Times New Roman"/>
          <w:sz w:val="24"/>
          <w:szCs w:val="24"/>
        </w:rPr>
      </w:pPr>
      <w:r>
        <w:rPr>
          <w:rFonts w:ascii="Times New Roman" w:hAnsi="Times New Roman" w:cs="Times New Roman"/>
          <w:sz w:val="24"/>
          <w:szCs w:val="24"/>
        </w:rPr>
        <w:t>Berdasarkan ketiga jenis biaya kualitas di atas, maka diuraikan satu persatu sebagai berikut :</w:t>
      </w:r>
    </w:p>
    <w:p w:rsidR="00D96825" w:rsidRPr="00E72D87" w:rsidRDefault="00D96825" w:rsidP="00D96825">
      <w:pPr>
        <w:pStyle w:val="ListParagraph"/>
        <w:numPr>
          <w:ilvl w:val="0"/>
          <w:numId w:val="9"/>
        </w:numPr>
        <w:spacing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 xml:space="preserve">Biaya Pencegahan </w:t>
      </w:r>
      <w:r>
        <w:rPr>
          <w:rFonts w:ascii="Times New Roman" w:hAnsi="Times New Roman" w:cs="Times New Roman"/>
          <w:b/>
          <w:i/>
          <w:sz w:val="24"/>
          <w:szCs w:val="24"/>
        </w:rPr>
        <w:t>(prevention cost)</w:t>
      </w:r>
    </w:p>
    <w:p w:rsidR="00D96825" w:rsidRDefault="00D96825" w:rsidP="00D96825">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Biaya yang terjadi untuk mencegah terjadinya kegagalan produk atau produksi produk-produk yang tidak sesuai dengan spesifikasi yang ditetapkan.Biaya pencegahan adalah biaya yang dikeluarkan untuk mendesain produk dan sIstem produksi berkualitas tinggi, termasuk biaya untuk menerapkan dan memelihara system tersebut. Pencegahan kegagalan produk dimulai dengan mendesain kualitas ke dalam produk dan proses produksi. Biaya ini dapat meliputi :</w:t>
      </w:r>
    </w:p>
    <w:p w:rsidR="00D96825" w:rsidRDefault="00D96825" w:rsidP="00D96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Biaya perencanaan kualitas </w:t>
      </w:r>
      <w:r w:rsidRPr="00B84B53">
        <w:rPr>
          <w:rFonts w:ascii="Times New Roman" w:hAnsi="Times New Roman" w:cs="Times New Roman"/>
          <w:i/>
          <w:sz w:val="24"/>
          <w:szCs w:val="24"/>
        </w:rPr>
        <w:t>(quality planning cost)</w:t>
      </w:r>
    </w:p>
    <w:p w:rsidR="00D96825" w:rsidRDefault="00D96825" w:rsidP="00D96825">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Biaya-biaya yang berkaitan dengan perencanaan kualitas produk dan system pengembangan kualitas produk.Misalnya biaya kebijakan untuk mendesain prosedur sejak mulai sampai operasi berjalan sesuai dengan pengembangan perencanaan inspeksi, dan biaya komunikasi kepada karyawan berkaitan dengan perencanaan kualitas produk.</w:t>
      </w:r>
    </w:p>
    <w:p w:rsidR="00D96825" w:rsidRDefault="00D96825" w:rsidP="00D96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desain produk dan tinjau ulang </w:t>
      </w:r>
      <w:r w:rsidRPr="00D52324">
        <w:rPr>
          <w:rFonts w:ascii="Times New Roman" w:hAnsi="Times New Roman" w:cs="Times New Roman"/>
          <w:i/>
          <w:sz w:val="24"/>
          <w:szCs w:val="24"/>
        </w:rPr>
        <w:t>(product design and review cost)</w:t>
      </w:r>
    </w:p>
    <w:p w:rsidR="00D96825" w:rsidRDefault="00D96825" w:rsidP="00D96825">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Kenaikan biaya yang berkaitan dengan membuat desain produk dalam rangka memperbaiki kualitas produk.Dengan istilah kenaikan biaya berarti tidak termasuk biaya orisinilnya untuk mendesain produk.</w:t>
      </w:r>
    </w:p>
    <w:p w:rsidR="00D96825" w:rsidRDefault="00D96825" w:rsidP="00D96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mendesain proses dan tinjau ulang </w:t>
      </w:r>
      <w:r w:rsidRPr="00DB01B4">
        <w:rPr>
          <w:rFonts w:ascii="Times New Roman" w:hAnsi="Times New Roman" w:cs="Times New Roman"/>
          <w:i/>
          <w:sz w:val="24"/>
          <w:szCs w:val="24"/>
        </w:rPr>
        <w:t>(cost of process design and review)</w:t>
      </w:r>
    </w:p>
    <w:p w:rsidR="00D96825" w:rsidRDefault="00D96825" w:rsidP="00D96825">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Biaya tambahan atau kenaikan biaya dari proses produksi yang baru untuk memperbaiki dan meninjau ulang proses produksi yang ada, sehingga memungkinkan terjadi hasil produk yang lebih baik. Termasuk di dalamnya adalah biaya pembelian alat baru yang memperbaiki kualitas produk.</w:t>
      </w:r>
    </w:p>
    <w:p w:rsidR="00D96825" w:rsidRDefault="00D96825" w:rsidP="00D9682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desain tugas dan pelatihan </w:t>
      </w:r>
      <w:r>
        <w:rPr>
          <w:rFonts w:ascii="Times New Roman" w:hAnsi="Times New Roman" w:cs="Times New Roman"/>
          <w:i/>
          <w:sz w:val="24"/>
          <w:szCs w:val="24"/>
        </w:rPr>
        <w:t>(cost of job design and training)</w:t>
      </w:r>
    </w:p>
    <w:p w:rsidR="00D96825" w:rsidRDefault="00D96825" w:rsidP="00D96825">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Biaya-biaya tersebut adalah biaya untuk mengembangkan metode kerja baru </w:t>
      </w:r>
      <w:r w:rsidRPr="00D01446">
        <w:rPr>
          <w:rFonts w:ascii="Times New Roman" w:hAnsi="Times New Roman" w:cs="Times New Roman"/>
          <w:i/>
          <w:sz w:val="24"/>
          <w:szCs w:val="24"/>
        </w:rPr>
        <w:t>(developing work method)</w:t>
      </w:r>
      <w:r>
        <w:rPr>
          <w:rFonts w:ascii="Times New Roman" w:hAnsi="Times New Roman" w:cs="Times New Roman"/>
          <w:sz w:val="24"/>
          <w:szCs w:val="24"/>
        </w:rPr>
        <w:t xml:space="preserve"> dan biaya implementasinya dalam bentuk biaya pelatihan untuk para karyawan dalam rangka perbaikan kualitas produk.Termasuk di dalamnya adalah biaya persiapan pelatihan dan manualnya.</w:t>
      </w:r>
    </w:p>
    <w:p w:rsidR="00D96825" w:rsidRPr="00D01446" w:rsidRDefault="00D96825" w:rsidP="00D96825">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Biaya kendali proses </w:t>
      </w:r>
      <w:r>
        <w:rPr>
          <w:rFonts w:ascii="Times New Roman" w:hAnsi="Times New Roman" w:cs="Times New Roman"/>
          <w:i/>
          <w:sz w:val="24"/>
          <w:szCs w:val="24"/>
        </w:rPr>
        <w:t>(</w:t>
      </w:r>
      <w:r w:rsidRPr="00D01446">
        <w:rPr>
          <w:rFonts w:ascii="Times New Roman" w:hAnsi="Times New Roman" w:cs="Times New Roman"/>
          <w:i/>
          <w:sz w:val="24"/>
          <w:szCs w:val="24"/>
        </w:rPr>
        <w:t>cost of process control)</w:t>
      </w:r>
      <w:r>
        <w:rPr>
          <w:rFonts w:ascii="Times New Roman" w:hAnsi="Times New Roman" w:cs="Times New Roman"/>
          <w:sz w:val="24"/>
          <w:szCs w:val="24"/>
        </w:rPr>
        <w:t xml:space="preserve"> Biaya kendali untuk mencapai kualitas yang direncanakan dalam pengertian kualitas yang lebih baik. Misalnya </w:t>
      </w:r>
      <w:r>
        <w:rPr>
          <w:rFonts w:ascii="Times New Roman" w:hAnsi="Times New Roman" w:cs="Times New Roman"/>
          <w:sz w:val="24"/>
          <w:szCs w:val="24"/>
        </w:rPr>
        <w:lastRenderedPageBreak/>
        <w:t>pengendaliannya memerlukan alat baru yang lebih canggih, maka harga alat kendali tersebut dimasukan sebagai biaya kendali proses.</w:t>
      </w:r>
    </w:p>
    <w:p w:rsidR="00D96825" w:rsidRPr="00D01446" w:rsidRDefault="00D96825" w:rsidP="00D96825">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Biaya koleksi, analisis, dan laporan </w:t>
      </w:r>
      <w:r>
        <w:rPr>
          <w:rFonts w:ascii="Times New Roman" w:hAnsi="Times New Roman" w:cs="Times New Roman"/>
          <w:i/>
          <w:sz w:val="24"/>
          <w:szCs w:val="24"/>
        </w:rPr>
        <w:t>(cost of data collection, analysis, and report)</w:t>
      </w:r>
      <w:r>
        <w:rPr>
          <w:rFonts w:ascii="Times New Roman" w:hAnsi="Times New Roman" w:cs="Times New Roman"/>
          <w:sz w:val="24"/>
          <w:szCs w:val="24"/>
        </w:rPr>
        <w:t xml:space="preserve"> Biaya-biaya pengumpulan data yang berkaitan dengan perbaikan kualitas, termasuk data produk rusak, masalah kualitas, biaya kualitas penghentian produksi, dan biaya analisis serta biaya penyusunan laporannya.</w:t>
      </w:r>
    </w:p>
    <w:p w:rsidR="00D96825" w:rsidRPr="002C42EC" w:rsidRDefault="00D96825" w:rsidP="00D96825">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Program perbaikan kualitas </w:t>
      </w:r>
      <w:r w:rsidRPr="002C42EC">
        <w:rPr>
          <w:rFonts w:ascii="Times New Roman" w:hAnsi="Times New Roman" w:cs="Times New Roman"/>
          <w:i/>
          <w:sz w:val="24"/>
          <w:szCs w:val="24"/>
        </w:rPr>
        <w:t>(cost of quality improvement program)</w:t>
      </w:r>
    </w:p>
    <w:p w:rsidR="00D96825" w:rsidRDefault="00D96825" w:rsidP="00D96825">
      <w:pPr>
        <w:pStyle w:val="ListParagraph"/>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Biaya kegiatan khusus atau proyek yang dibentuk untuk memonitor dan memperbaiki kualitas produk , seperti program pengurangan tingkat kerusakan produk atau lingkaran kualiras.</w:t>
      </w:r>
    </w:p>
    <w:p w:rsidR="00D96825" w:rsidRPr="00A019EC" w:rsidRDefault="00D96825" w:rsidP="00D96825">
      <w:pPr>
        <w:pStyle w:val="ListParagraph"/>
        <w:spacing w:line="480" w:lineRule="auto"/>
        <w:ind w:left="1429"/>
        <w:jc w:val="both"/>
        <w:rPr>
          <w:rFonts w:ascii="Times New Roman" w:hAnsi="Times New Roman" w:cs="Times New Roman"/>
          <w:sz w:val="24"/>
          <w:szCs w:val="24"/>
        </w:rPr>
      </w:pPr>
    </w:p>
    <w:p w:rsidR="00D96825" w:rsidRPr="00FE0A2E" w:rsidRDefault="00D96825" w:rsidP="00D96825">
      <w:pPr>
        <w:pStyle w:val="ListParagraph"/>
        <w:numPr>
          <w:ilvl w:val="0"/>
          <w:numId w:val="11"/>
        </w:numPr>
        <w:spacing w:line="480" w:lineRule="auto"/>
        <w:jc w:val="both"/>
        <w:rPr>
          <w:rFonts w:ascii="Times New Roman" w:hAnsi="Times New Roman" w:cs="Times New Roman"/>
          <w:vanish/>
          <w:sz w:val="24"/>
          <w:szCs w:val="24"/>
        </w:rPr>
      </w:pPr>
    </w:p>
    <w:p w:rsidR="00D96825" w:rsidRPr="00FE0A2E" w:rsidRDefault="00D96825" w:rsidP="00D96825">
      <w:pPr>
        <w:pStyle w:val="ListParagraph"/>
        <w:numPr>
          <w:ilvl w:val="0"/>
          <w:numId w:val="11"/>
        </w:numPr>
        <w:spacing w:line="480" w:lineRule="auto"/>
        <w:jc w:val="both"/>
        <w:rPr>
          <w:rFonts w:ascii="Times New Roman" w:hAnsi="Times New Roman" w:cs="Times New Roman"/>
          <w:b/>
          <w:sz w:val="24"/>
          <w:szCs w:val="24"/>
        </w:rPr>
      </w:pPr>
      <w:r w:rsidRPr="00FE0A2E">
        <w:rPr>
          <w:rFonts w:ascii="Times New Roman" w:hAnsi="Times New Roman" w:cs="Times New Roman"/>
          <w:b/>
          <w:sz w:val="24"/>
          <w:szCs w:val="24"/>
        </w:rPr>
        <w:t>Biaya Penilaian</w:t>
      </w:r>
      <w:r>
        <w:rPr>
          <w:rFonts w:ascii="Times New Roman" w:hAnsi="Times New Roman" w:cs="Times New Roman"/>
          <w:b/>
          <w:i/>
          <w:sz w:val="24"/>
          <w:szCs w:val="24"/>
        </w:rPr>
        <w:t>(appraisal cost)</w:t>
      </w:r>
    </w:p>
    <w:p w:rsidR="00D96825" w:rsidRDefault="00D96825" w:rsidP="00D968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Biaya penilaian adalah biaya yang terjadi untuk menentukan apakah produk yang dihasilkan sesuai dengan spesifikasi yang ditetapkan. Biaya ini dapat meliputi:</w:t>
      </w:r>
    </w:p>
    <w:p w:rsidR="00D96825" w:rsidRDefault="00D96825" w:rsidP="00D96825">
      <w:pPr>
        <w:pStyle w:val="ListParagraph"/>
        <w:numPr>
          <w:ilvl w:val="1"/>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pemeriksaan bahan yang datang </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Biaya pemeriksaan atas bahan baku yang masuk dari pemasok</w:t>
      </w:r>
    </w:p>
    <w:p w:rsidR="00D96825" w:rsidRPr="005A1888" w:rsidRDefault="00D96825" w:rsidP="00D96825">
      <w:pPr>
        <w:pStyle w:val="ListParagraph"/>
        <w:numPr>
          <w:ilvl w:val="1"/>
          <w:numId w:val="12"/>
        </w:numPr>
        <w:spacing w:line="480" w:lineRule="auto"/>
        <w:jc w:val="both"/>
        <w:rPr>
          <w:rFonts w:ascii="Times New Roman" w:hAnsi="Times New Roman" w:cs="Times New Roman"/>
          <w:sz w:val="24"/>
          <w:szCs w:val="24"/>
        </w:rPr>
      </w:pPr>
      <w:r w:rsidRPr="005A1888">
        <w:rPr>
          <w:rFonts w:ascii="Times New Roman" w:hAnsi="Times New Roman" w:cs="Times New Roman"/>
          <w:sz w:val="24"/>
          <w:szCs w:val="24"/>
        </w:rPr>
        <w:t>Biaya pemeriksaan selama proses produksi</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Pemeriksaan atas komponen-komponen barang yang dalam proses produksi untuk menjamin adanya kesesuaian kualitas dengan kualitas yang telah ditetapkan. Mungkin termasuk biaya kecocokan kualitas yang dilakukan oleh beberapa konsumen dan laboratorium pihak ketiga </w:t>
      </w:r>
    </w:p>
    <w:p w:rsidR="00D96825" w:rsidRPr="005A1888" w:rsidRDefault="00D96825" w:rsidP="00D96825">
      <w:pPr>
        <w:pStyle w:val="ListParagraph"/>
        <w:numPr>
          <w:ilvl w:val="1"/>
          <w:numId w:val="12"/>
        </w:numPr>
        <w:spacing w:line="480" w:lineRule="auto"/>
        <w:jc w:val="both"/>
        <w:rPr>
          <w:rFonts w:ascii="Times New Roman" w:hAnsi="Times New Roman" w:cs="Times New Roman"/>
          <w:sz w:val="24"/>
          <w:szCs w:val="24"/>
        </w:rPr>
      </w:pPr>
      <w:r w:rsidRPr="005A1888">
        <w:rPr>
          <w:rFonts w:ascii="Times New Roman" w:hAnsi="Times New Roman" w:cs="Times New Roman"/>
          <w:sz w:val="24"/>
          <w:szCs w:val="24"/>
        </w:rPr>
        <w:t>Biaya pemeliharaan alat untuk test</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Biaya pemeliharaan alat-alat pengetesan agar semua mesin berada dalam kondisi kerja yang baik termasuk biaya kalibrasi untuk menjamin ukuran produk yang tepat karena peralatan test yang juga tepat ukuran.</w:t>
      </w:r>
    </w:p>
    <w:p w:rsidR="00D96825" w:rsidRPr="005A1888" w:rsidRDefault="00D96825" w:rsidP="00D96825">
      <w:pPr>
        <w:pStyle w:val="ListParagraph"/>
        <w:numPr>
          <w:ilvl w:val="1"/>
          <w:numId w:val="12"/>
        </w:numPr>
        <w:spacing w:line="480" w:lineRule="auto"/>
        <w:jc w:val="both"/>
        <w:rPr>
          <w:rFonts w:ascii="Times New Roman" w:hAnsi="Times New Roman" w:cs="Times New Roman"/>
          <w:sz w:val="24"/>
          <w:szCs w:val="24"/>
        </w:rPr>
      </w:pPr>
      <w:r w:rsidRPr="005A1888">
        <w:rPr>
          <w:rFonts w:ascii="Times New Roman" w:hAnsi="Times New Roman" w:cs="Times New Roman"/>
          <w:sz w:val="24"/>
          <w:szCs w:val="24"/>
        </w:rPr>
        <w:t>Biaya evaluasi persediaan</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Biaya untuk mengevaluasi kondisi bahan baku dan bahan pembantu dan</w:t>
      </w:r>
    </w:p>
    <w:p w:rsidR="00D96825" w:rsidRPr="00122323" w:rsidRDefault="00D96825" w:rsidP="00D96825">
      <w:pPr>
        <w:pStyle w:val="ListParagraph"/>
        <w:spacing w:line="720" w:lineRule="auto"/>
        <w:ind w:left="1440"/>
        <w:jc w:val="both"/>
        <w:rPr>
          <w:rFonts w:ascii="Times New Roman" w:hAnsi="Times New Roman" w:cs="Times New Roman"/>
          <w:sz w:val="24"/>
          <w:szCs w:val="24"/>
        </w:rPr>
      </w:pPr>
      <w:r>
        <w:rPr>
          <w:rFonts w:ascii="Times New Roman" w:hAnsi="Times New Roman" w:cs="Times New Roman"/>
          <w:sz w:val="24"/>
          <w:szCs w:val="24"/>
        </w:rPr>
        <w:t>juga produk akhir yang berada digudang.</w:t>
      </w:r>
    </w:p>
    <w:p w:rsidR="00D96825" w:rsidRPr="0066588F" w:rsidRDefault="00D96825" w:rsidP="00D9682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Biaya Kegagalan </w:t>
      </w:r>
      <w:r>
        <w:rPr>
          <w:rFonts w:ascii="Times New Roman" w:hAnsi="Times New Roman" w:cs="Times New Roman"/>
          <w:b/>
          <w:i/>
          <w:sz w:val="24"/>
          <w:szCs w:val="24"/>
        </w:rPr>
        <w:t>(failure cost)</w:t>
      </w:r>
    </w:p>
    <w:p w:rsidR="00D96825" w:rsidRPr="00A019EC" w:rsidRDefault="00D96825" w:rsidP="00D96825">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Biaya kegagalan adalah biaya yang terjadi saat produk gagal, kegagalan tersebut dapat terjadi secara internal dan eksternal.</w:t>
      </w:r>
    </w:p>
    <w:p w:rsidR="00D96825" w:rsidRDefault="00D96825" w:rsidP="00D96825">
      <w:pPr>
        <w:pStyle w:val="ListParagraph"/>
        <w:numPr>
          <w:ilvl w:val="1"/>
          <w:numId w:val="24"/>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Biaya kegagalan internal</w:t>
      </w:r>
    </w:p>
    <w:p w:rsidR="00D96825" w:rsidRDefault="00D96825" w:rsidP="00D96825">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Kegagalan internal adalah biaya yang terjadi ketika produk tidak sesuai dengan spesifikasi dapat dideteksi sebelum dikirim ke konsumen. Biaya kegagalan internal meliputi :</w:t>
      </w:r>
    </w:p>
    <w:p w:rsidR="00D96825" w:rsidRPr="00E92F01"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rPr>
      </w:pPr>
      <w:r w:rsidRPr="00E92F01">
        <w:rPr>
          <w:rFonts w:ascii="Times New Roman" w:hAnsi="Times New Roman" w:cs="Times New Roman"/>
          <w:sz w:val="24"/>
          <w:szCs w:val="24"/>
        </w:rPr>
        <w:t>Biaya disposisi</w:t>
      </w:r>
    </w:p>
    <w:p w:rsidR="00D96825" w:rsidRDefault="00D96825" w:rsidP="00D96825">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Biaya untuk menentukan langkah kegiatan atau tindakan yang harus dilaksanakan sehubungan dengan adanya kerusakan pada suatu produk yang ditemukan. Bentuk tindakan tersebut antara lain mengerjakan ulang </w:t>
      </w:r>
      <w:r w:rsidRPr="00377D1B">
        <w:rPr>
          <w:rFonts w:ascii="Times New Roman" w:hAnsi="Times New Roman" w:cs="Times New Roman"/>
          <w:i/>
          <w:sz w:val="24"/>
          <w:szCs w:val="24"/>
        </w:rPr>
        <w:t>(rework),</w:t>
      </w:r>
      <w:r>
        <w:rPr>
          <w:rFonts w:ascii="Times New Roman" w:hAnsi="Times New Roman" w:cs="Times New Roman"/>
          <w:sz w:val="24"/>
          <w:szCs w:val="24"/>
        </w:rPr>
        <w:t xml:space="preserve"> membuangnya </w:t>
      </w:r>
      <w:r w:rsidRPr="00377D1B">
        <w:rPr>
          <w:rFonts w:ascii="Times New Roman" w:hAnsi="Times New Roman" w:cs="Times New Roman"/>
          <w:i/>
          <w:sz w:val="24"/>
          <w:szCs w:val="24"/>
        </w:rPr>
        <w:t>(scrap)</w:t>
      </w:r>
      <w:r>
        <w:rPr>
          <w:rFonts w:ascii="Times New Roman" w:hAnsi="Times New Roman" w:cs="Times New Roman"/>
          <w:sz w:val="24"/>
          <w:szCs w:val="24"/>
        </w:rPr>
        <w:t xml:space="preserve"> atau memperbaikinya melalui proses.</w:t>
      </w:r>
    </w:p>
    <w:p w:rsidR="00D96825"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Biaya membuangnya menjadi barang apkir</w:t>
      </w:r>
      <w:r>
        <w:rPr>
          <w:rFonts w:ascii="Times New Roman" w:hAnsi="Times New Roman" w:cs="Times New Roman"/>
          <w:i/>
          <w:sz w:val="24"/>
          <w:szCs w:val="24"/>
        </w:rPr>
        <w:t xml:space="preserve"> (scrap cost)</w:t>
      </w:r>
    </w:p>
    <w:p w:rsidR="00D96825" w:rsidRDefault="00D96825" w:rsidP="00D96825">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Biaya ini timbul karena kualitas suatu barang buruk sekali sehingga lebih baik dibuang atau di apkir. Biaya yang harus dihitung selain biaya bahan, juga upah dan biaya lain yang terkait dengan scrap tersebut.</w:t>
      </w:r>
    </w:p>
    <w:p w:rsidR="00D96825"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Biaya mengerjakan kembali (ulang) atau </w:t>
      </w:r>
      <w:r>
        <w:rPr>
          <w:rFonts w:ascii="Times New Roman" w:hAnsi="Times New Roman" w:cs="Times New Roman"/>
          <w:i/>
          <w:sz w:val="24"/>
          <w:szCs w:val="24"/>
        </w:rPr>
        <w:t>rework cost</w:t>
      </w:r>
    </w:p>
    <w:p w:rsidR="00D96825" w:rsidRDefault="00D96825" w:rsidP="00D96825">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Biaya yang dikeluarkan untuk mengoreksi atau memperbaiki produk atau bagian dari produk yang cacat atau rusak, agar barang tersebut dapat digunakan dan dapat dijual.Jadi, ini adalah biaya koreksi atas produk yang rusak, agar produk tersebut layak dijual.</w:t>
      </w:r>
    </w:p>
    <w:p w:rsidR="00D96825" w:rsidRPr="00723F4E"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lang w:val="fr-FR"/>
        </w:rPr>
      </w:pP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tes </w:t>
      </w:r>
      <w:proofErr w:type="spellStart"/>
      <w:r w:rsidRPr="00723F4E">
        <w:rPr>
          <w:rFonts w:ascii="Times New Roman" w:hAnsi="Times New Roman" w:cs="Times New Roman"/>
          <w:sz w:val="24"/>
          <w:szCs w:val="24"/>
          <w:lang w:val="fr-FR"/>
        </w:rPr>
        <w:t>ulang</w:t>
      </w:r>
      <w:proofErr w:type="spellEnd"/>
      <w:r w:rsidRPr="00723F4E">
        <w:rPr>
          <w:rFonts w:ascii="Times New Roman" w:hAnsi="Times New Roman" w:cs="Times New Roman"/>
          <w:sz w:val="24"/>
          <w:szCs w:val="24"/>
          <w:lang w:val="fr-FR"/>
        </w:rPr>
        <w:t xml:space="preserve"> </w:t>
      </w:r>
      <w:r w:rsidRPr="00723F4E">
        <w:rPr>
          <w:rFonts w:ascii="Times New Roman" w:hAnsi="Times New Roman" w:cs="Times New Roman"/>
          <w:i/>
          <w:sz w:val="24"/>
          <w:szCs w:val="24"/>
          <w:lang w:val="fr-FR"/>
        </w:rPr>
        <w:t>(</w:t>
      </w:r>
      <w:proofErr w:type="spellStart"/>
      <w:r w:rsidRPr="00723F4E">
        <w:rPr>
          <w:rFonts w:ascii="Times New Roman" w:hAnsi="Times New Roman" w:cs="Times New Roman"/>
          <w:i/>
          <w:sz w:val="24"/>
          <w:szCs w:val="24"/>
          <w:lang w:val="fr-FR"/>
        </w:rPr>
        <w:t>retest</w:t>
      </w:r>
      <w:proofErr w:type="spellEnd"/>
      <w:r w:rsidRPr="00723F4E">
        <w:rPr>
          <w:rFonts w:ascii="Times New Roman" w:hAnsi="Times New Roman" w:cs="Times New Roman"/>
          <w:i/>
          <w:sz w:val="24"/>
          <w:szCs w:val="24"/>
          <w:lang w:val="fr-FR"/>
        </w:rPr>
        <w:t xml:space="preserve"> </w:t>
      </w:r>
      <w:proofErr w:type="spellStart"/>
      <w:r w:rsidRPr="00723F4E">
        <w:rPr>
          <w:rFonts w:ascii="Times New Roman" w:hAnsi="Times New Roman" w:cs="Times New Roman"/>
          <w:i/>
          <w:sz w:val="24"/>
          <w:szCs w:val="24"/>
          <w:lang w:val="fr-FR"/>
        </w:rPr>
        <w:t>cost</w:t>
      </w:r>
      <w:proofErr w:type="spellEnd"/>
      <w:r w:rsidRPr="00723F4E">
        <w:rPr>
          <w:rFonts w:ascii="Times New Roman" w:hAnsi="Times New Roman" w:cs="Times New Roman"/>
          <w:i/>
          <w:sz w:val="24"/>
          <w:szCs w:val="24"/>
          <w:lang w:val="fr-FR"/>
        </w:rPr>
        <w:t>)</w:t>
      </w:r>
    </w:p>
    <w:p w:rsidR="00D96825" w:rsidRPr="00723F4E" w:rsidRDefault="00D96825" w:rsidP="00D96825">
      <w:pPr>
        <w:pStyle w:val="ListParagraph"/>
        <w:spacing w:line="480" w:lineRule="auto"/>
        <w:ind w:left="1560"/>
        <w:jc w:val="both"/>
        <w:rPr>
          <w:rFonts w:ascii="Times New Roman" w:hAnsi="Times New Roman" w:cs="Times New Roman"/>
          <w:sz w:val="24"/>
          <w:szCs w:val="24"/>
          <w:lang w:val="fr-FR"/>
        </w:rPr>
      </w:pP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untuk</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mengetes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kembali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atas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produk</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mengalami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pengerjaan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ulang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sebenarnya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bukan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saja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terulang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tetapi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juga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inspeksi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ulang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selama</w:t>
      </w:r>
      <w:proofErr w:type="spellEnd"/>
      <w:r w:rsidRPr="00723F4E">
        <w:rPr>
          <w:rFonts w:ascii="Times New Roman" w:hAnsi="Times New Roman" w:cs="Times New Roman"/>
          <w:sz w:val="24"/>
          <w:szCs w:val="24"/>
          <w:lang w:val="fr-FR"/>
        </w:rPr>
        <w:t xml:space="preserve"> proses </w:t>
      </w:r>
      <w:proofErr w:type="spellStart"/>
      <w:r w:rsidRPr="00723F4E">
        <w:rPr>
          <w:rFonts w:ascii="Times New Roman" w:hAnsi="Times New Roman" w:cs="Times New Roman"/>
          <w:sz w:val="24"/>
          <w:szCs w:val="24"/>
          <w:lang w:val="fr-FR"/>
        </w:rPr>
        <w:t>pengerjaan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ulang</w:t>
      </w:r>
      <w:proofErr w:type="spellEnd"/>
      <w:r w:rsidRPr="00723F4E">
        <w:rPr>
          <w:rFonts w:ascii="Times New Roman" w:hAnsi="Times New Roman" w:cs="Times New Roman"/>
          <w:sz w:val="24"/>
          <w:szCs w:val="24"/>
          <w:lang w:val="fr-FR"/>
        </w:rPr>
        <w:t>.</w:t>
      </w:r>
    </w:p>
    <w:p w:rsidR="00D96825"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Biaya bahan sisa </w:t>
      </w:r>
      <w:r>
        <w:rPr>
          <w:rFonts w:ascii="Times New Roman" w:hAnsi="Times New Roman" w:cs="Times New Roman"/>
          <w:i/>
          <w:sz w:val="24"/>
          <w:szCs w:val="24"/>
        </w:rPr>
        <w:t>(yield losses cost)</w:t>
      </w:r>
    </w:p>
    <w:p w:rsidR="00D96825" w:rsidRDefault="00D96825" w:rsidP="00D96825">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Biaya atas bahan-bahan sisa yang secara teknis tidak dapat dihindarkan, mau tidak mau harus ada bahan yang terbuang.</w:t>
      </w:r>
    </w:p>
    <w:p w:rsidR="00D96825"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Biaya menganggur </w:t>
      </w:r>
      <w:r w:rsidRPr="0065065C">
        <w:rPr>
          <w:rFonts w:ascii="Times New Roman" w:hAnsi="Times New Roman" w:cs="Times New Roman"/>
          <w:i/>
          <w:sz w:val="24"/>
          <w:szCs w:val="24"/>
        </w:rPr>
        <w:t>(down time cost)</w:t>
      </w:r>
      <w:r>
        <w:rPr>
          <w:rFonts w:ascii="Times New Roman" w:hAnsi="Times New Roman" w:cs="Times New Roman"/>
          <w:sz w:val="24"/>
          <w:szCs w:val="24"/>
        </w:rPr>
        <w:t xml:space="preserve"> Biaya yang harus dikeluarkan untuk buruh yang terpaksa “menganggur” akibat adanya fasilitas atau proses produksi terhenti karena masalah kualitas produk. Misalnya produksi terhenti di percetakan, karena adanya kertas yang macet dalam mesin, atau karena adanya barang setengah jadi yang rusak</w:t>
      </w:r>
    </w:p>
    <w:p w:rsidR="00D96825"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Biaya persediaan cadangan penyelamat </w:t>
      </w:r>
      <w:r>
        <w:rPr>
          <w:rFonts w:ascii="Times New Roman" w:hAnsi="Times New Roman" w:cs="Times New Roman"/>
          <w:i/>
          <w:sz w:val="24"/>
          <w:szCs w:val="24"/>
        </w:rPr>
        <w:t>(inventory safety stock cost)</w:t>
      </w:r>
    </w:p>
    <w:p w:rsidR="00D96825" w:rsidRDefault="00D96825" w:rsidP="00D96825">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Biaya yang harus dikeluarkan akibat perusahaan harus mengadakan persediaan penyelamat agar proses produksi tidak terhenti akibat kehabisan bahan.</w:t>
      </w:r>
    </w:p>
    <w:p w:rsidR="00D96825" w:rsidRDefault="00D96825" w:rsidP="00D96825">
      <w:pPr>
        <w:pStyle w:val="ListParagraph"/>
        <w:numPr>
          <w:ilvl w:val="4"/>
          <w:numId w:val="13"/>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Biaya lembur akibat produk rusak.</w:t>
      </w:r>
    </w:p>
    <w:p w:rsidR="00D96825" w:rsidRDefault="00D96825" w:rsidP="00D9682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Biaya lembur yang harus dikeluarkan karena pekerja harus melakukan kerja lembur akibat adanya komponen atau produk yang rusak.</w:t>
      </w:r>
    </w:p>
    <w:p w:rsidR="00D96825" w:rsidRDefault="00D96825" w:rsidP="00D96825">
      <w:pPr>
        <w:pStyle w:val="ListParagraph"/>
        <w:numPr>
          <w:ilvl w:val="4"/>
          <w:numId w:val="1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Biaya kelebihan kapasitas</w:t>
      </w:r>
    </w:p>
    <w:p w:rsidR="00D96825" w:rsidRDefault="00D96825" w:rsidP="00D9682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Biaya kelebihan kapasitas yang harus dipelihara untuk menutupi kapasitas yang hilang akibat membuat komponen atau produk rusak. Biaya-biaya ini meliputi biaya pengadaan fasilitas ekstra atau peralatan ekstra yang diperlukan agar proses produksi terbebas dari kerusakan produk. Hal ini mungkin biaya yang tersembunyi, tetapi merupakan biaya yang besar.</w:t>
      </w:r>
    </w:p>
    <w:p w:rsidR="00D96825" w:rsidRPr="000A5F01" w:rsidRDefault="00D96825" w:rsidP="00D96825">
      <w:pPr>
        <w:pStyle w:val="ListParagraph"/>
        <w:numPr>
          <w:ilvl w:val="0"/>
          <w:numId w:val="23"/>
        </w:numPr>
        <w:spacing w:line="480" w:lineRule="auto"/>
        <w:ind w:left="1134"/>
        <w:jc w:val="both"/>
        <w:rPr>
          <w:rFonts w:ascii="Times New Roman" w:hAnsi="Times New Roman" w:cs="Times New Roman"/>
          <w:b/>
          <w:sz w:val="24"/>
          <w:szCs w:val="24"/>
        </w:rPr>
      </w:pPr>
      <w:r w:rsidRPr="000A5F01">
        <w:rPr>
          <w:rFonts w:ascii="Times New Roman" w:hAnsi="Times New Roman" w:cs="Times New Roman"/>
          <w:b/>
          <w:sz w:val="24"/>
          <w:szCs w:val="24"/>
        </w:rPr>
        <w:t>Biaya kegagalan eksternal</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Biaya kegagalan eksternal terjadi karena produk-produk yang tidak sesuai dengan spesifikasi dideteksi setelah dikirm ke pelanggan. Biaya kegagalan eksternal terdiri atas:</w:t>
      </w:r>
    </w:p>
    <w:p w:rsidR="00D96825" w:rsidRDefault="00D96825" w:rsidP="00D968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Biaya keluhan konsumen</w:t>
      </w:r>
      <w:r>
        <w:rPr>
          <w:rFonts w:ascii="Times New Roman" w:hAnsi="Times New Roman" w:cs="Times New Roman"/>
          <w:i/>
          <w:sz w:val="24"/>
          <w:szCs w:val="24"/>
        </w:rPr>
        <w:t xml:space="preserve"> (the cost complaint, investigation and adjustment)</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Biaya ini dikeluarkan sehubungan dengan adanya keluhan konsumen atas produksi yang dibeli, sehingga perlu biaya untuk meneliti kerusakan produk dan kemudian memperbaikinya.</w:t>
      </w:r>
    </w:p>
    <w:p w:rsidR="00D96825" w:rsidRPr="00136198" w:rsidRDefault="00D96825" w:rsidP="00D96825">
      <w:pPr>
        <w:pStyle w:val="ListParagraph"/>
        <w:numPr>
          <w:ilvl w:val="0"/>
          <w:numId w:val="1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Biaya penggantian </w:t>
      </w:r>
      <w:r w:rsidRPr="00136198">
        <w:rPr>
          <w:rFonts w:ascii="Times New Roman" w:hAnsi="Times New Roman" w:cs="Times New Roman"/>
          <w:i/>
          <w:sz w:val="24"/>
          <w:szCs w:val="24"/>
        </w:rPr>
        <w:t>(the cost of return, replace or allowance)</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Biaya ini dikeluarkan untuk mengganti barang yang rusak dengan barang yang baru, meliputi biaya pengiriman kembali dan biaya kompensasi kepada konsumen berupa allowance</w:t>
      </w:r>
    </w:p>
    <w:p w:rsidR="00D96825" w:rsidRPr="004362DD" w:rsidRDefault="00D96825" w:rsidP="00D968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jaminan </w:t>
      </w:r>
      <w:r w:rsidRPr="004F5B8A">
        <w:rPr>
          <w:rFonts w:ascii="Times New Roman" w:hAnsi="Times New Roman" w:cs="Times New Roman"/>
          <w:i/>
          <w:sz w:val="24"/>
          <w:szCs w:val="24"/>
        </w:rPr>
        <w:t>(warranty expense</w:t>
      </w:r>
      <w:r>
        <w:rPr>
          <w:rFonts w:ascii="Times New Roman" w:hAnsi="Times New Roman" w:cs="Times New Roman"/>
          <w:i/>
          <w:sz w:val="24"/>
          <w:szCs w:val="24"/>
        </w:rPr>
        <w:t>s</w:t>
      </w:r>
      <w:r w:rsidRPr="004F5B8A">
        <w:rPr>
          <w:rFonts w:ascii="Times New Roman" w:hAnsi="Times New Roman" w:cs="Times New Roman"/>
          <w:i/>
          <w:sz w:val="24"/>
          <w:szCs w:val="24"/>
        </w:rPr>
        <w:t>)</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Biaya yang dikeluarkan untuk penggantian atau perbaikan kembali produk yang masih berada dalam masa jaminan, terjadi keluhan selama masa garansi.</w:t>
      </w:r>
    </w:p>
    <w:p w:rsidR="00D96825" w:rsidRDefault="00D96825" w:rsidP="00D968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Ganti rugi </w:t>
      </w:r>
      <w:r>
        <w:rPr>
          <w:rFonts w:ascii="Times New Roman" w:hAnsi="Times New Roman" w:cs="Times New Roman"/>
          <w:i/>
          <w:sz w:val="24"/>
          <w:szCs w:val="24"/>
        </w:rPr>
        <w:t>(liability)</w:t>
      </w:r>
      <w:r>
        <w:rPr>
          <w:rFonts w:ascii="Times New Roman" w:hAnsi="Times New Roman" w:cs="Times New Roman"/>
          <w:sz w:val="24"/>
          <w:szCs w:val="24"/>
        </w:rPr>
        <w:t>.</w:t>
      </w:r>
    </w:p>
    <w:p w:rsidR="00D96825" w:rsidRDefault="00D96825" w:rsidP="00D9682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Biaya yang dikeluarkan perusahaan karena konsumen mengalami kecelakaan ( bahkan sampai tingkat kematian). Biaya ini termasuk biaya rumah sakit.</w:t>
      </w:r>
    </w:p>
    <w:p w:rsidR="00D96825" w:rsidRPr="002C26EA" w:rsidRDefault="00D96825" w:rsidP="00D968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Nama baik </w:t>
      </w:r>
      <w:r w:rsidRPr="002C26EA">
        <w:rPr>
          <w:rFonts w:ascii="Times New Roman" w:hAnsi="Times New Roman" w:cs="Times New Roman"/>
          <w:i/>
          <w:sz w:val="24"/>
          <w:szCs w:val="24"/>
        </w:rPr>
        <w:t>(goodwill)</w:t>
      </w:r>
    </w:p>
    <w:p w:rsidR="00D96825" w:rsidRPr="000E60D5" w:rsidRDefault="00D96825" w:rsidP="00D96825">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Biaya yang dikeluarkan atau kehilangan keuntungan masa depan akibat kerusakan produk berkualitas rendah. Biaya ini memang sulit dihitung, misalnya produk selalu mendapat complaint dalam berbagai media massa yang akan merusak citra produk.</w:t>
      </w:r>
    </w:p>
    <w:p w:rsidR="00D96825" w:rsidRPr="003A5E59" w:rsidRDefault="00D96825" w:rsidP="00D96825">
      <w:pPr>
        <w:pStyle w:val="ListParagraph"/>
        <w:spacing w:line="240" w:lineRule="auto"/>
        <w:ind w:left="1440"/>
        <w:jc w:val="both"/>
        <w:rPr>
          <w:rFonts w:ascii="Times New Roman" w:hAnsi="Times New Roman" w:cs="Times New Roman"/>
          <w:sz w:val="24"/>
          <w:szCs w:val="24"/>
        </w:rPr>
      </w:pPr>
    </w:p>
    <w:p w:rsidR="00D96825" w:rsidRDefault="00D96825" w:rsidP="00D96825">
      <w:pPr>
        <w:pStyle w:val="ListParagraph"/>
        <w:numPr>
          <w:ilvl w:val="0"/>
          <w:numId w:val="27"/>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Pengukuran B</w:t>
      </w:r>
      <w:r w:rsidRPr="00901345">
        <w:rPr>
          <w:rFonts w:ascii="Times New Roman" w:hAnsi="Times New Roman" w:cs="Times New Roman"/>
          <w:b/>
          <w:sz w:val="24"/>
          <w:szCs w:val="24"/>
        </w:rPr>
        <w:t>iaya</w:t>
      </w:r>
      <w:r>
        <w:rPr>
          <w:rFonts w:ascii="Times New Roman" w:hAnsi="Times New Roman" w:cs="Times New Roman"/>
          <w:b/>
          <w:sz w:val="24"/>
          <w:szCs w:val="24"/>
        </w:rPr>
        <w:t xml:space="preserve"> Kualitas</w:t>
      </w:r>
    </w:p>
    <w:p w:rsidR="00D96825" w:rsidRDefault="00D96825" w:rsidP="00D96825">
      <w:pPr>
        <w:pStyle w:val="ListParagraph"/>
        <w:spacing w:line="480" w:lineRule="auto"/>
        <w:ind w:left="425" w:firstLine="993"/>
        <w:jc w:val="both"/>
        <w:rPr>
          <w:rFonts w:ascii="Times New Roman" w:hAnsi="Times New Roman" w:cs="Times New Roman"/>
          <w:sz w:val="24"/>
          <w:szCs w:val="24"/>
        </w:rPr>
      </w:pPr>
      <w:r>
        <w:rPr>
          <w:rFonts w:ascii="Times New Roman" w:hAnsi="Times New Roman" w:cs="Times New Roman"/>
          <w:sz w:val="24"/>
          <w:szCs w:val="24"/>
        </w:rPr>
        <w:t>Beberapa perusahaan menggunakan ukuran biaya kualitas sebagai indikator keberhasilan program perbaikan kualitas, yang dapat dihubungkan dengan ukuran-ukuran biaya lain, yaitu:</w:t>
      </w:r>
    </w:p>
    <w:p w:rsidR="00D96825" w:rsidRDefault="00D96825" w:rsidP="00D96825">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Biaya kualitas dibandingkan dengan nilai penjualan, semakin rendah nilai ini menunjukan program kualitas semakin sukses</w:t>
      </w:r>
    </w:p>
    <w:p w:rsidR="00D96825" w:rsidRDefault="00D96825" w:rsidP="00D96825">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Biaya kualitas dibandingkan terhadap keuntungan, semakin rendah nilai ini menunjukan program perbaikan kualitas semakin sukses.</w:t>
      </w:r>
    </w:p>
    <w:p w:rsidR="00D96825" w:rsidRDefault="00D96825" w:rsidP="00D96825">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Biaya kualitas dibandingkan dengan harga pokok penjualan, semakin rendah nilai ini menunjukan program perbaikan kualitas semakin sukses.</w:t>
      </w:r>
    </w:p>
    <w:p w:rsidR="00D96825" w:rsidRPr="003A5E59" w:rsidRDefault="00D96825" w:rsidP="00D96825">
      <w:pPr>
        <w:pStyle w:val="ListParagraph"/>
        <w:spacing w:line="240" w:lineRule="auto"/>
        <w:ind w:left="1418"/>
        <w:jc w:val="both"/>
        <w:rPr>
          <w:rFonts w:ascii="Times New Roman" w:hAnsi="Times New Roman" w:cs="Times New Roman"/>
          <w:sz w:val="24"/>
          <w:szCs w:val="24"/>
        </w:rPr>
      </w:pPr>
    </w:p>
    <w:p w:rsidR="00D96825" w:rsidRPr="009C2F44" w:rsidRDefault="00D96825" w:rsidP="00D96825">
      <w:pPr>
        <w:pStyle w:val="ListParagraph"/>
        <w:numPr>
          <w:ilvl w:val="0"/>
          <w:numId w:val="27"/>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Analisis Biaya Mutu/Biaya Kualitas</w:t>
      </w:r>
    </w:p>
    <w:p w:rsidR="00D96825" w:rsidRDefault="00D96825" w:rsidP="00D96825">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Perusahaan harus dapat mengidentfikasi perilaku setiap elemen biaya kualitas secara individual.Sebagian biaya kualitas bervariasi dengan penjualan, namun sebagian lainnya tidak. Agar laporan kinerja kualitas dapat bermanfaat maka:</w:t>
      </w:r>
    </w:p>
    <w:p w:rsidR="00D96825" w:rsidRDefault="00D96825" w:rsidP="00D96825">
      <w:pPr>
        <w:pStyle w:val="ListParagraph"/>
        <w:numPr>
          <w:ilvl w:val="1"/>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Biaya kualitas harus digolongkan ke dalam biaya variable dan biaya tetap dihubungkan dengan penjualan.</w:t>
      </w:r>
    </w:p>
    <w:p w:rsidR="00D96825" w:rsidRDefault="00D96825" w:rsidP="00D96825">
      <w:pPr>
        <w:pStyle w:val="ListParagraph"/>
        <w:numPr>
          <w:ilvl w:val="1"/>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biaya variabel, penyempurnaan kualitas dicermunkan oleh pengurangan rasio biaya variabel. Pengukuran kinerja dapat menggunakan salah satu dari cara berikut :</w:t>
      </w:r>
    </w:p>
    <w:p w:rsidR="00D96825" w:rsidRDefault="00D96825" w:rsidP="00D96825">
      <w:pPr>
        <w:pStyle w:val="ListParagraph"/>
        <w:numPr>
          <w:ilvl w:val="5"/>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Rasio biaya variabel pada awal dan akhir periode tertentu dapat digunakan untuk menghitung penghematan biaya sesungguhnya, atau kenaikan biaya sesungguhnya.</w:t>
      </w:r>
    </w:p>
    <w:p w:rsidR="00D96825" w:rsidRDefault="00D96825" w:rsidP="00D96825">
      <w:pPr>
        <w:pStyle w:val="ListParagraph"/>
        <w:numPr>
          <w:ilvl w:val="5"/>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Rasio biaya dianggarkan dan rasio sesungguhnya dapat juga digunakan untuk mengukur kemajuan kea rah pencapaian sasaran periodik.</w:t>
      </w:r>
    </w:p>
    <w:p w:rsidR="00D96825" w:rsidRDefault="00D96825" w:rsidP="00D96825">
      <w:pPr>
        <w:pStyle w:val="ListParagraph"/>
        <w:numPr>
          <w:ilvl w:val="1"/>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biaya tetap, penyempurnaan biaya kualitas dicerminkan oleh perubahan absolut jumlah biaya tetap. Biaya kualitas dievaluasi dengan membandingkan biaya sesungguhnya dengan biaya yang dianggarkan. Perbandingan biaya kualitas tetap menggunakan jumlah absolut biaya yang sesungguhnya dibelanjakan dengan yang dianggarkan. Sedangkan biaya kualitas variabel dapat dibandingkan dengan menggunakan presentase dari penjualan, atau jumlah rupiah biaya, atau kedua-duanya.</w:t>
      </w:r>
    </w:p>
    <w:p w:rsidR="00D96825" w:rsidRDefault="00D96825" w:rsidP="00D96825">
      <w:pPr>
        <w:spacing w:line="480" w:lineRule="auto"/>
        <w:ind w:left="426"/>
        <w:jc w:val="both"/>
        <w:rPr>
          <w:rFonts w:ascii="Times New Roman" w:hAnsi="Times New Roman" w:cs="Times New Roman"/>
          <w:sz w:val="24"/>
          <w:szCs w:val="24"/>
        </w:rPr>
      </w:pPr>
      <w:r w:rsidRPr="002A3442">
        <w:rPr>
          <w:rFonts w:ascii="Times New Roman" w:hAnsi="Times New Roman" w:cs="Times New Roman"/>
          <w:sz w:val="24"/>
          <w:szCs w:val="24"/>
        </w:rPr>
        <w:t xml:space="preserve">Apabila manajer terbiasa berhadapan dengan jumlah absolut atau jumlah </w:t>
      </w:r>
      <w:r>
        <w:rPr>
          <w:rFonts w:ascii="Times New Roman" w:hAnsi="Times New Roman" w:cs="Times New Roman"/>
          <w:sz w:val="24"/>
          <w:szCs w:val="24"/>
        </w:rPr>
        <w:t>rupiah, maka pendekatan yang terbaik adalah dengan membandingkan jumlah rupiah biaya dengan dilengkapi ukuran presentase. Perhitungan presentase ini dapat memberikan informasi pada manajemen mengenai seberapa baik standar biaya kualitas sebesar 2,5% dapat tercapai (Tjiptono dan Diana, 2003).</w:t>
      </w:r>
    </w:p>
    <w:p w:rsidR="00D96825" w:rsidRPr="00723F4E" w:rsidRDefault="00D96825" w:rsidP="00D96825">
      <w:pPr>
        <w:spacing w:line="480" w:lineRule="auto"/>
        <w:ind w:left="426" w:firstLine="720"/>
        <w:jc w:val="both"/>
        <w:rPr>
          <w:rFonts w:ascii="Times New Roman" w:hAnsi="Times New Roman" w:cs="Times New Roman"/>
          <w:sz w:val="24"/>
          <w:szCs w:val="24"/>
          <w:lang w:val="fr-FR"/>
        </w:rPr>
      </w:pPr>
      <w:r>
        <w:rPr>
          <w:rFonts w:ascii="Times New Roman" w:hAnsi="Times New Roman" w:cs="Times New Roman"/>
          <w:sz w:val="24"/>
          <w:szCs w:val="24"/>
        </w:rPr>
        <w:t xml:space="preserve">Setelah biaya kualitas diidentifikasi dan disusun sesuai dengan kategori pengelompokannya, maka biaya kualitas dapat dianalisi untuk dijadikan sebagai dasar dalam pengambilan keputusan yang sesuai. </w:t>
      </w:r>
      <w:r w:rsidRPr="00723F4E">
        <w:rPr>
          <w:rFonts w:ascii="Times New Roman" w:hAnsi="Times New Roman" w:cs="Times New Roman"/>
          <w:sz w:val="24"/>
          <w:szCs w:val="24"/>
          <w:lang w:val="fr-FR"/>
        </w:rPr>
        <w:t xml:space="preserve">Proses </w:t>
      </w:r>
      <w:proofErr w:type="spellStart"/>
      <w:r w:rsidRPr="00723F4E">
        <w:rPr>
          <w:rFonts w:ascii="Times New Roman" w:hAnsi="Times New Roman" w:cs="Times New Roman"/>
          <w:sz w:val="24"/>
          <w:szCs w:val="24"/>
          <w:lang w:val="fr-FR"/>
        </w:rPr>
        <w:t>analisis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ini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terdiri</w:t>
      </w:r>
      <w:proofErr w:type="spellEnd"/>
      <w:r w:rsidRPr="00723F4E">
        <w:rPr>
          <w:rFonts w:ascii="Times New Roman" w:hAnsi="Times New Roman" w:cs="Times New Roman"/>
          <w:sz w:val="24"/>
          <w:szCs w:val="24"/>
          <w:lang w:val="fr-FR"/>
        </w:rPr>
        <w:t xml:space="preserve"> dari </w:t>
      </w:r>
      <w:proofErr w:type="spellStart"/>
      <w:r w:rsidRPr="00723F4E">
        <w:rPr>
          <w:rFonts w:ascii="Times New Roman" w:hAnsi="Times New Roman" w:cs="Times New Roman"/>
          <w:sz w:val="24"/>
          <w:szCs w:val="24"/>
          <w:lang w:val="fr-FR"/>
        </w:rPr>
        <w:t>pemeriksaan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setiap</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unsur</w:t>
      </w:r>
      <w:proofErr w:type="spellEnd"/>
      <w:r w:rsidRPr="00723F4E">
        <w:rPr>
          <w:rFonts w:ascii="Times New Roman" w:hAnsi="Times New Roman" w:cs="Times New Roman"/>
          <w:sz w:val="24"/>
          <w:szCs w:val="24"/>
          <w:lang w:val="fr-FR"/>
        </w:rPr>
        <w:t>-</w:t>
      </w:r>
      <w:proofErr w:type="spellStart"/>
      <w:r w:rsidRPr="00723F4E">
        <w:rPr>
          <w:rFonts w:ascii="Times New Roman" w:hAnsi="Times New Roman" w:cs="Times New Roman"/>
          <w:sz w:val="24"/>
          <w:szCs w:val="24"/>
          <w:lang w:val="fr-FR"/>
        </w:rPr>
        <w:lastRenderedPageBreak/>
        <w:t>unsur</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lain</w:t>
      </w:r>
      <w:proofErr w:type="spellEnd"/>
      <w:r w:rsidRPr="00723F4E">
        <w:rPr>
          <w:rFonts w:ascii="Times New Roman" w:hAnsi="Times New Roman" w:cs="Times New Roman"/>
          <w:sz w:val="24"/>
          <w:szCs w:val="24"/>
          <w:lang w:val="fr-FR"/>
        </w:rPr>
        <w:t xml:space="preserve"> dan </w:t>
      </w:r>
      <w:proofErr w:type="spellStart"/>
      <w:r w:rsidRPr="00723F4E">
        <w:rPr>
          <w:rFonts w:ascii="Times New Roman" w:hAnsi="Times New Roman" w:cs="Times New Roman"/>
          <w:sz w:val="24"/>
          <w:szCs w:val="24"/>
          <w:lang w:val="fr-FR"/>
        </w:rPr>
        <w:t>totalnya</w:t>
      </w:r>
      <w:proofErr w:type="spellEnd"/>
      <w:r w:rsidRPr="00723F4E">
        <w:rPr>
          <w:rFonts w:ascii="Times New Roman" w:hAnsi="Times New Roman" w:cs="Times New Roman"/>
          <w:sz w:val="24"/>
          <w:szCs w:val="24"/>
          <w:lang w:val="fr-FR"/>
        </w:rPr>
        <w:t xml:space="preserve">. Proses </w:t>
      </w:r>
      <w:proofErr w:type="spellStart"/>
      <w:r w:rsidRPr="00723F4E">
        <w:rPr>
          <w:rFonts w:ascii="Times New Roman" w:hAnsi="Times New Roman" w:cs="Times New Roman"/>
          <w:sz w:val="24"/>
          <w:szCs w:val="24"/>
          <w:lang w:val="fr-FR"/>
        </w:rPr>
        <w:t>tersebut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juga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membandingkan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operasi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satu</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periode</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dengan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periode</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sebelumnya</w:t>
      </w:r>
      <w:proofErr w:type="spellEnd"/>
      <w:r w:rsidRPr="00723F4E">
        <w:rPr>
          <w:rFonts w:ascii="Times New Roman" w:hAnsi="Times New Roman" w:cs="Times New Roman"/>
          <w:sz w:val="24"/>
          <w:szCs w:val="24"/>
          <w:lang w:val="fr-FR"/>
        </w:rPr>
        <w:t xml:space="preserve">. Dan </w:t>
      </w:r>
      <w:proofErr w:type="spellStart"/>
      <w:r w:rsidRPr="00723F4E">
        <w:rPr>
          <w:rFonts w:ascii="Times New Roman" w:hAnsi="Times New Roman" w:cs="Times New Roman"/>
          <w:sz w:val="24"/>
          <w:szCs w:val="24"/>
          <w:lang w:val="fr-FR"/>
        </w:rPr>
        <w:t>perbandingan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itu</w:t>
      </w:r>
      <w:proofErr w:type="spellEnd"/>
      <w:r w:rsidRPr="00723F4E">
        <w:rPr>
          <w:rFonts w:ascii="Times New Roman" w:hAnsi="Times New Roman" w:cs="Times New Roman"/>
          <w:sz w:val="24"/>
          <w:szCs w:val="24"/>
          <w:lang w:val="fr-FR"/>
        </w:rPr>
        <w:t xml:space="preserve"> akan </w:t>
      </w:r>
      <w:proofErr w:type="spellStart"/>
      <w:r w:rsidRPr="00723F4E">
        <w:rPr>
          <w:rFonts w:ascii="Times New Roman" w:hAnsi="Times New Roman" w:cs="Times New Roman"/>
          <w:sz w:val="24"/>
          <w:szCs w:val="24"/>
          <w:lang w:val="fr-FR"/>
        </w:rPr>
        <w:t>lebih</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berarti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jika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kualitas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tersebut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dibandingkan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dengan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aktiva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selain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dalam</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perusahaan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Disarankan</w:t>
      </w:r>
      <w:proofErr w:type="spellEnd"/>
      <w:r w:rsidRPr="00723F4E">
        <w:rPr>
          <w:rFonts w:ascii="Times New Roman" w:hAnsi="Times New Roman" w:cs="Times New Roman"/>
          <w:sz w:val="24"/>
          <w:szCs w:val="24"/>
          <w:lang w:val="fr-FR"/>
        </w:rPr>
        <w:t xml:space="preserve"> agar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kualitas</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terlibat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dikaitkan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dengan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sedikitnya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tiga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dasar</w:t>
      </w:r>
      <w:proofErr w:type="spellEnd"/>
      <w:r w:rsidRPr="00723F4E">
        <w:rPr>
          <w:rFonts w:ascii="Times New Roman" w:hAnsi="Times New Roman" w:cs="Times New Roman"/>
          <w:sz w:val="24"/>
          <w:szCs w:val="24"/>
          <w:lang w:val="fr-FR"/>
        </w:rPr>
        <w:t xml:space="preserve"> volume yang </w:t>
      </w:r>
      <w:proofErr w:type="spellStart"/>
      <w:r w:rsidRPr="00723F4E">
        <w:rPr>
          <w:rFonts w:ascii="Times New Roman" w:hAnsi="Times New Roman" w:cs="Times New Roman"/>
          <w:sz w:val="24"/>
          <w:szCs w:val="24"/>
          <w:lang w:val="fr-FR"/>
        </w:rPr>
        <w:t>berbeda.Dasar</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diseleksi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tersebut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dapat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bervariasi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tergantung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pada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produk</w:t>
      </w:r>
      <w:proofErr w:type="spellEnd"/>
      <w:r w:rsidRPr="00723F4E">
        <w:rPr>
          <w:rFonts w:ascii="Times New Roman" w:hAnsi="Times New Roman" w:cs="Times New Roman"/>
          <w:sz w:val="24"/>
          <w:szCs w:val="24"/>
          <w:lang w:val="fr-FR"/>
        </w:rPr>
        <w:t xml:space="preserve"> dan </w:t>
      </w:r>
      <w:proofErr w:type="spellStart"/>
      <w:r w:rsidRPr="00723F4E">
        <w:rPr>
          <w:rFonts w:ascii="Times New Roman" w:hAnsi="Times New Roman" w:cs="Times New Roman"/>
          <w:sz w:val="24"/>
          <w:szCs w:val="24"/>
          <w:lang w:val="fr-FR"/>
        </w:rPr>
        <w:t>jenis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pabrik</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untuk</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suatu</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bisnis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tertentu.Contoh-contoh</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dasar</w:t>
      </w:r>
      <w:proofErr w:type="spellEnd"/>
      <w:r w:rsidRPr="00723F4E">
        <w:rPr>
          <w:rFonts w:ascii="Times New Roman" w:hAnsi="Times New Roman" w:cs="Times New Roman"/>
          <w:sz w:val="24"/>
          <w:szCs w:val="24"/>
          <w:lang w:val="fr-FR"/>
        </w:rPr>
        <w:t xml:space="preserve"> volume yang </w:t>
      </w:r>
      <w:proofErr w:type="spellStart"/>
      <w:r w:rsidRPr="00723F4E">
        <w:rPr>
          <w:rFonts w:ascii="Times New Roman" w:hAnsi="Times New Roman" w:cs="Times New Roman"/>
          <w:sz w:val="24"/>
          <w:szCs w:val="24"/>
          <w:lang w:val="fr-FR"/>
        </w:rPr>
        <w:t>harus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dipertimbangkan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adalah</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tenaga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kerja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langsung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tenaga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kerja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langsung</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produktif</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w:t>
      </w:r>
      <w:proofErr w:type="spellStart"/>
      <w:r w:rsidRPr="00723F4E">
        <w:rPr>
          <w:rFonts w:ascii="Times New Roman" w:hAnsi="Times New Roman" w:cs="Times New Roman"/>
          <w:sz w:val="24"/>
          <w:szCs w:val="24"/>
          <w:lang w:val="fr-FR"/>
        </w:rPr>
        <w:t>bengkel</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masukan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w:t>
      </w:r>
      <w:proofErr w:type="spellStart"/>
      <w:r w:rsidRPr="00723F4E">
        <w:rPr>
          <w:rFonts w:ascii="Times New Roman" w:hAnsi="Times New Roman" w:cs="Times New Roman"/>
          <w:sz w:val="24"/>
          <w:szCs w:val="24"/>
          <w:lang w:val="fr-FR"/>
        </w:rPr>
        <w:t>bengkel</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keluaran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w:t>
      </w:r>
      <w:proofErr w:type="spellStart"/>
      <w:r w:rsidRPr="00723F4E">
        <w:rPr>
          <w:rFonts w:ascii="Times New Roman" w:hAnsi="Times New Roman" w:cs="Times New Roman"/>
          <w:sz w:val="24"/>
          <w:szCs w:val="24"/>
          <w:lang w:val="fr-FR"/>
        </w:rPr>
        <w:t>pembikinan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keluaran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nilai</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dikontribusikan</w:t>
      </w:r>
      <w:proofErr w:type="spellEnd"/>
      <w:r w:rsidRPr="00723F4E">
        <w:rPr>
          <w:rFonts w:ascii="Times New Roman" w:hAnsi="Times New Roman" w:cs="Times New Roman"/>
          <w:sz w:val="24"/>
          <w:szCs w:val="24"/>
          <w:lang w:val="fr-FR"/>
        </w:rPr>
        <w:t xml:space="preserve">, unit-unit </w:t>
      </w:r>
      <w:proofErr w:type="spellStart"/>
      <w:r w:rsidRPr="00723F4E">
        <w:rPr>
          <w:rFonts w:ascii="Times New Roman" w:hAnsi="Times New Roman" w:cs="Times New Roman"/>
          <w:sz w:val="24"/>
          <w:szCs w:val="24"/>
          <w:lang w:val="fr-FR"/>
        </w:rPr>
        <w:t>keluaran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produktif</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ekuivalen</w:t>
      </w:r>
      <w:proofErr w:type="spellEnd"/>
      <w:r w:rsidRPr="00723F4E">
        <w:rPr>
          <w:rFonts w:ascii="Times New Roman" w:hAnsi="Times New Roman" w:cs="Times New Roman"/>
          <w:sz w:val="24"/>
          <w:szCs w:val="24"/>
          <w:lang w:val="fr-FR"/>
        </w:rPr>
        <w:t xml:space="preserve">, dan </w:t>
      </w:r>
      <w:proofErr w:type="spellStart"/>
      <w:r w:rsidRPr="00723F4E">
        <w:rPr>
          <w:rFonts w:ascii="Times New Roman" w:hAnsi="Times New Roman" w:cs="Times New Roman"/>
          <w:sz w:val="24"/>
          <w:szCs w:val="24"/>
          <w:lang w:val="fr-FR"/>
        </w:rPr>
        <w:t>hasil</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penjualan</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bersih</w:t>
      </w:r>
      <w:proofErr w:type="spellEnd"/>
      <w:r w:rsidRPr="00723F4E">
        <w:rPr>
          <w:rFonts w:ascii="Times New Roman" w:hAnsi="Times New Roman" w:cs="Times New Roman"/>
          <w:sz w:val="24"/>
          <w:szCs w:val="24"/>
          <w:lang w:val="fr-FR"/>
        </w:rPr>
        <w:t>.</w:t>
      </w:r>
    </w:p>
    <w:p w:rsidR="00D96825" w:rsidRPr="00122323" w:rsidRDefault="00D96825" w:rsidP="00D96825">
      <w:pPr>
        <w:spacing w:line="480" w:lineRule="auto"/>
        <w:ind w:left="426" w:firstLine="720"/>
        <w:jc w:val="both"/>
        <w:rPr>
          <w:rFonts w:ascii="Times New Roman" w:hAnsi="Times New Roman" w:cs="Times New Roman"/>
          <w:sz w:val="24"/>
          <w:szCs w:val="24"/>
        </w:rPr>
      </w:pPr>
      <w:proofErr w:type="spellStart"/>
      <w:r w:rsidRPr="00723F4E">
        <w:rPr>
          <w:rFonts w:ascii="Times New Roman" w:hAnsi="Times New Roman" w:cs="Times New Roman"/>
          <w:sz w:val="24"/>
          <w:szCs w:val="24"/>
          <w:lang w:val="fr-FR"/>
        </w:rPr>
        <w:t>Kemudian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untuk</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menunjukan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dengan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tepat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bidang</w:t>
      </w:r>
      <w:proofErr w:type="spellEnd"/>
      <w:r w:rsidRPr="00723F4E">
        <w:rPr>
          <w:rFonts w:ascii="Times New Roman" w:hAnsi="Times New Roman" w:cs="Times New Roman"/>
          <w:sz w:val="24"/>
          <w:szCs w:val="24"/>
          <w:lang w:val="fr-FR"/>
        </w:rPr>
        <w:t>-</w:t>
      </w:r>
      <w:proofErr w:type="spellStart"/>
      <w:r w:rsidRPr="00723F4E">
        <w:rPr>
          <w:rFonts w:ascii="Times New Roman" w:hAnsi="Times New Roman" w:cs="Times New Roman"/>
          <w:sz w:val="24"/>
          <w:szCs w:val="24"/>
          <w:lang w:val="fr-FR"/>
        </w:rPr>
        <w:t>bidang</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patut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mendapatkan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proritas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tertinggi</w:t>
      </w:r>
      <w:proofErr w:type="spellEnd"/>
      <w:r w:rsidRPr="00723F4E">
        <w:rPr>
          <w:rFonts w:ascii="Times New Roman" w:hAnsi="Times New Roman" w:cs="Times New Roman"/>
          <w:sz w:val="24"/>
          <w:szCs w:val="24"/>
          <w:lang w:val="fr-FR"/>
        </w:rPr>
        <w:t xml:space="preserve"> dari </w:t>
      </w:r>
      <w:proofErr w:type="spellStart"/>
      <w:r w:rsidRPr="00723F4E">
        <w:rPr>
          <w:rFonts w:ascii="Times New Roman" w:hAnsi="Times New Roman" w:cs="Times New Roman"/>
          <w:sz w:val="24"/>
          <w:szCs w:val="24"/>
          <w:lang w:val="fr-FR"/>
        </w:rPr>
        <w:t>upaya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kualitas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suatu</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rincian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tentang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keseluruhan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kualitas</w:t>
      </w:r>
      <w:proofErr w:type="spellEnd"/>
      <w:r w:rsidRPr="00723F4E">
        <w:rPr>
          <w:rFonts w:ascii="Times New Roman" w:hAnsi="Times New Roman" w:cs="Times New Roman"/>
          <w:sz w:val="24"/>
          <w:szCs w:val="24"/>
          <w:lang w:val="fr-FR"/>
        </w:rPr>
        <w:t xml:space="preserve"> yang </w:t>
      </w:r>
      <w:proofErr w:type="spellStart"/>
      <w:r w:rsidRPr="00723F4E">
        <w:rPr>
          <w:rFonts w:ascii="Times New Roman" w:hAnsi="Times New Roman" w:cs="Times New Roman"/>
          <w:sz w:val="24"/>
          <w:szCs w:val="24"/>
          <w:lang w:val="fr-FR"/>
        </w:rPr>
        <w:t>terlibat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berdasarkan</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lini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produk</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utama</w:t>
      </w:r>
      <w:proofErr w:type="spellEnd"/>
      <w:r w:rsidRPr="00723F4E">
        <w:rPr>
          <w:rFonts w:ascii="Times New Roman" w:hAnsi="Times New Roman" w:cs="Times New Roman"/>
          <w:sz w:val="24"/>
          <w:szCs w:val="24"/>
          <w:lang w:val="fr-FR"/>
        </w:rPr>
        <w:t xml:space="preserve"> dan </w:t>
      </w:r>
      <w:proofErr w:type="spellStart"/>
      <w:r w:rsidRPr="00723F4E">
        <w:rPr>
          <w:rFonts w:ascii="Times New Roman" w:hAnsi="Times New Roman" w:cs="Times New Roman"/>
          <w:sz w:val="24"/>
          <w:szCs w:val="24"/>
          <w:lang w:val="fr-FR"/>
        </w:rPr>
        <w:t>bidang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aliran</w:t>
      </w:r>
      <w:proofErr w:type="spellEnd"/>
      <w:r w:rsidRPr="00723F4E">
        <w:rPr>
          <w:rFonts w:ascii="Times New Roman" w:hAnsi="Times New Roman" w:cs="Times New Roman"/>
          <w:sz w:val="24"/>
          <w:szCs w:val="24"/>
          <w:lang w:val="fr-FR"/>
        </w:rPr>
        <w:t xml:space="preserve"> proses </w:t>
      </w:r>
      <w:proofErr w:type="spellStart"/>
      <w:r w:rsidRPr="00723F4E">
        <w:rPr>
          <w:rFonts w:ascii="Times New Roman" w:hAnsi="Times New Roman" w:cs="Times New Roman"/>
          <w:sz w:val="24"/>
          <w:szCs w:val="24"/>
          <w:lang w:val="fr-FR"/>
        </w:rPr>
        <w:t>sering</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diperlukan</w:t>
      </w:r>
      <w:proofErr w:type="spellEnd"/>
      <w:r w:rsidRPr="00723F4E">
        <w:rPr>
          <w:rFonts w:ascii="Times New Roman" w:hAnsi="Times New Roman" w:cs="Times New Roman"/>
          <w:sz w:val="24"/>
          <w:szCs w:val="24"/>
          <w:lang w:val="fr-FR"/>
        </w:rPr>
        <w:t>.</w:t>
      </w:r>
    </w:p>
    <w:p w:rsidR="00D96825" w:rsidRPr="008917AA" w:rsidRDefault="00D96825" w:rsidP="00D96825">
      <w:pPr>
        <w:pStyle w:val="ListParagraph"/>
        <w:numPr>
          <w:ilvl w:val="0"/>
          <w:numId w:val="17"/>
        </w:num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Manfaat Informasi Biaya Kualitas</w:t>
      </w:r>
    </w:p>
    <w:p w:rsidR="00D96825" w:rsidRPr="00723F4E" w:rsidRDefault="00D96825" w:rsidP="00D96825">
      <w:pPr>
        <w:pStyle w:val="ListParagraph"/>
        <w:spacing w:line="480" w:lineRule="auto"/>
        <w:ind w:left="426"/>
        <w:jc w:val="both"/>
        <w:rPr>
          <w:rFonts w:ascii="Times New Roman" w:hAnsi="Times New Roman" w:cs="Times New Roman"/>
          <w:sz w:val="24"/>
          <w:szCs w:val="24"/>
          <w:lang w:val="fr-FR"/>
        </w:rPr>
      </w:pPr>
      <w:proofErr w:type="spellStart"/>
      <w:r w:rsidRPr="00723F4E">
        <w:rPr>
          <w:rFonts w:ascii="Times New Roman" w:hAnsi="Times New Roman" w:cs="Times New Roman"/>
          <w:sz w:val="24"/>
          <w:szCs w:val="24"/>
          <w:lang w:val="fr-FR"/>
        </w:rPr>
        <w:t>Manfaat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informasi</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biaya</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kualitas</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menurut</w:t>
      </w:r>
      <w:proofErr w:type="spellEnd"/>
      <w:r w:rsidRPr="00723F4E">
        <w:rPr>
          <w:rFonts w:ascii="Times New Roman" w:hAnsi="Times New Roman" w:cs="Times New Roman"/>
          <w:sz w:val="24"/>
          <w:szCs w:val="24"/>
          <w:lang w:val="fr-FR"/>
        </w:rPr>
        <w:t xml:space="preserve"> </w:t>
      </w:r>
      <w:proofErr w:type="spellStart"/>
      <w:r w:rsidRPr="00723F4E">
        <w:rPr>
          <w:rFonts w:ascii="Times New Roman" w:hAnsi="Times New Roman" w:cs="Times New Roman"/>
          <w:sz w:val="24"/>
          <w:szCs w:val="24"/>
          <w:lang w:val="fr-FR"/>
        </w:rPr>
        <w:t>Garrison</w:t>
      </w:r>
      <w:proofErr w:type="spellEnd"/>
      <w:r w:rsidRPr="00723F4E">
        <w:rPr>
          <w:rFonts w:ascii="Times New Roman" w:hAnsi="Times New Roman" w:cs="Times New Roman"/>
          <w:sz w:val="24"/>
          <w:szCs w:val="24"/>
          <w:lang w:val="fr-FR"/>
        </w:rPr>
        <w:t xml:space="preserve"> et al (2008:90) </w:t>
      </w:r>
      <w:proofErr w:type="spellStart"/>
      <w:r w:rsidRPr="00723F4E">
        <w:rPr>
          <w:rFonts w:ascii="Times New Roman" w:hAnsi="Times New Roman" w:cs="Times New Roman"/>
          <w:sz w:val="24"/>
          <w:szCs w:val="24"/>
          <w:lang w:val="fr-FR"/>
        </w:rPr>
        <w:t>adalah</w:t>
      </w:r>
      <w:proofErr w:type="spellEnd"/>
    </w:p>
    <w:p w:rsidR="00D96825" w:rsidRPr="00723F4E" w:rsidRDefault="00D96825" w:rsidP="00D96825">
      <w:pPr>
        <w:pStyle w:val="ListParagraph"/>
        <w:numPr>
          <w:ilvl w:val="0"/>
          <w:numId w:val="16"/>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Membantu para manajer melihat keuntungan financial dari cacat. Para manajer biasanya tidak sadar dengan besarnya biaya kualitas mereka.</w:t>
      </w:r>
    </w:p>
    <w:p w:rsidR="00D96825" w:rsidRPr="00723F4E" w:rsidRDefault="00D96825" w:rsidP="00D96825">
      <w:pPr>
        <w:pStyle w:val="ListParagraph"/>
        <w:numPr>
          <w:ilvl w:val="0"/>
          <w:numId w:val="16"/>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Para manajer mengidentifikasikan pentingnya masalah-masalah kualitas yang dihadapi perusahaan. Dengan adanya informasi biaya kualitas, para manajer mempunyai ide yang lebih bagus mengenai di mana harus memfokuskan usahanya.</w:t>
      </w:r>
    </w:p>
    <w:p w:rsidR="00D96825" w:rsidRPr="00122323" w:rsidRDefault="00D96825" w:rsidP="00D96825">
      <w:pPr>
        <w:pStyle w:val="ListParagraph"/>
        <w:numPr>
          <w:ilvl w:val="0"/>
          <w:numId w:val="16"/>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Membantu para manajer melihat apakah biaya- biaya kualitas diperusahaan mereka didistribusikan secara tidak baik. Umumnya, biaya-biaya kualitas seharusnya lebih didistribusikan kea rah aktivitas-aktivitas pencegahan dan penilaian dan kurang di arahkan ke kegagalan.</w:t>
      </w:r>
    </w:p>
    <w:p w:rsidR="00D96825" w:rsidRPr="00723F4E" w:rsidRDefault="00D96825" w:rsidP="00D96825">
      <w:pPr>
        <w:pStyle w:val="ListParagraph"/>
        <w:spacing w:line="240" w:lineRule="auto"/>
        <w:ind w:left="1146"/>
        <w:jc w:val="both"/>
        <w:rPr>
          <w:rFonts w:ascii="Times New Roman" w:hAnsi="Times New Roman" w:cs="Times New Roman"/>
          <w:sz w:val="24"/>
          <w:szCs w:val="24"/>
          <w:lang w:val="it-IT"/>
        </w:rPr>
      </w:pPr>
    </w:p>
    <w:p w:rsidR="00D96825" w:rsidRPr="003D573B" w:rsidRDefault="00D96825" w:rsidP="00D96825">
      <w:pPr>
        <w:pStyle w:val="ListParagraph"/>
        <w:numPr>
          <w:ilvl w:val="0"/>
          <w:numId w:val="19"/>
        </w:numPr>
        <w:spacing w:line="480" w:lineRule="auto"/>
        <w:ind w:left="426"/>
        <w:jc w:val="both"/>
        <w:rPr>
          <w:rFonts w:ascii="Times New Roman" w:hAnsi="Times New Roman" w:cs="Times New Roman"/>
          <w:b/>
          <w:vanish/>
          <w:sz w:val="24"/>
          <w:szCs w:val="24"/>
        </w:rPr>
      </w:pPr>
    </w:p>
    <w:p w:rsidR="00D96825" w:rsidRPr="003D573B" w:rsidRDefault="00D96825" w:rsidP="00D96825">
      <w:pPr>
        <w:pStyle w:val="ListParagraph"/>
        <w:numPr>
          <w:ilvl w:val="0"/>
          <w:numId w:val="19"/>
        </w:numPr>
        <w:spacing w:line="480" w:lineRule="auto"/>
        <w:ind w:left="426"/>
        <w:jc w:val="both"/>
        <w:rPr>
          <w:rFonts w:ascii="Times New Roman" w:hAnsi="Times New Roman" w:cs="Times New Roman"/>
          <w:b/>
          <w:vanish/>
          <w:sz w:val="24"/>
          <w:szCs w:val="24"/>
        </w:rPr>
      </w:pPr>
    </w:p>
    <w:p w:rsidR="00D96825" w:rsidRPr="003D573B" w:rsidRDefault="00D96825" w:rsidP="00D96825">
      <w:pPr>
        <w:pStyle w:val="ListParagraph"/>
        <w:numPr>
          <w:ilvl w:val="0"/>
          <w:numId w:val="19"/>
        </w:numPr>
        <w:spacing w:line="480" w:lineRule="auto"/>
        <w:ind w:left="426"/>
        <w:jc w:val="both"/>
        <w:rPr>
          <w:rFonts w:ascii="Times New Roman" w:hAnsi="Times New Roman" w:cs="Times New Roman"/>
          <w:b/>
          <w:vanish/>
          <w:sz w:val="24"/>
          <w:szCs w:val="24"/>
        </w:rPr>
      </w:pPr>
    </w:p>
    <w:p w:rsidR="00D96825" w:rsidRPr="003D573B" w:rsidRDefault="00D96825" w:rsidP="00D96825">
      <w:pPr>
        <w:pStyle w:val="ListParagraph"/>
        <w:numPr>
          <w:ilvl w:val="0"/>
          <w:numId w:val="19"/>
        </w:numPr>
        <w:spacing w:line="480" w:lineRule="auto"/>
        <w:ind w:left="426"/>
        <w:jc w:val="both"/>
        <w:rPr>
          <w:rFonts w:ascii="Times New Roman" w:hAnsi="Times New Roman" w:cs="Times New Roman"/>
          <w:b/>
          <w:vanish/>
          <w:sz w:val="24"/>
          <w:szCs w:val="24"/>
        </w:rPr>
      </w:pPr>
    </w:p>
    <w:p w:rsidR="00D96825" w:rsidRPr="003D573B" w:rsidRDefault="00D96825" w:rsidP="00D96825">
      <w:pPr>
        <w:pStyle w:val="ListParagraph"/>
        <w:numPr>
          <w:ilvl w:val="0"/>
          <w:numId w:val="19"/>
        </w:numPr>
        <w:spacing w:line="480" w:lineRule="auto"/>
        <w:ind w:left="426"/>
        <w:jc w:val="both"/>
        <w:rPr>
          <w:rFonts w:ascii="Times New Roman" w:hAnsi="Times New Roman" w:cs="Times New Roman"/>
          <w:b/>
          <w:vanish/>
          <w:sz w:val="24"/>
          <w:szCs w:val="24"/>
        </w:rPr>
      </w:pPr>
    </w:p>
    <w:p w:rsidR="00D96825" w:rsidRPr="003D573B" w:rsidRDefault="00D96825" w:rsidP="00D96825">
      <w:pPr>
        <w:pStyle w:val="ListParagraph"/>
        <w:numPr>
          <w:ilvl w:val="0"/>
          <w:numId w:val="19"/>
        </w:numPr>
        <w:spacing w:line="480" w:lineRule="auto"/>
        <w:ind w:left="426"/>
        <w:jc w:val="both"/>
        <w:rPr>
          <w:rFonts w:ascii="Times New Roman" w:hAnsi="Times New Roman" w:cs="Times New Roman"/>
          <w:b/>
          <w:vanish/>
          <w:sz w:val="24"/>
          <w:szCs w:val="24"/>
        </w:rPr>
      </w:pPr>
    </w:p>
    <w:p w:rsidR="00D96825" w:rsidRPr="003839D8" w:rsidRDefault="00D96825" w:rsidP="00D96825">
      <w:pPr>
        <w:pStyle w:val="ListParagraph"/>
        <w:numPr>
          <w:ilvl w:val="0"/>
          <w:numId w:val="19"/>
        </w:numPr>
        <w:spacing w:line="480" w:lineRule="auto"/>
        <w:ind w:left="426"/>
        <w:jc w:val="both"/>
        <w:rPr>
          <w:rFonts w:ascii="Times New Roman" w:hAnsi="Times New Roman" w:cs="Times New Roman"/>
          <w:sz w:val="24"/>
          <w:szCs w:val="24"/>
        </w:rPr>
      </w:pPr>
      <w:r w:rsidRPr="003D573B">
        <w:rPr>
          <w:rFonts w:ascii="Times New Roman" w:hAnsi="Times New Roman" w:cs="Times New Roman"/>
          <w:b/>
          <w:sz w:val="24"/>
          <w:szCs w:val="24"/>
        </w:rPr>
        <w:t>Pengertian Pengendalian</w:t>
      </w:r>
    </w:p>
    <w:p w:rsidR="00D96825" w:rsidRDefault="00D96825" w:rsidP="00D96825">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Menurut Hanif dan Darsono Prawironegoro Pengawasan atau controlling adalah suatu proses untuk menetapkan pekerjaan apa yang sudah dilaksanakan dan menilai serta mengoreksi bila perlu dengan maksud supaya pekerjaan yang dilaksanakan sesuai dengan apa yang telah ditetapkan semula.</w:t>
      </w:r>
    </w:p>
    <w:p w:rsidR="00D96825" w:rsidRDefault="00D96825" w:rsidP="00D96825">
      <w:pPr>
        <w:pStyle w:val="ListParagraph"/>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Pengendalian merupakan salah satu kegiatan untuk menjaga kontinuitas produk. Sebelum kita bicara pengendalian produk maka terlebih dahuluj harus dimengerti apa yang dimaksud  dengan pengendalian. Pengertian pengendalian tidak dapat dipisahkan dari istilah pengawasan.</w:t>
      </w:r>
    </w:p>
    <w:p w:rsidR="00D96825" w:rsidRDefault="00D96825" w:rsidP="00D96825">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Menurut Stephen P.Robin definisi dari pengendalian adalah sebagai berikut:</w:t>
      </w:r>
    </w:p>
    <w:p w:rsidR="00D96825" w:rsidRDefault="00D96825" w:rsidP="00D96825">
      <w:pPr>
        <w:pStyle w:val="ListParagraph"/>
        <w:spacing w:line="240" w:lineRule="auto"/>
        <w:ind w:left="425"/>
        <w:jc w:val="both"/>
        <w:rPr>
          <w:rFonts w:ascii="Times New Roman" w:hAnsi="Times New Roman" w:cs="Times New Roman"/>
          <w:i/>
          <w:sz w:val="24"/>
          <w:szCs w:val="24"/>
        </w:rPr>
      </w:pPr>
      <w:r>
        <w:rPr>
          <w:rFonts w:ascii="Times New Roman" w:hAnsi="Times New Roman" w:cs="Times New Roman"/>
          <w:i/>
          <w:sz w:val="24"/>
          <w:szCs w:val="24"/>
        </w:rPr>
        <w:t>“control can be defined as the process of monitoring activities to ensure they are being accomplished as planned and correcting any significant deviations”</w:t>
      </w:r>
    </w:p>
    <w:p w:rsidR="00D96825" w:rsidRDefault="00D96825" w:rsidP="00D96825">
      <w:pPr>
        <w:pStyle w:val="ListParagraph"/>
        <w:spacing w:line="240" w:lineRule="auto"/>
        <w:ind w:left="425" w:firstLine="720"/>
        <w:jc w:val="both"/>
        <w:rPr>
          <w:rFonts w:ascii="Times New Roman" w:hAnsi="Times New Roman" w:cs="Times New Roman"/>
          <w:i/>
          <w:sz w:val="24"/>
          <w:szCs w:val="24"/>
        </w:rPr>
      </w:pPr>
    </w:p>
    <w:p w:rsidR="00D96825" w:rsidRPr="00F70BDA" w:rsidRDefault="00D96825" w:rsidP="00D96825">
      <w:pPr>
        <w:spacing w:line="240" w:lineRule="auto"/>
        <w:ind w:firstLine="425"/>
        <w:jc w:val="both"/>
        <w:rPr>
          <w:rFonts w:ascii="Times New Roman" w:hAnsi="Times New Roman" w:cs="Times New Roman"/>
          <w:sz w:val="24"/>
          <w:szCs w:val="24"/>
        </w:rPr>
      </w:pPr>
      <w:r w:rsidRPr="00F70BDA">
        <w:rPr>
          <w:rFonts w:ascii="Times New Roman" w:hAnsi="Times New Roman" w:cs="Times New Roman"/>
          <w:sz w:val="24"/>
          <w:szCs w:val="24"/>
        </w:rPr>
        <w:t xml:space="preserve">Definisi di atas dapat di artikan ke dalam bahasa Indonesia sebagai berikut: </w:t>
      </w:r>
    </w:p>
    <w:p w:rsidR="00D96825" w:rsidRDefault="00D96825" w:rsidP="00D96825">
      <w:pPr>
        <w:pStyle w:val="ListParagraph"/>
        <w:spacing w:line="240" w:lineRule="auto"/>
        <w:ind w:left="425" w:firstLine="720"/>
        <w:jc w:val="both"/>
        <w:rPr>
          <w:rFonts w:ascii="Times New Roman" w:hAnsi="Times New Roman" w:cs="Times New Roman"/>
          <w:sz w:val="24"/>
          <w:szCs w:val="24"/>
        </w:rPr>
      </w:pPr>
    </w:p>
    <w:p w:rsidR="00D96825" w:rsidRPr="00B96E83" w:rsidRDefault="00D96825" w:rsidP="00D96825">
      <w:pPr>
        <w:pStyle w:val="ListParagraph"/>
        <w:spacing w:line="240" w:lineRule="auto"/>
        <w:ind w:left="425"/>
        <w:jc w:val="both"/>
        <w:rPr>
          <w:rFonts w:ascii="Times New Roman" w:hAnsi="Times New Roman" w:cs="Times New Roman"/>
          <w:sz w:val="24"/>
          <w:szCs w:val="24"/>
        </w:rPr>
      </w:pPr>
      <w:r>
        <w:rPr>
          <w:rFonts w:ascii="Times New Roman" w:hAnsi="Times New Roman" w:cs="Times New Roman"/>
          <w:sz w:val="24"/>
          <w:szCs w:val="24"/>
        </w:rPr>
        <w:t>“Pengendalian dapat di definisikan sebagai proses pemantauan aktivitas untuk memastikan bahwa proses tersebut dapat diselesaikan sesuai dengan yang telah direncanakan dan memperbaiki perbedaan yang signifikan.”</w:t>
      </w:r>
    </w:p>
    <w:p w:rsidR="00D96825" w:rsidRDefault="00D96825" w:rsidP="00D96825">
      <w:pPr>
        <w:pStyle w:val="ListParagraph"/>
        <w:spacing w:line="240" w:lineRule="auto"/>
        <w:ind w:left="425" w:firstLine="720"/>
        <w:jc w:val="both"/>
        <w:rPr>
          <w:rFonts w:ascii="Times New Roman" w:hAnsi="Times New Roman" w:cs="Times New Roman"/>
          <w:sz w:val="24"/>
          <w:szCs w:val="24"/>
        </w:rPr>
      </w:pPr>
    </w:p>
    <w:p w:rsidR="00D96825" w:rsidRDefault="00D96825" w:rsidP="00D96825">
      <w:pPr>
        <w:pStyle w:val="ListParagraph"/>
        <w:spacing w:line="240" w:lineRule="auto"/>
        <w:ind w:left="425" w:firstLine="720"/>
        <w:jc w:val="both"/>
        <w:rPr>
          <w:rFonts w:ascii="Times New Roman" w:hAnsi="Times New Roman" w:cs="Times New Roman"/>
          <w:sz w:val="24"/>
          <w:szCs w:val="24"/>
        </w:rPr>
      </w:pPr>
    </w:p>
    <w:p w:rsidR="00D96825" w:rsidRPr="003B165B" w:rsidRDefault="00D96825" w:rsidP="00D96825">
      <w:pPr>
        <w:pStyle w:val="ListParagraph"/>
        <w:numPr>
          <w:ilvl w:val="0"/>
          <w:numId w:val="19"/>
        </w:numPr>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Pengertian Pengendalian Kualitas</w:t>
      </w:r>
    </w:p>
    <w:p w:rsidR="00D96825" w:rsidRDefault="00D96825" w:rsidP="00D96825">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Pengertian pengendalian kualitas menurut Sofyan Assauri adalah sebagai berikut:</w:t>
      </w:r>
    </w:p>
    <w:p w:rsidR="00D96825" w:rsidRDefault="00D96825" w:rsidP="00D96825">
      <w:pPr>
        <w:pStyle w:val="ListParagraph"/>
        <w:spacing w:line="24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 “Pengawasan mutu merupakan usaha untuk mempertahankan mutu/kualitas dari barang yang dihasilkan, agar sesuai dengan spesifikasi produk yang telah ditetapkan berdasarkan kebijaksanaan pimpinan perusahaan”</w:t>
      </w:r>
    </w:p>
    <w:p w:rsidR="00D96825" w:rsidRDefault="00D96825" w:rsidP="00D96825">
      <w:pPr>
        <w:pStyle w:val="ListParagraph"/>
        <w:spacing w:line="240" w:lineRule="auto"/>
        <w:ind w:left="425" w:firstLine="720"/>
        <w:jc w:val="both"/>
        <w:rPr>
          <w:rFonts w:ascii="Times New Roman" w:hAnsi="Times New Roman" w:cs="Times New Roman"/>
          <w:sz w:val="24"/>
          <w:szCs w:val="24"/>
        </w:rPr>
      </w:pPr>
    </w:p>
    <w:p w:rsidR="00D96825" w:rsidRPr="00F57A8F" w:rsidRDefault="00D96825" w:rsidP="00D96825">
      <w:pPr>
        <w:pStyle w:val="ListParagraph"/>
        <w:spacing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maka dapat disimpulkan bahwa pengendalian kualitas adalah suatu teknik dan aktivitas untuk mencapai, mempertahankan dan meningkatkan </w:t>
      </w:r>
      <w:r>
        <w:rPr>
          <w:rFonts w:ascii="Times New Roman" w:hAnsi="Times New Roman" w:cs="Times New Roman"/>
          <w:sz w:val="24"/>
          <w:szCs w:val="24"/>
        </w:rPr>
        <w:lastRenderedPageBreak/>
        <w:t>kualitas suatu produk dan jasa agar sesuai dengan standard yang telah ditetapkan dan dapat memenuhi kepuasan konsumen.</w:t>
      </w:r>
    </w:p>
    <w:p w:rsidR="00D96825" w:rsidRPr="00634531" w:rsidRDefault="00D96825" w:rsidP="00D96825">
      <w:pPr>
        <w:pStyle w:val="ListParagraph"/>
        <w:spacing w:line="480" w:lineRule="auto"/>
        <w:ind w:left="425" w:firstLine="720"/>
        <w:jc w:val="both"/>
        <w:rPr>
          <w:rFonts w:ascii="Times New Roman" w:hAnsi="Times New Roman" w:cs="Times New Roman"/>
          <w:sz w:val="24"/>
          <w:szCs w:val="24"/>
        </w:rPr>
      </w:pPr>
    </w:p>
    <w:p w:rsidR="00D96825" w:rsidRPr="00D166E1" w:rsidRDefault="00D96825" w:rsidP="00D96825">
      <w:pPr>
        <w:pStyle w:val="ListParagraph"/>
        <w:numPr>
          <w:ilvl w:val="1"/>
          <w:numId w:val="25"/>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Pr="00D166E1">
        <w:rPr>
          <w:rFonts w:ascii="Times New Roman" w:hAnsi="Times New Roman" w:cs="Times New Roman"/>
          <w:b/>
          <w:sz w:val="24"/>
          <w:szCs w:val="24"/>
        </w:rPr>
        <w:t>Penelitian Terdahulu</w:t>
      </w:r>
    </w:p>
    <w:p w:rsidR="00D96825" w:rsidRDefault="00D96825" w:rsidP="00D968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Berbagai penelitian mengenai pengendalian biaya kualitas telah dilakukan. Penelitian-penelitian terdahulu yang berkaitan dengan pengendalian biaya kualitas sebagai berikut:</w:t>
      </w:r>
    </w:p>
    <w:p w:rsidR="00D96825" w:rsidRDefault="00D96825" w:rsidP="00D96825">
      <w:pPr>
        <w:spacing w:line="480" w:lineRule="auto"/>
        <w:ind w:firstLine="720"/>
        <w:jc w:val="center"/>
        <w:rPr>
          <w:rFonts w:ascii="Times New Roman" w:hAnsi="Times New Roman" w:cs="Times New Roman"/>
          <w:b/>
          <w:sz w:val="24"/>
          <w:szCs w:val="24"/>
        </w:rPr>
      </w:pPr>
    </w:p>
    <w:p w:rsidR="00D96825" w:rsidRDefault="00D96825" w:rsidP="00D96825">
      <w:pPr>
        <w:spacing w:line="480" w:lineRule="auto"/>
        <w:ind w:firstLine="720"/>
        <w:jc w:val="center"/>
        <w:rPr>
          <w:rFonts w:ascii="Times New Roman" w:hAnsi="Times New Roman" w:cs="Times New Roman"/>
          <w:b/>
          <w:sz w:val="24"/>
          <w:szCs w:val="24"/>
        </w:rPr>
      </w:pPr>
    </w:p>
    <w:p w:rsidR="00D96825" w:rsidRDefault="00D96825" w:rsidP="00D96825">
      <w:pPr>
        <w:spacing w:line="480" w:lineRule="auto"/>
        <w:ind w:firstLine="720"/>
        <w:jc w:val="center"/>
        <w:rPr>
          <w:rFonts w:ascii="Times New Roman" w:hAnsi="Times New Roman" w:cs="Times New Roman"/>
          <w:b/>
          <w:sz w:val="24"/>
          <w:szCs w:val="24"/>
        </w:rPr>
      </w:pPr>
    </w:p>
    <w:p w:rsidR="00D96825" w:rsidRDefault="00D96825" w:rsidP="00D96825">
      <w:pPr>
        <w:spacing w:line="480" w:lineRule="auto"/>
        <w:ind w:firstLine="720"/>
        <w:jc w:val="center"/>
        <w:rPr>
          <w:rFonts w:ascii="Times New Roman" w:hAnsi="Times New Roman" w:cs="Times New Roman"/>
          <w:b/>
          <w:sz w:val="24"/>
          <w:szCs w:val="24"/>
        </w:rPr>
      </w:pPr>
    </w:p>
    <w:p w:rsidR="00D96825" w:rsidRDefault="00D96825" w:rsidP="00D96825">
      <w:pPr>
        <w:spacing w:line="480" w:lineRule="auto"/>
        <w:ind w:firstLine="720"/>
        <w:jc w:val="center"/>
        <w:rPr>
          <w:rFonts w:ascii="Times New Roman" w:hAnsi="Times New Roman" w:cs="Times New Roman"/>
          <w:b/>
          <w:sz w:val="24"/>
          <w:szCs w:val="24"/>
        </w:rPr>
      </w:pPr>
      <w:r w:rsidRPr="00D166E1">
        <w:rPr>
          <w:rFonts w:ascii="Times New Roman" w:hAnsi="Times New Roman" w:cs="Times New Roman"/>
          <w:b/>
          <w:sz w:val="24"/>
          <w:szCs w:val="24"/>
        </w:rPr>
        <w:t>Tabel 2.1</w:t>
      </w:r>
    </w:p>
    <w:p w:rsidR="00D96825" w:rsidRDefault="00D96825" w:rsidP="00D96825">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Penelitian-penelitian Terdahulu</w:t>
      </w:r>
    </w:p>
    <w:tbl>
      <w:tblPr>
        <w:tblStyle w:val="TableGrid"/>
        <w:tblW w:w="0" w:type="auto"/>
        <w:tblLook w:val="04A0"/>
      </w:tblPr>
      <w:tblGrid>
        <w:gridCol w:w="2376"/>
        <w:gridCol w:w="6628"/>
      </w:tblGrid>
      <w:tr w:rsidR="00D96825" w:rsidTr="009978EA">
        <w:tc>
          <w:tcPr>
            <w:tcW w:w="2376" w:type="dxa"/>
          </w:tcPr>
          <w:p w:rsidR="00D96825" w:rsidRDefault="00D96825" w:rsidP="009978E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6628" w:type="dxa"/>
          </w:tcPr>
          <w:p w:rsidR="00D96825" w:rsidRDefault="00D96825" w:rsidP="009978EA">
            <w:p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Penerapan Biaya Kualitas Untuk Meminimalkan Produk Rusak Tabung Baja ( Studi Kasus PT EBT Tahun 2007-2015)</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sidRPr="005C74FA">
              <w:rPr>
                <w:rFonts w:ascii="Times New Roman" w:hAnsi="Times New Roman" w:cs="Times New Roman"/>
                <w:sz w:val="24"/>
                <w:szCs w:val="24"/>
              </w:rPr>
              <w:t>Nama Peneliti</w:t>
            </w:r>
          </w:p>
        </w:tc>
        <w:tc>
          <w:tcPr>
            <w:tcW w:w="6628" w:type="dxa"/>
          </w:tcPr>
          <w:p w:rsidR="00D96825" w:rsidRPr="008E1561" w:rsidRDefault="00D96825" w:rsidP="009978EA">
            <w:pPr>
              <w:spacing w:line="480" w:lineRule="auto"/>
              <w:rPr>
                <w:rFonts w:ascii="Times New Roman" w:hAnsi="Times New Roman" w:cs="Times New Roman"/>
                <w:sz w:val="24"/>
                <w:szCs w:val="24"/>
              </w:rPr>
            </w:pPr>
            <w:r>
              <w:rPr>
                <w:rFonts w:ascii="Times New Roman" w:hAnsi="Times New Roman" w:cs="Times New Roman"/>
                <w:sz w:val="24"/>
                <w:szCs w:val="24"/>
              </w:rPr>
              <w:t>Elia Elisabeth</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t>Tahun Penelitian</w:t>
            </w:r>
          </w:p>
        </w:tc>
        <w:tc>
          <w:tcPr>
            <w:tcW w:w="6628" w:type="dxa"/>
          </w:tcPr>
          <w:p w:rsidR="00D96825" w:rsidRPr="008E1561" w:rsidRDefault="00D96825" w:rsidP="009978EA">
            <w:pPr>
              <w:spacing w:line="480" w:lineRule="auto"/>
              <w:rPr>
                <w:rFonts w:ascii="Times New Roman" w:hAnsi="Times New Roman" w:cs="Times New Roman"/>
                <w:sz w:val="24"/>
                <w:szCs w:val="24"/>
              </w:rPr>
            </w:pPr>
            <w:r>
              <w:rPr>
                <w:rFonts w:ascii="Times New Roman" w:hAnsi="Times New Roman" w:cs="Times New Roman"/>
                <w:sz w:val="24"/>
                <w:szCs w:val="24"/>
              </w:rPr>
              <w:t>2015</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6628" w:type="dxa"/>
          </w:tcPr>
          <w:p w:rsidR="00D96825" w:rsidRPr="005036F2" w:rsidRDefault="00D96825" w:rsidP="009978EA">
            <w:pPr>
              <w:spacing w:line="480" w:lineRule="auto"/>
              <w:rPr>
                <w:rFonts w:ascii="Times New Roman" w:hAnsi="Times New Roman" w:cs="Times New Roman"/>
                <w:sz w:val="24"/>
                <w:szCs w:val="24"/>
              </w:rPr>
            </w:pPr>
            <w:r>
              <w:rPr>
                <w:rFonts w:ascii="Times New Roman" w:hAnsi="Times New Roman" w:cs="Times New Roman"/>
                <w:sz w:val="24"/>
                <w:szCs w:val="24"/>
              </w:rPr>
              <w:t>Produk rusak, biaya pencegahan, biaya penilaian, biaya kegagalan internal, biaya kegagalan eksternal.</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t>Metode Penelitian</w:t>
            </w:r>
          </w:p>
        </w:tc>
        <w:tc>
          <w:tcPr>
            <w:tcW w:w="6628" w:type="dxa"/>
          </w:tcPr>
          <w:p w:rsidR="00D96825" w:rsidRPr="008E1561" w:rsidRDefault="00D96825" w:rsidP="009978EA">
            <w:pPr>
              <w:spacing w:line="480" w:lineRule="auto"/>
              <w:rPr>
                <w:rFonts w:ascii="Times New Roman" w:hAnsi="Times New Roman" w:cs="Times New Roman"/>
                <w:sz w:val="24"/>
                <w:szCs w:val="24"/>
              </w:rPr>
            </w:pPr>
            <w:r>
              <w:rPr>
                <w:rFonts w:ascii="Times New Roman" w:hAnsi="Times New Roman" w:cs="Times New Roman"/>
                <w:sz w:val="24"/>
                <w:szCs w:val="24"/>
              </w:rPr>
              <w:t>Wawancara, observasi, dokumentasi</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Hasil Penelitian</w:t>
            </w:r>
          </w:p>
        </w:tc>
        <w:tc>
          <w:tcPr>
            <w:tcW w:w="6628" w:type="dxa"/>
          </w:tcPr>
          <w:p w:rsidR="00D96825" w:rsidRPr="003E5929" w:rsidRDefault="00D96825" w:rsidP="009978EA">
            <w:pPr>
              <w:spacing w:line="480" w:lineRule="auto"/>
              <w:rPr>
                <w:rFonts w:ascii="Times New Roman" w:hAnsi="Times New Roman" w:cs="Times New Roman"/>
                <w:sz w:val="24"/>
                <w:szCs w:val="24"/>
              </w:rPr>
            </w:pPr>
            <w:r>
              <w:rPr>
                <w:rFonts w:ascii="Times New Roman" w:hAnsi="Times New Roman" w:cs="Times New Roman"/>
                <w:sz w:val="24"/>
                <w:szCs w:val="24"/>
              </w:rPr>
              <w:t xml:space="preserve">Tingkat produk rusak yang terjadi dalam perusahaan masih terjadi peningkatan. </w:t>
            </w:r>
          </w:p>
        </w:tc>
      </w:tr>
    </w:tbl>
    <w:p w:rsidR="00D96825" w:rsidRDefault="00D96825" w:rsidP="00D96825">
      <w:pPr>
        <w:spacing w:line="480" w:lineRule="auto"/>
        <w:ind w:firstLine="720"/>
        <w:jc w:val="center"/>
        <w:rPr>
          <w:rFonts w:ascii="Times New Roman" w:hAnsi="Times New Roman" w:cs="Times New Roman"/>
          <w:b/>
          <w:sz w:val="24"/>
          <w:szCs w:val="24"/>
        </w:rPr>
      </w:pPr>
    </w:p>
    <w:p w:rsidR="00D96825" w:rsidRDefault="00D96825" w:rsidP="00D96825">
      <w:pPr>
        <w:spacing w:line="480" w:lineRule="auto"/>
        <w:ind w:firstLine="720"/>
        <w:jc w:val="center"/>
        <w:rPr>
          <w:rFonts w:ascii="Times New Roman" w:hAnsi="Times New Roman" w:cs="Times New Roman"/>
          <w:b/>
          <w:sz w:val="24"/>
          <w:szCs w:val="24"/>
        </w:rPr>
      </w:pPr>
    </w:p>
    <w:tbl>
      <w:tblPr>
        <w:tblStyle w:val="TableGrid"/>
        <w:tblW w:w="0" w:type="auto"/>
        <w:tblLook w:val="04A0"/>
      </w:tblPr>
      <w:tblGrid>
        <w:gridCol w:w="2376"/>
        <w:gridCol w:w="6628"/>
      </w:tblGrid>
      <w:tr w:rsidR="00D96825" w:rsidTr="009978EA">
        <w:tc>
          <w:tcPr>
            <w:tcW w:w="2376" w:type="dxa"/>
          </w:tcPr>
          <w:p w:rsidR="00D96825" w:rsidRDefault="00D96825" w:rsidP="009978E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6628" w:type="dxa"/>
          </w:tcPr>
          <w:p w:rsidR="00D96825" w:rsidRDefault="00D96825" w:rsidP="009978EA">
            <w:p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Pengendalian Biaya Mutu  Terhadap PT Sentani Persada Sentosa (Paparonz Pizza Boulevard)</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sidRPr="005C74FA">
              <w:rPr>
                <w:rFonts w:ascii="Times New Roman" w:hAnsi="Times New Roman" w:cs="Times New Roman"/>
                <w:sz w:val="24"/>
                <w:szCs w:val="24"/>
              </w:rPr>
              <w:t>Nama Peneliti</w:t>
            </w:r>
          </w:p>
        </w:tc>
        <w:tc>
          <w:tcPr>
            <w:tcW w:w="6628" w:type="dxa"/>
          </w:tcPr>
          <w:p w:rsidR="00D96825" w:rsidRPr="005036F2" w:rsidRDefault="00D96825" w:rsidP="009978EA">
            <w:pPr>
              <w:spacing w:line="480" w:lineRule="auto"/>
              <w:rPr>
                <w:rFonts w:ascii="Times New Roman" w:hAnsi="Times New Roman" w:cs="Times New Roman"/>
                <w:sz w:val="24"/>
                <w:szCs w:val="24"/>
              </w:rPr>
            </w:pPr>
            <w:r w:rsidRPr="005036F2">
              <w:rPr>
                <w:rFonts w:ascii="Times New Roman" w:hAnsi="Times New Roman" w:cs="Times New Roman"/>
                <w:sz w:val="24"/>
                <w:szCs w:val="24"/>
              </w:rPr>
              <w:t>Adventia Anna Santoso</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t>Tahun Penelitian</w:t>
            </w:r>
          </w:p>
        </w:tc>
        <w:tc>
          <w:tcPr>
            <w:tcW w:w="6628" w:type="dxa"/>
          </w:tcPr>
          <w:p w:rsidR="00D96825" w:rsidRPr="005036F2" w:rsidRDefault="00D96825" w:rsidP="009978EA">
            <w:pPr>
              <w:spacing w:line="480" w:lineRule="auto"/>
              <w:rPr>
                <w:rFonts w:ascii="Times New Roman" w:hAnsi="Times New Roman" w:cs="Times New Roman"/>
                <w:sz w:val="24"/>
                <w:szCs w:val="24"/>
              </w:rPr>
            </w:pPr>
            <w:r w:rsidRPr="005036F2">
              <w:rPr>
                <w:rFonts w:ascii="Times New Roman" w:hAnsi="Times New Roman" w:cs="Times New Roman"/>
                <w:sz w:val="24"/>
                <w:szCs w:val="24"/>
              </w:rPr>
              <w:t>2011</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6628" w:type="dxa"/>
          </w:tcPr>
          <w:p w:rsidR="00D96825" w:rsidRPr="005036F2" w:rsidRDefault="00D96825" w:rsidP="009978EA">
            <w:pPr>
              <w:spacing w:line="480" w:lineRule="auto"/>
              <w:rPr>
                <w:rFonts w:ascii="Times New Roman" w:hAnsi="Times New Roman" w:cs="Times New Roman"/>
                <w:sz w:val="24"/>
                <w:szCs w:val="24"/>
              </w:rPr>
            </w:pPr>
            <w:r w:rsidRPr="005036F2">
              <w:rPr>
                <w:rFonts w:ascii="Times New Roman" w:hAnsi="Times New Roman" w:cs="Times New Roman"/>
                <w:sz w:val="24"/>
                <w:szCs w:val="24"/>
              </w:rPr>
              <w:t>Biaya Pencegahan, Biaya Penilaian, Biaya Kegagalan Internal, dan Eksternal</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t>Metode Penelitian</w:t>
            </w:r>
          </w:p>
        </w:tc>
        <w:tc>
          <w:tcPr>
            <w:tcW w:w="6628" w:type="dxa"/>
          </w:tcPr>
          <w:p w:rsidR="00D96825" w:rsidRPr="00447776" w:rsidRDefault="00D96825" w:rsidP="009978EA">
            <w:pPr>
              <w:spacing w:line="480" w:lineRule="auto"/>
              <w:rPr>
                <w:rFonts w:ascii="Times New Roman" w:hAnsi="Times New Roman" w:cs="Times New Roman"/>
                <w:sz w:val="24"/>
                <w:szCs w:val="24"/>
              </w:rPr>
            </w:pPr>
            <w:r>
              <w:rPr>
                <w:rFonts w:ascii="Times New Roman" w:hAnsi="Times New Roman" w:cs="Times New Roman"/>
                <w:sz w:val="24"/>
                <w:szCs w:val="24"/>
              </w:rPr>
              <w:t>Wawancara, observasi, dokumentasi</w:t>
            </w:r>
          </w:p>
        </w:tc>
      </w:tr>
      <w:tr w:rsidR="00D96825" w:rsidTr="009978EA">
        <w:tc>
          <w:tcPr>
            <w:tcW w:w="2376" w:type="dxa"/>
          </w:tcPr>
          <w:p w:rsidR="00D96825" w:rsidRPr="005C74FA" w:rsidRDefault="00D96825" w:rsidP="009978EA">
            <w:pPr>
              <w:spacing w:line="48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6628" w:type="dxa"/>
          </w:tcPr>
          <w:p w:rsidR="00D96825" w:rsidRPr="00B50710" w:rsidRDefault="00D96825" w:rsidP="009978EA">
            <w:pPr>
              <w:spacing w:line="480" w:lineRule="auto"/>
              <w:rPr>
                <w:rFonts w:ascii="Times New Roman" w:hAnsi="Times New Roman" w:cs="Times New Roman"/>
                <w:sz w:val="24"/>
                <w:szCs w:val="24"/>
              </w:rPr>
            </w:pPr>
            <w:r>
              <w:rPr>
                <w:rFonts w:ascii="Times New Roman" w:hAnsi="Times New Roman" w:cs="Times New Roman"/>
                <w:sz w:val="24"/>
                <w:szCs w:val="24"/>
              </w:rPr>
              <w:t>Proses dan pengendalian biaya mutu sudah berjalan dengan baik</w:t>
            </w:r>
          </w:p>
        </w:tc>
      </w:tr>
    </w:tbl>
    <w:p w:rsidR="00D96825" w:rsidRDefault="00D96825" w:rsidP="00D96825">
      <w:pPr>
        <w:spacing w:line="480" w:lineRule="auto"/>
        <w:jc w:val="both"/>
        <w:rPr>
          <w:rFonts w:ascii="Times New Roman" w:hAnsi="Times New Roman" w:cs="Times New Roman"/>
          <w:sz w:val="24"/>
          <w:szCs w:val="24"/>
        </w:rPr>
      </w:pPr>
    </w:p>
    <w:p w:rsidR="00D96825" w:rsidRPr="00634531" w:rsidRDefault="00D96825" w:rsidP="00D96825">
      <w:pPr>
        <w:spacing w:line="480" w:lineRule="auto"/>
        <w:jc w:val="both"/>
        <w:rPr>
          <w:rFonts w:ascii="Times New Roman" w:hAnsi="Times New Roman" w:cs="Times New Roman"/>
          <w:sz w:val="24"/>
          <w:szCs w:val="24"/>
        </w:rPr>
      </w:pPr>
    </w:p>
    <w:p w:rsidR="00D96825" w:rsidRPr="00282C19" w:rsidRDefault="00D96825" w:rsidP="00D9682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b/>
          <w:sz w:val="24"/>
          <w:szCs w:val="24"/>
        </w:rPr>
        <w:t>Kerangka Pemikiran</w:t>
      </w:r>
    </w:p>
    <w:p w:rsidR="00D96825" w:rsidRDefault="00D96825" w:rsidP="00D96825">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Sasaran utama dari penelitian ini adalah untuk menjawab batasan masalah pertama mengenai proses pengendalian kualitas yang selama ini dijalankan oleh restoran Shokuyoku Teppanyaki Mall Artha Gading.</w:t>
      </w:r>
    </w:p>
    <w:p w:rsidR="00D96825" w:rsidRDefault="00D96825" w:rsidP="00D96825">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Penulis akan melakukan pemeriksaan terhadap proses pengendalian kualitas pada restoran Shokuyoku Teppanyaki Mall Artha Gading apakah sudah berlangsung dengan baik atau belum. Pemeriksaan dilakukan terhadap dokumen restaurant, seperti : Penjualan, laporan biaya, serta dokumen terkait lainnya. Jika dalam pemeriksaan ditemukan </w:t>
      </w:r>
      <w:r>
        <w:rPr>
          <w:rFonts w:ascii="Times New Roman" w:hAnsi="Times New Roman" w:cs="Times New Roman"/>
          <w:sz w:val="24"/>
          <w:szCs w:val="24"/>
        </w:rPr>
        <w:lastRenderedPageBreak/>
        <w:t>kelemahan-kelemahan dalam besarnya biaya mutu yang signifikan dimana tingkat signifikan diukur berdasarkan kurang lebihnya di ambang lebih 2,5% ,maka penulis mengambil kesimpulan bahwa proses pengendalian biaya mutu yang dijalankan perusahaan tidak baik. Jika ditemukan adanya ketidaksesuaian dengan teori yang ada maka proses pengendalian biaya mutu yang dijalankan dapat disimpulkan tidak baik.</w:t>
      </w:r>
    </w:p>
    <w:p w:rsidR="00D96825" w:rsidRPr="00AF7380" w:rsidRDefault="00D96825" w:rsidP="00D96825">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Pengendalian tersebut dilakukan terhadap pengendalian kualitas yang diterapkan oleh restaurant.Sejak perusahaan mulai beroperasi pengendalian terhadap kualitas ataupun biaya mutu sudah dilakukan dan seiring dengan bertumbuhnya usia restoran, maka proses pengendalian tersebut diharapkan dapat mengatasi persoalan-persoalan yang ada dalam kegagalan produksi, meningkatkan produktivitas, meningkatkan laba, serta mampu meningkatkan moral karyawan, dan kepuasan pelanggan.</w:t>
      </w:r>
    </w:p>
    <w:p w:rsidR="00D96825" w:rsidRDefault="00D96825" w:rsidP="00D96825">
      <w:pPr>
        <w:pStyle w:val="ListParagraph"/>
        <w:spacing w:line="480" w:lineRule="auto"/>
        <w:ind w:left="425" w:firstLine="720"/>
        <w:jc w:val="both"/>
        <w:rPr>
          <w:rFonts w:ascii="Times New Roman" w:hAnsi="Times New Roman" w:cs="Times New Roman"/>
          <w:sz w:val="24"/>
          <w:szCs w:val="24"/>
        </w:rPr>
      </w:pPr>
    </w:p>
    <w:p w:rsidR="00D96825" w:rsidRDefault="00D96825" w:rsidP="00D96825">
      <w:pPr>
        <w:pStyle w:val="ListParagraph"/>
        <w:spacing w:line="480" w:lineRule="auto"/>
        <w:ind w:left="425" w:firstLine="720"/>
        <w:jc w:val="both"/>
        <w:rPr>
          <w:rFonts w:ascii="Times New Roman" w:hAnsi="Times New Roman" w:cs="Times New Roman"/>
          <w:sz w:val="24"/>
          <w:szCs w:val="24"/>
        </w:rPr>
      </w:pPr>
    </w:p>
    <w:p w:rsidR="00D96825" w:rsidRPr="00760024" w:rsidRDefault="00D96825" w:rsidP="00D96825">
      <w:pPr>
        <w:pStyle w:val="ListParagraph"/>
        <w:spacing w:line="480" w:lineRule="auto"/>
        <w:ind w:left="425" w:firstLine="720"/>
        <w:jc w:val="both"/>
        <w:rPr>
          <w:rFonts w:ascii="Times New Roman" w:hAnsi="Times New Roman" w:cs="Times New Roman"/>
          <w:sz w:val="24"/>
          <w:szCs w:val="24"/>
        </w:rPr>
      </w:pPr>
    </w:p>
    <w:p w:rsidR="00D96825" w:rsidRPr="00BB2709" w:rsidRDefault="00D96825" w:rsidP="00D96825">
      <w:pPr>
        <w:pStyle w:val="ListParagraph"/>
        <w:spacing w:line="480" w:lineRule="auto"/>
        <w:ind w:left="425"/>
        <w:jc w:val="center"/>
        <w:rPr>
          <w:rFonts w:ascii="Times New Roman" w:hAnsi="Times New Roman" w:cs="Times New Roman"/>
          <w:b/>
          <w:sz w:val="24"/>
          <w:szCs w:val="24"/>
        </w:rPr>
      </w:pPr>
      <w:r w:rsidRPr="00BB2709">
        <w:rPr>
          <w:rFonts w:ascii="Times New Roman" w:hAnsi="Times New Roman" w:cs="Times New Roman"/>
          <w:b/>
          <w:sz w:val="24"/>
          <w:szCs w:val="24"/>
        </w:rPr>
        <w:t>Gambar 2.1</w:t>
      </w:r>
    </w:p>
    <w:p w:rsidR="00D96825" w:rsidRPr="00BB2709" w:rsidRDefault="00D96825" w:rsidP="00D96825">
      <w:pPr>
        <w:pStyle w:val="ListParagraph"/>
        <w:spacing w:line="480" w:lineRule="auto"/>
        <w:ind w:left="426"/>
        <w:jc w:val="center"/>
        <w:rPr>
          <w:rFonts w:ascii="Times New Roman" w:hAnsi="Times New Roman" w:cs="Times New Roman"/>
          <w:b/>
          <w:sz w:val="24"/>
          <w:szCs w:val="24"/>
        </w:rPr>
      </w:pPr>
      <w:r w:rsidRPr="00BB2709">
        <w:rPr>
          <w:rFonts w:ascii="Times New Roman" w:hAnsi="Times New Roman" w:cs="Times New Roman"/>
          <w:b/>
          <w:sz w:val="24"/>
          <w:szCs w:val="24"/>
        </w:rPr>
        <w:t>Kerangka Pemikiran untuk Batasan Masalah 1</w:t>
      </w:r>
    </w:p>
    <w:p w:rsidR="00D96825" w:rsidRPr="00BB2709" w:rsidRDefault="00D96825" w:rsidP="00D96825">
      <w:pPr>
        <w:pStyle w:val="ListParagraph"/>
        <w:spacing w:line="480" w:lineRule="auto"/>
        <w:ind w:left="426"/>
        <w:jc w:val="both"/>
        <w:rPr>
          <w:rFonts w:ascii="Times New Roman" w:hAnsi="Times New Roman" w:cs="Times New Roman"/>
          <w:b/>
          <w:sz w:val="24"/>
          <w:szCs w:val="24"/>
        </w:rPr>
      </w:pPr>
      <w:r w:rsidRPr="002975AF">
        <w:rPr>
          <w:rFonts w:ascii="Times New Roman" w:hAnsi="Times New Roman" w:cs="Times New Roman"/>
          <w:b/>
          <w:noProof/>
          <w:sz w:val="24"/>
          <w:szCs w:val="24"/>
        </w:rPr>
        <w:pict>
          <v:rect id="Rectangle 2" o:spid="_x0000_s1026" style="position:absolute;left:0;text-align:left;margin-left:22.95pt;margin-top:11.3pt;width:130.5pt;height: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">
            <v:textbox>
              <w:txbxContent>
                <w:p w:rsidR="00D96825" w:rsidRDefault="00D96825" w:rsidP="00D96825">
                  <w:pPr>
                    <w:jc w:val="center"/>
                  </w:pPr>
                  <w:r>
                    <w:t>Proses pengendalian mutu restaurant Shokuyoku  Teppanyakicabang Mall Artha Gading tahun 2017</w:t>
                  </w:r>
                </w:p>
              </w:txbxContent>
            </v:textbox>
          </v:rect>
        </w:pict>
      </w:r>
      <w:r w:rsidRPr="002975AF">
        <w:rPr>
          <w:rFonts w:ascii="Times New Roman" w:hAnsi="Times New Roman" w:cs="Times New Roman"/>
          <w:b/>
          <w:noProof/>
          <w:sz w:val="24"/>
          <w:szCs w:val="24"/>
        </w:rPr>
        <w:pict>
          <v:rect id="Rectangle 4" o:spid="_x0000_s1028" style="position:absolute;left:0;text-align:left;margin-left:193.2pt;margin-top:11.3pt;width:84.75pt;height:6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">
            <v:textbox>
              <w:txbxContent>
                <w:p w:rsidR="00D96825" w:rsidRDefault="00D96825" w:rsidP="00D96825">
                  <w:pPr>
                    <w:jc w:val="center"/>
                  </w:pPr>
                  <w:r>
                    <w:t xml:space="preserve">Pengamatan </w:t>
                  </w:r>
                  <w:r>
                    <w:t>proses pengendalian mutu</w:t>
                  </w:r>
                </w:p>
              </w:txbxContent>
            </v:textbox>
          </v:rect>
        </w:pict>
      </w:r>
      <w:r w:rsidRPr="002975AF">
        <w:rPr>
          <w:rFonts w:ascii="Times New Roman" w:hAnsi="Times New Roman" w:cs="Times New Roman"/>
          <w:b/>
          <w:noProof/>
          <w:sz w:val="24"/>
          <w:szCs w:val="24"/>
        </w:rPr>
        <w:pict>
          <v:rect id="Rectangle 7" o:spid="_x0000_s1031" style="position:absolute;left:0;text-align:left;margin-left:337.2pt;margin-top:.05pt;width:84.75pt;height: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">
            <v:textbox>
              <w:txbxContent>
                <w:p w:rsidR="00D96825" w:rsidRDefault="00D96825" w:rsidP="00D96825">
                  <w:pPr>
                    <w:jc w:val="center"/>
                  </w:pPr>
                  <w:r>
                    <w:t>baik</w:t>
                  </w:r>
                </w:p>
              </w:txbxContent>
            </v:textbox>
          </v:rect>
        </w:pict>
      </w:r>
      <w:r w:rsidRPr="002975A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5" o:spid="_x0000_s1029" type="#_x0000_t32" style="position:absolute;left:0;text-align:left;margin-left:277.95pt;margin-top:17.3pt;width:59.25pt;height:25.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">
            <v:stroke endarrow="block"/>
          </v:shape>
        </w:pict>
      </w:r>
    </w:p>
    <w:p w:rsidR="00D96825" w:rsidRPr="00BB2709" w:rsidRDefault="00D96825" w:rsidP="00D96825">
      <w:pPr>
        <w:pStyle w:val="ListParagraph"/>
        <w:spacing w:line="480" w:lineRule="auto"/>
        <w:ind w:left="425" w:firstLine="720"/>
        <w:jc w:val="both"/>
        <w:rPr>
          <w:rFonts w:ascii="Times New Roman" w:hAnsi="Times New Roman" w:cs="Times New Roman"/>
          <w:sz w:val="24"/>
          <w:szCs w:val="24"/>
        </w:rPr>
      </w:pPr>
      <w:r w:rsidRPr="002975AF">
        <w:rPr>
          <w:rFonts w:ascii="Times New Roman" w:hAnsi="Times New Roman" w:cs="Times New Roman"/>
          <w:noProof/>
          <w:sz w:val="24"/>
          <w:szCs w:val="24"/>
        </w:rPr>
        <w:pict>
          <v:shape id="AutoShape 3" o:spid="_x0000_s1027" type="#_x0000_t32" style="position:absolute;left:0;text-align:left;margin-left:153.45pt;margin-top:14.45pt;width:39.75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">
            <v:stroke endarrow="block"/>
          </v:shape>
        </w:pict>
      </w:r>
      <w:r w:rsidRPr="002975AF">
        <w:rPr>
          <w:rFonts w:ascii="Times New Roman" w:hAnsi="Times New Roman" w:cs="Times New Roman"/>
          <w:noProof/>
          <w:sz w:val="24"/>
          <w:szCs w:val="24"/>
        </w:rPr>
        <w:pict>
          <v:shape id="AutoShape 6" o:spid="_x0000_s1030" type="#_x0000_t32" style="position:absolute;left:0;text-align:left;margin-left:277.95pt;margin-top:15.2pt;width:59.25pt;height:3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">
            <v:stroke endarrow="block"/>
          </v:shape>
        </w:pict>
      </w:r>
    </w:p>
    <w:p w:rsidR="00D96825" w:rsidRPr="00BB2709" w:rsidRDefault="00D96825" w:rsidP="00D96825">
      <w:pPr>
        <w:pStyle w:val="ListParagraph"/>
        <w:spacing w:line="480" w:lineRule="auto"/>
        <w:ind w:left="425" w:firstLine="720"/>
        <w:jc w:val="both"/>
        <w:rPr>
          <w:rFonts w:ascii="Times New Roman" w:hAnsi="Times New Roman" w:cs="Times New Roman"/>
          <w:sz w:val="24"/>
          <w:szCs w:val="24"/>
        </w:rPr>
      </w:pPr>
      <w:r w:rsidRPr="002975AF">
        <w:rPr>
          <w:rFonts w:ascii="Times New Roman" w:hAnsi="Times New Roman" w:cs="Times New Roman"/>
          <w:noProof/>
          <w:sz w:val="24"/>
          <w:szCs w:val="24"/>
        </w:rPr>
        <w:pict>
          <v:rect id="Rectangle 8" o:spid="_x0000_s1032" style="position:absolute;left:0;text-align:left;margin-left:337.2pt;margin-top:5.6pt;width:84.75pt;height:3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">
            <v:textbox>
              <w:txbxContent>
                <w:p w:rsidR="00D96825" w:rsidRDefault="00D96825" w:rsidP="00D96825">
                  <w:pPr>
                    <w:jc w:val="center"/>
                  </w:pPr>
                  <w:r>
                    <w:t>Tidak baik</w:t>
                  </w:r>
                </w:p>
              </w:txbxContent>
            </v:textbox>
          </v:rect>
        </w:pict>
      </w:r>
    </w:p>
    <w:p w:rsidR="00D96825" w:rsidRPr="00BB2709" w:rsidRDefault="00D96825" w:rsidP="00D96825">
      <w:pPr>
        <w:pStyle w:val="ListParagraph"/>
        <w:spacing w:line="480" w:lineRule="auto"/>
        <w:ind w:left="425" w:firstLine="720"/>
        <w:jc w:val="both"/>
        <w:rPr>
          <w:rFonts w:ascii="Times New Roman" w:hAnsi="Times New Roman" w:cs="Times New Roman"/>
          <w:sz w:val="24"/>
          <w:szCs w:val="24"/>
        </w:rPr>
      </w:pPr>
    </w:p>
    <w:p w:rsidR="00D96825" w:rsidRPr="00BB2709" w:rsidRDefault="00D96825" w:rsidP="00D96825">
      <w:pPr>
        <w:pStyle w:val="ListParagraph"/>
        <w:spacing w:line="480" w:lineRule="auto"/>
        <w:ind w:left="425" w:firstLine="720"/>
        <w:jc w:val="both"/>
        <w:rPr>
          <w:rFonts w:ascii="Times New Roman" w:hAnsi="Times New Roman" w:cs="Times New Roman"/>
          <w:sz w:val="24"/>
          <w:szCs w:val="24"/>
        </w:rPr>
      </w:pPr>
    </w:p>
    <w:p w:rsidR="00D96825" w:rsidRPr="00506F99" w:rsidRDefault="00D96825" w:rsidP="00D96825">
      <w:pPr>
        <w:pStyle w:val="ListParagraph"/>
        <w:spacing w:line="480" w:lineRule="auto"/>
        <w:ind w:left="425" w:firstLine="720"/>
        <w:jc w:val="both"/>
        <w:rPr>
          <w:rFonts w:ascii="Times New Roman" w:hAnsi="Times New Roman" w:cs="Times New Roman"/>
          <w:sz w:val="24"/>
          <w:szCs w:val="24"/>
        </w:rPr>
      </w:pPr>
      <w:r w:rsidRPr="00BB2709">
        <w:rPr>
          <w:rFonts w:ascii="Times New Roman" w:hAnsi="Times New Roman" w:cs="Times New Roman"/>
          <w:sz w:val="24"/>
          <w:szCs w:val="24"/>
        </w:rPr>
        <w:t xml:space="preserve">Mengakui pentingnya menentukan biaya mutu maka biaya mutu dapat diklasifikasikan dalam empat kategori sesuai dengan teori yang dikemukakan yaitu, </w:t>
      </w:r>
      <w:r w:rsidRPr="00BB2709">
        <w:rPr>
          <w:rFonts w:ascii="Times New Roman" w:hAnsi="Times New Roman" w:cs="Times New Roman"/>
          <w:sz w:val="24"/>
          <w:szCs w:val="24"/>
        </w:rPr>
        <w:lastRenderedPageBreak/>
        <w:t>pencegahan, penilaian, kegagalan eksternal, kegagalan internal.Untuk menjawab batasan masalah kedua, maka perlu dilakukan observ</w:t>
      </w:r>
      <w:r>
        <w:rPr>
          <w:rFonts w:ascii="Times New Roman" w:hAnsi="Times New Roman" w:cs="Times New Roman"/>
          <w:sz w:val="24"/>
          <w:szCs w:val="24"/>
        </w:rPr>
        <w:t xml:space="preserve">asi, dokumentasi, dan wawancara </w:t>
      </w:r>
      <w:r w:rsidRPr="00BB2709">
        <w:rPr>
          <w:rFonts w:ascii="Times New Roman" w:hAnsi="Times New Roman" w:cs="Times New Roman"/>
          <w:sz w:val="24"/>
          <w:szCs w:val="24"/>
        </w:rPr>
        <w:t>guna melihat identifikasi serta klasifikasi biaya mutu yang selama ini berjalan pada Restaurant Shokuyaku cabang Mall Artha Gading.</w:t>
      </w:r>
    </w:p>
    <w:p w:rsidR="00D96825" w:rsidRPr="0042693A" w:rsidRDefault="00D96825" w:rsidP="00D96825">
      <w:pPr>
        <w:pStyle w:val="ListParagraph"/>
        <w:spacing w:line="480" w:lineRule="auto"/>
        <w:ind w:left="425" w:firstLine="720"/>
        <w:jc w:val="both"/>
        <w:rPr>
          <w:rFonts w:ascii="Times New Roman" w:hAnsi="Times New Roman" w:cs="Times New Roman"/>
          <w:sz w:val="24"/>
          <w:szCs w:val="24"/>
        </w:rPr>
      </w:pPr>
    </w:p>
    <w:p w:rsidR="00D96825" w:rsidRPr="00BB2709" w:rsidRDefault="00D96825" w:rsidP="00D96825">
      <w:pPr>
        <w:pStyle w:val="ListParagraph"/>
        <w:spacing w:line="480" w:lineRule="auto"/>
        <w:ind w:left="425"/>
        <w:jc w:val="center"/>
        <w:rPr>
          <w:rFonts w:ascii="Times New Roman" w:hAnsi="Times New Roman" w:cs="Times New Roman"/>
          <w:b/>
          <w:sz w:val="24"/>
          <w:szCs w:val="24"/>
        </w:rPr>
      </w:pPr>
      <w:r w:rsidRPr="00BB2709">
        <w:rPr>
          <w:rFonts w:ascii="Times New Roman" w:hAnsi="Times New Roman" w:cs="Times New Roman"/>
          <w:b/>
          <w:sz w:val="24"/>
          <w:szCs w:val="24"/>
        </w:rPr>
        <w:t>Gambar 2.2</w:t>
      </w:r>
    </w:p>
    <w:p w:rsidR="00D96825" w:rsidRPr="00BB2709" w:rsidRDefault="00D96825" w:rsidP="00D96825">
      <w:pPr>
        <w:pStyle w:val="ListParagraph"/>
        <w:spacing w:line="480" w:lineRule="auto"/>
        <w:ind w:left="425"/>
        <w:jc w:val="center"/>
        <w:rPr>
          <w:rFonts w:ascii="Times New Roman" w:hAnsi="Times New Roman" w:cs="Times New Roman"/>
          <w:b/>
          <w:sz w:val="24"/>
          <w:szCs w:val="24"/>
        </w:rPr>
      </w:pPr>
      <w:r w:rsidRPr="00BB2709">
        <w:rPr>
          <w:rFonts w:ascii="Times New Roman" w:hAnsi="Times New Roman" w:cs="Times New Roman"/>
          <w:b/>
          <w:sz w:val="24"/>
          <w:szCs w:val="24"/>
        </w:rPr>
        <w:t>Kerangka Pemikiran untuk Batasan Masalah 2</w:t>
      </w:r>
    </w:p>
    <w:p w:rsidR="00D96825" w:rsidRPr="00BB2709" w:rsidRDefault="00D96825" w:rsidP="00D96825">
      <w:pPr>
        <w:pStyle w:val="ListParagraph"/>
        <w:spacing w:line="480" w:lineRule="auto"/>
        <w:ind w:left="425" w:firstLine="720"/>
        <w:jc w:val="both"/>
        <w:rPr>
          <w:rFonts w:ascii="Times New Roman" w:hAnsi="Times New Roman" w:cs="Times New Roman"/>
          <w:b/>
          <w:sz w:val="24"/>
          <w:szCs w:val="24"/>
        </w:rPr>
      </w:pPr>
      <w:r w:rsidRPr="002975AF">
        <w:rPr>
          <w:rFonts w:ascii="Times New Roman" w:hAnsi="Times New Roman" w:cs="Times New Roman"/>
          <w:b/>
          <w:noProof/>
          <w:sz w:val="24"/>
          <w:szCs w:val="24"/>
        </w:rPr>
        <w:pict>
          <v:rect id="Rectangle 14" o:spid="_x0000_s1038" style="position:absolute;left:0;text-align:left;margin-left:337.2pt;margin-top:5pt;width:84.75pt;height:43.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">
            <v:textbox>
              <w:txbxContent>
                <w:p w:rsidR="00D96825" w:rsidRDefault="00D96825" w:rsidP="00D96825">
                  <w:pPr>
                    <w:jc w:val="center"/>
                  </w:pPr>
                  <w:r>
                    <w:t xml:space="preserve">Sudah </w:t>
                  </w:r>
                  <w:r>
                    <w:t>dilakukan</w:t>
                  </w:r>
                </w:p>
              </w:txbxContent>
            </v:textbox>
          </v:rect>
        </w:pict>
      </w:r>
      <w:r w:rsidRPr="002975AF">
        <w:rPr>
          <w:rFonts w:ascii="Times New Roman" w:hAnsi="Times New Roman" w:cs="Times New Roman"/>
          <w:b/>
          <w:noProof/>
          <w:sz w:val="24"/>
          <w:szCs w:val="24"/>
        </w:rPr>
        <w:pict>
          <v:rect id="Rectangle 11" o:spid="_x0000_s1035" style="position:absolute;left:0;text-align:left;margin-left:193.2pt;margin-top:16.15pt;width:84.75pt;height:78.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">
            <v:textbox>
              <w:txbxContent>
                <w:p w:rsidR="00D96825" w:rsidRDefault="00D96825" w:rsidP="00D96825">
                  <w:pPr>
                    <w:jc w:val="center"/>
                  </w:pPr>
                  <w:r>
                    <w:t xml:space="preserve">Observasi, </w:t>
                  </w:r>
                  <w:r>
                    <w:t>dokumentasi, dan wawancara</w:t>
                  </w:r>
                </w:p>
              </w:txbxContent>
            </v:textbox>
          </v:rect>
        </w:pict>
      </w:r>
      <w:r w:rsidRPr="002975AF">
        <w:rPr>
          <w:rFonts w:ascii="Times New Roman" w:hAnsi="Times New Roman" w:cs="Times New Roman"/>
          <w:b/>
          <w:noProof/>
          <w:sz w:val="24"/>
          <w:szCs w:val="24"/>
        </w:rPr>
        <w:pict>
          <v:rect id="Rectangle 9" o:spid="_x0000_s1033" style="position:absolute;left:0;text-align:left;margin-left:22.95pt;margin-top:16.15pt;width:130.5pt;height:100.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">
            <v:textbox>
              <w:txbxContent>
                <w:p w:rsidR="00D96825" w:rsidRDefault="00D96825" w:rsidP="00D96825">
                  <w:pPr>
                    <w:jc w:val="center"/>
                  </w:pPr>
                  <w:r>
                    <w:t xml:space="preserve">Identifikasi </w:t>
                  </w:r>
                  <w:r>
                    <w:t xml:space="preserve">dan klasifkasi Biaya Kualitas pada </w:t>
                  </w:r>
                  <w:r>
                    <w:rPr>
                      <w:rFonts w:ascii="Times New Roman" w:hAnsi="Times New Roman" w:cs="Times New Roman"/>
                      <w:sz w:val="24"/>
                      <w:szCs w:val="24"/>
                    </w:rPr>
                    <w:t>restoran</w:t>
                  </w:r>
                  <w:r>
                    <w:t xml:space="preserve"> Shokuyoku Teppanyaki cabang mall artha  gading tahun 2017</w:t>
                  </w:r>
                </w:p>
              </w:txbxContent>
            </v:textbox>
          </v:rect>
        </w:pict>
      </w:r>
      <w:r w:rsidRPr="002975AF">
        <w:rPr>
          <w:rFonts w:ascii="Times New Roman" w:hAnsi="Times New Roman" w:cs="Times New Roman"/>
          <w:b/>
          <w:noProof/>
          <w:sz w:val="24"/>
          <w:szCs w:val="24"/>
        </w:rPr>
        <w:pict>
          <v:shape id="AutoShape 12" o:spid="_x0000_s1036" type="#_x0000_t32" style="position:absolute;left:0;text-align:left;margin-left:277.95pt;margin-top:21.4pt;width:59.25pt;height:32.2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WlPgIAAG0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">
            <v:stroke endarrow="block"/>
          </v:shape>
        </w:pict>
      </w:r>
    </w:p>
    <w:p w:rsidR="00D96825" w:rsidRPr="00BB2709" w:rsidRDefault="00D96825" w:rsidP="00D96825">
      <w:pPr>
        <w:pStyle w:val="ListParagraph"/>
        <w:spacing w:line="480" w:lineRule="auto"/>
        <w:ind w:left="425" w:firstLine="720"/>
        <w:jc w:val="both"/>
        <w:rPr>
          <w:rFonts w:ascii="Times New Roman" w:hAnsi="Times New Roman" w:cs="Times New Roman"/>
          <w:b/>
          <w:sz w:val="24"/>
          <w:szCs w:val="24"/>
        </w:rPr>
      </w:pPr>
      <w:r w:rsidRPr="002975AF">
        <w:rPr>
          <w:rFonts w:ascii="Times New Roman" w:hAnsi="Times New Roman" w:cs="Times New Roman"/>
          <w:b/>
          <w:noProof/>
          <w:sz w:val="24"/>
          <w:szCs w:val="24"/>
        </w:rPr>
        <w:pict>
          <v:shape id="AutoShape 10" o:spid="_x0000_s1034" type="#_x0000_t32" style="position:absolute;left:0;text-align:left;margin-left:153.45pt;margin-top:20.75pt;width:39.7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">
            <v:stroke endarrow="block"/>
          </v:shape>
        </w:pict>
      </w:r>
      <w:r w:rsidRPr="002975AF">
        <w:rPr>
          <w:rFonts w:ascii="Times New Roman" w:hAnsi="Times New Roman" w:cs="Times New Roman"/>
          <w:b/>
          <w:noProof/>
          <w:sz w:val="24"/>
          <w:szCs w:val="24"/>
        </w:rPr>
        <w:pict>
          <v:shape id="AutoShape 13" o:spid="_x0000_s1037" type="#_x0000_t32" style="position:absolute;left:0;text-align:left;margin-left:277.95pt;margin-top:26.05pt;width:59.25pt;height:27.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">
            <v:stroke endarrow="block"/>
          </v:shape>
        </w:pict>
      </w:r>
    </w:p>
    <w:p w:rsidR="00D96825" w:rsidRPr="00BB2709" w:rsidRDefault="00D96825" w:rsidP="00D96825">
      <w:pPr>
        <w:pStyle w:val="ListParagraph"/>
        <w:spacing w:line="480" w:lineRule="auto"/>
        <w:ind w:left="426"/>
        <w:jc w:val="both"/>
        <w:rPr>
          <w:rFonts w:ascii="Times New Roman" w:hAnsi="Times New Roman" w:cs="Times New Roman"/>
          <w:sz w:val="24"/>
          <w:szCs w:val="24"/>
        </w:rPr>
      </w:pPr>
      <w:r w:rsidRPr="002975AF">
        <w:rPr>
          <w:rFonts w:ascii="Times New Roman" w:hAnsi="Times New Roman" w:cs="Times New Roman"/>
          <w:noProof/>
          <w:sz w:val="24"/>
          <w:szCs w:val="24"/>
        </w:rPr>
        <w:pict>
          <v:rect id="Rectangle 15" o:spid="_x0000_s1039" style="position:absolute;left:0;text-align:left;margin-left:337.2pt;margin-top:2.2pt;width:84.75pt;height:4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">
            <v:textbox>
              <w:txbxContent>
                <w:p w:rsidR="00D96825" w:rsidRDefault="00D96825" w:rsidP="00D96825">
                  <w:pPr>
                    <w:jc w:val="center"/>
                  </w:pPr>
                  <w:r>
                    <w:t xml:space="preserve">Belum </w:t>
                  </w:r>
                  <w:r>
                    <w:t>dilakukan</w:t>
                  </w:r>
                </w:p>
              </w:txbxContent>
            </v:textbox>
          </v:rect>
        </w:pict>
      </w:r>
    </w:p>
    <w:p w:rsidR="00D96825" w:rsidRPr="0042693A" w:rsidRDefault="00D96825" w:rsidP="00D96825">
      <w:pPr>
        <w:spacing w:line="480" w:lineRule="auto"/>
        <w:jc w:val="both"/>
        <w:rPr>
          <w:rFonts w:ascii="Times New Roman" w:hAnsi="Times New Roman" w:cs="Times New Roman"/>
          <w:sz w:val="24"/>
          <w:szCs w:val="24"/>
        </w:rPr>
      </w:pPr>
    </w:p>
    <w:p w:rsidR="00D96825" w:rsidRPr="00AD403F" w:rsidRDefault="00D96825" w:rsidP="00D96825">
      <w:pPr>
        <w:spacing w:line="480" w:lineRule="auto"/>
        <w:ind w:left="720" w:firstLine="788"/>
        <w:jc w:val="both"/>
        <w:rPr>
          <w:rFonts w:ascii="Times New Roman" w:hAnsi="Times New Roman" w:cs="Times New Roman"/>
          <w:sz w:val="24"/>
          <w:szCs w:val="24"/>
        </w:rPr>
      </w:pPr>
      <w:r w:rsidRPr="00723F4E">
        <w:rPr>
          <w:rFonts w:ascii="Times New Roman" w:hAnsi="Times New Roman" w:cs="Times New Roman"/>
          <w:sz w:val="24"/>
          <w:szCs w:val="24"/>
        </w:rPr>
        <w:t>Sebuah sistem pelaporan biaya kual</w:t>
      </w:r>
      <w:r>
        <w:rPr>
          <w:rFonts w:ascii="Times New Roman" w:hAnsi="Times New Roman" w:cs="Times New Roman"/>
          <w:sz w:val="24"/>
          <w:szCs w:val="24"/>
        </w:rPr>
        <w:t xml:space="preserve">itas memiliki arti penting bagi </w:t>
      </w:r>
      <w:r w:rsidRPr="00723F4E">
        <w:rPr>
          <w:rFonts w:ascii="Times New Roman" w:hAnsi="Times New Roman" w:cs="Times New Roman"/>
          <w:sz w:val="24"/>
          <w:szCs w:val="24"/>
        </w:rPr>
        <w:t>perusahaan yang menaruh perhatian serius terhadap perbaikan dan pengendalian biaya kualitas.Langkah pertama dan paling sederhana dalam menciptakan system tersebut adalah dengan menilai biaya kualitas aktual saat ini.Dengan pencatatan biaya kualitas yang terperinci berdasarkan kategorinya dapat memungkinkan para manajer menilai dampak keuangannya, dan dari catatan tersebut dapat terlihat distribusi biaya kualitas menurut kategori yang ada. Berdasarkan pada identifikasi serta klarifikasi yang terkait maka batasan  masalah ketiga dapat terjawab bagaimana pelaporan serta  kinerja biaya mutu yang terjadi selama ini pada restoran Shokuyoku Teppanyaki cabang Mall Artha Gading.</w:t>
      </w:r>
    </w:p>
    <w:p w:rsidR="00D96825" w:rsidRDefault="00D96825" w:rsidP="00D96825">
      <w:pPr>
        <w:spacing w:line="480" w:lineRule="auto"/>
        <w:ind w:left="720"/>
        <w:jc w:val="center"/>
        <w:rPr>
          <w:rFonts w:ascii="Times New Roman" w:hAnsi="Times New Roman" w:cs="Times New Roman"/>
          <w:b/>
          <w:sz w:val="24"/>
          <w:szCs w:val="24"/>
        </w:rPr>
      </w:pPr>
    </w:p>
    <w:p w:rsidR="00D96825" w:rsidRPr="0042693A" w:rsidRDefault="00D96825" w:rsidP="00D96825">
      <w:pPr>
        <w:spacing w:line="480" w:lineRule="auto"/>
        <w:ind w:left="720"/>
        <w:jc w:val="center"/>
        <w:rPr>
          <w:rFonts w:ascii="Times New Roman" w:hAnsi="Times New Roman" w:cs="Times New Roman"/>
          <w:b/>
          <w:sz w:val="24"/>
          <w:szCs w:val="24"/>
        </w:rPr>
      </w:pPr>
      <w:r w:rsidRPr="00723F4E">
        <w:rPr>
          <w:rFonts w:ascii="Times New Roman" w:hAnsi="Times New Roman" w:cs="Times New Roman"/>
          <w:b/>
          <w:sz w:val="24"/>
          <w:szCs w:val="24"/>
          <w:lang w:val="it-IT"/>
        </w:rPr>
        <w:lastRenderedPageBreak/>
        <w:t>Gambar 2.3</w:t>
      </w:r>
    </w:p>
    <w:p w:rsidR="00D96825" w:rsidRPr="00723F4E" w:rsidRDefault="00D96825" w:rsidP="00D96825">
      <w:pPr>
        <w:spacing w:line="480" w:lineRule="auto"/>
        <w:ind w:left="720"/>
        <w:jc w:val="center"/>
        <w:rPr>
          <w:rFonts w:ascii="Times New Roman" w:hAnsi="Times New Roman" w:cs="Times New Roman"/>
          <w:b/>
          <w:sz w:val="24"/>
          <w:szCs w:val="24"/>
          <w:lang w:val="it-IT"/>
        </w:rPr>
      </w:pPr>
      <w:r w:rsidRPr="002975AF">
        <w:rPr>
          <w:rFonts w:ascii="Times New Roman" w:hAnsi="Times New Roman" w:cs="Times New Roman"/>
          <w:b/>
          <w:noProof/>
          <w:sz w:val="24"/>
          <w:szCs w:val="24"/>
        </w:rPr>
        <w:pict>
          <v:rect id="Rectangle 21" o:spid="_x0000_s1045" style="position:absolute;left:0;text-align:left;margin-left:354.45pt;margin-top:36.05pt;width:82.5pt;height:3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">
            <v:textbox>
              <w:txbxContent>
                <w:p w:rsidR="00D96825" w:rsidRDefault="00D96825" w:rsidP="00D96825">
                  <w:pPr>
                    <w:jc w:val="center"/>
                  </w:pPr>
                  <w:r>
                    <w:t xml:space="preserve">Sudah </w:t>
                  </w:r>
                  <w:r>
                    <w:t>dilakukan</w:t>
                  </w:r>
                </w:p>
              </w:txbxContent>
            </v:textbox>
          </v:rect>
        </w:pict>
      </w:r>
      <w:r w:rsidRPr="00723F4E">
        <w:rPr>
          <w:rFonts w:ascii="Times New Roman" w:hAnsi="Times New Roman" w:cs="Times New Roman"/>
          <w:b/>
          <w:sz w:val="24"/>
          <w:szCs w:val="24"/>
          <w:lang w:val="it-IT"/>
        </w:rPr>
        <w:t>Kerangka Pemikiran untuk Batasan Masalah 3</w:t>
      </w:r>
    </w:p>
    <w:p w:rsidR="00D96825" w:rsidRPr="00723F4E" w:rsidRDefault="00D96825" w:rsidP="00D96825">
      <w:pPr>
        <w:spacing w:line="480" w:lineRule="auto"/>
        <w:ind w:left="720"/>
        <w:jc w:val="both"/>
        <w:rPr>
          <w:rFonts w:ascii="Times New Roman" w:hAnsi="Times New Roman" w:cs="Times New Roman"/>
          <w:b/>
          <w:sz w:val="24"/>
          <w:szCs w:val="24"/>
          <w:lang w:val="it-IT"/>
        </w:rPr>
      </w:pPr>
      <w:r w:rsidRPr="002975AF">
        <w:rPr>
          <w:rFonts w:ascii="Times New Roman" w:hAnsi="Times New Roman" w:cs="Times New Roman"/>
          <w:b/>
          <w:noProof/>
          <w:sz w:val="24"/>
          <w:szCs w:val="24"/>
        </w:rPr>
        <w:pict>
          <v:rect id="Rectangle 16" o:spid="_x0000_s1040" style="position:absolute;left:0;text-align:left;margin-left:37.95pt;margin-top:6.05pt;width:129pt;height:92.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B+KwIAAFE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">
            <v:textbox>
              <w:txbxContent>
                <w:p w:rsidR="00D96825" w:rsidRPr="00007750" w:rsidRDefault="00D96825" w:rsidP="00D96825">
                  <w:pPr>
                    <w:jc w:val="center"/>
                  </w:pPr>
                  <w:r>
                    <w:t xml:space="preserve">Pelaporan </w:t>
                  </w:r>
                  <w:r>
                    <w:t xml:space="preserve">biaya kualitas dan kinerja biaya kualitas </w:t>
                  </w:r>
                  <w:r>
                    <w:rPr>
                      <w:rFonts w:ascii="Times New Roman" w:hAnsi="Times New Roman" w:cs="Times New Roman"/>
                      <w:sz w:val="24"/>
                      <w:szCs w:val="24"/>
                    </w:rPr>
                    <w:t>restoran</w:t>
                  </w:r>
                  <w:r>
                    <w:t xml:space="preserve"> Shokuyoku cabang Mall Artha Gading tahun 2017</w:t>
                  </w:r>
                </w:p>
              </w:txbxContent>
            </v:textbox>
          </v:rect>
        </w:pict>
      </w:r>
      <w:r w:rsidRPr="002975AF">
        <w:rPr>
          <w:rFonts w:ascii="Times New Roman" w:hAnsi="Times New Roman" w:cs="Times New Roman"/>
          <w:b/>
          <w:noProof/>
          <w:sz w:val="24"/>
          <w:szCs w:val="24"/>
        </w:rPr>
        <w:pict>
          <v:shape id="AutoShape 19" o:spid="_x0000_s1043" type="#_x0000_t32" style="position:absolute;left:0;text-align:left;margin-left:299.7pt;margin-top:17.95pt;width:54.75pt;height:29.3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i3PgIAAG0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">
            <v:stroke endarrow="block"/>
          </v:shape>
        </w:pict>
      </w:r>
      <w:r w:rsidRPr="002975AF">
        <w:rPr>
          <w:rFonts w:ascii="Times New Roman" w:hAnsi="Times New Roman" w:cs="Times New Roman"/>
          <w:b/>
          <w:noProof/>
          <w:sz w:val="24"/>
          <w:szCs w:val="24"/>
        </w:rPr>
        <w:pict>
          <v:rect id="Rectangle 18" o:spid="_x0000_s1042" style="position:absolute;left:0;text-align:left;margin-left:208.2pt;margin-top:6.05pt;width:91.5pt;height:7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w8KQIAAFI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">
            <v:textbox>
              <w:txbxContent>
                <w:p w:rsidR="00D96825" w:rsidRDefault="00D96825" w:rsidP="00D96825">
                  <w:pPr>
                    <w:jc w:val="center"/>
                  </w:pPr>
                  <w:r>
                    <w:t xml:space="preserve">Identifikasi  </w:t>
                  </w:r>
                  <w:r>
                    <w:t>dan klasifikasi biaya mutu</w:t>
                  </w:r>
                </w:p>
              </w:txbxContent>
            </v:textbox>
          </v:rect>
        </w:pict>
      </w:r>
    </w:p>
    <w:p w:rsidR="00D96825" w:rsidRPr="00723F4E" w:rsidRDefault="00D96825" w:rsidP="00D96825">
      <w:pPr>
        <w:pStyle w:val="ListParagraph"/>
        <w:spacing w:line="480" w:lineRule="auto"/>
        <w:ind w:left="1146"/>
        <w:jc w:val="both"/>
        <w:rPr>
          <w:rFonts w:ascii="Times New Roman" w:hAnsi="Times New Roman" w:cs="Times New Roman"/>
          <w:sz w:val="24"/>
          <w:szCs w:val="24"/>
          <w:lang w:val="it-IT"/>
        </w:rPr>
      </w:pPr>
      <w:r w:rsidRPr="002975AF">
        <w:rPr>
          <w:rFonts w:ascii="Times New Roman" w:hAnsi="Times New Roman" w:cs="Times New Roman"/>
          <w:noProof/>
          <w:sz w:val="24"/>
          <w:szCs w:val="24"/>
        </w:rPr>
        <w:pict>
          <v:rect id="Rectangle 22" o:spid="_x0000_s1046" style="position:absolute;left:0;text-align:left;margin-left:354.45pt;margin-top:24.6pt;width:82.5pt;height:36.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">
            <v:textbox>
              <w:txbxContent>
                <w:p w:rsidR="00D96825" w:rsidRDefault="00D96825" w:rsidP="00D96825">
                  <w:pPr>
                    <w:jc w:val="center"/>
                  </w:pPr>
                  <w:r>
                    <w:t xml:space="preserve">Belum </w:t>
                  </w:r>
                  <w:r>
                    <w:t>dilakukan</w:t>
                  </w:r>
                </w:p>
              </w:txbxContent>
            </v:textbox>
          </v:rect>
        </w:pict>
      </w:r>
      <w:r w:rsidRPr="002975AF">
        <w:rPr>
          <w:rFonts w:ascii="Times New Roman" w:hAnsi="Times New Roman" w:cs="Times New Roman"/>
          <w:noProof/>
          <w:sz w:val="24"/>
          <w:szCs w:val="24"/>
        </w:rPr>
        <w:pict>
          <v:shape id="AutoShape 20" o:spid="_x0000_s1044" type="#_x0000_t32" style="position:absolute;left:0;text-align:left;margin-left:299.7pt;margin-top:9.7pt;width:54.75pt;height:29.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">
            <v:stroke endarrow="block"/>
          </v:shape>
        </w:pict>
      </w:r>
      <w:r w:rsidRPr="002975AF">
        <w:rPr>
          <w:rFonts w:ascii="Times New Roman" w:hAnsi="Times New Roman" w:cs="Times New Roman"/>
          <w:noProof/>
          <w:sz w:val="24"/>
          <w:szCs w:val="24"/>
        </w:rPr>
        <w:pict>
          <v:shape id="AutoShape 17" o:spid="_x0000_s1041" type="#_x0000_t32" style="position:absolute;left:0;text-align:left;margin-left:166.95pt;margin-top:9.7pt;width:41.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4gNA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">
            <v:stroke endarrow="block"/>
          </v:shape>
        </w:pict>
      </w:r>
    </w:p>
    <w:p w:rsidR="00D96825" w:rsidRDefault="00D96825" w:rsidP="00D96825">
      <w:pPr>
        <w:spacing w:line="480" w:lineRule="auto"/>
        <w:rPr>
          <w:rFonts w:ascii="Times New Roman" w:hAnsi="Times New Roman" w:cs="Times New Roman"/>
          <w:b/>
          <w:sz w:val="24"/>
          <w:szCs w:val="24"/>
        </w:rPr>
      </w:pPr>
    </w:p>
    <w:p w:rsidR="00D96825" w:rsidRDefault="00D96825" w:rsidP="00D96825">
      <w:pPr>
        <w:spacing w:line="480" w:lineRule="auto"/>
        <w:jc w:val="center"/>
        <w:rPr>
          <w:rFonts w:ascii="Times New Roman" w:hAnsi="Times New Roman" w:cs="Times New Roman"/>
          <w:b/>
          <w:sz w:val="24"/>
          <w:szCs w:val="24"/>
        </w:rPr>
      </w:pPr>
    </w:p>
    <w:p w:rsidR="00D96825" w:rsidRDefault="00D96825" w:rsidP="00D96825">
      <w:pPr>
        <w:spacing w:line="480" w:lineRule="auto"/>
        <w:jc w:val="center"/>
        <w:rPr>
          <w:rFonts w:ascii="Times New Roman" w:hAnsi="Times New Roman" w:cs="Times New Roman"/>
          <w:b/>
          <w:sz w:val="24"/>
          <w:szCs w:val="24"/>
        </w:rPr>
      </w:pPr>
    </w:p>
    <w:p w:rsidR="00D96825" w:rsidRDefault="00D96825" w:rsidP="00D96825">
      <w:pPr>
        <w:spacing w:line="480" w:lineRule="auto"/>
        <w:jc w:val="center"/>
        <w:rPr>
          <w:rFonts w:ascii="Times New Roman" w:hAnsi="Times New Roman" w:cs="Times New Roman"/>
          <w:b/>
          <w:sz w:val="24"/>
          <w:szCs w:val="24"/>
        </w:rPr>
      </w:pPr>
    </w:p>
    <w:p w:rsidR="00D96825" w:rsidRDefault="00D96825" w:rsidP="00D96825">
      <w:pPr>
        <w:spacing w:line="480" w:lineRule="auto"/>
        <w:rPr>
          <w:rFonts w:ascii="Times New Roman" w:hAnsi="Times New Roman" w:cs="Times New Roman"/>
          <w:b/>
          <w:sz w:val="24"/>
          <w:szCs w:val="24"/>
        </w:rPr>
      </w:pPr>
    </w:p>
    <w:p w:rsidR="00D96825" w:rsidRDefault="00D96825" w:rsidP="00D96825">
      <w:pPr>
        <w:spacing w:line="480" w:lineRule="auto"/>
        <w:rPr>
          <w:rFonts w:ascii="Times New Roman" w:hAnsi="Times New Roman" w:cs="Times New Roman"/>
          <w:b/>
          <w:sz w:val="24"/>
          <w:szCs w:val="24"/>
        </w:rPr>
      </w:pPr>
    </w:p>
    <w:p w:rsidR="00D96825" w:rsidRDefault="00D96825" w:rsidP="00D96825">
      <w:pPr>
        <w:spacing w:line="480" w:lineRule="auto"/>
        <w:jc w:val="center"/>
        <w:rPr>
          <w:rFonts w:ascii="Times New Roman" w:hAnsi="Times New Roman" w:cs="Times New Roman"/>
          <w:b/>
          <w:sz w:val="24"/>
          <w:szCs w:val="24"/>
        </w:rPr>
      </w:pPr>
    </w:p>
    <w:p w:rsidR="00D96825" w:rsidRDefault="00D96825" w:rsidP="00D96825">
      <w:pPr>
        <w:spacing w:line="480" w:lineRule="auto"/>
        <w:jc w:val="center"/>
        <w:rPr>
          <w:rFonts w:ascii="Times New Roman" w:hAnsi="Times New Roman" w:cs="Times New Roman"/>
          <w:b/>
          <w:sz w:val="24"/>
          <w:szCs w:val="24"/>
        </w:rPr>
      </w:pPr>
    </w:p>
    <w:p w:rsidR="00D96825" w:rsidRDefault="00D96825" w:rsidP="00D96825">
      <w:pPr>
        <w:spacing w:line="480" w:lineRule="auto"/>
        <w:jc w:val="center"/>
        <w:rPr>
          <w:rFonts w:ascii="Times New Roman" w:hAnsi="Times New Roman" w:cs="Times New Roman"/>
          <w:b/>
          <w:sz w:val="24"/>
          <w:szCs w:val="24"/>
        </w:rPr>
      </w:pPr>
    </w:p>
    <w:p w:rsidR="00D96825" w:rsidRDefault="00D96825" w:rsidP="00D96825">
      <w:pPr>
        <w:spacing w:line="480" w:lineRule="auto"/>
        <w:rPr>
          <w:rFonts w:ascii="Times New Roman" w:hAnsi="Times New Roman" w:cs="Times New Roman"/>
          <w:b/>
          <w:sz w:val="24"/>
          <w:szCs w:val="24"/>
        </w:rPr>
      </w:pPr>
    </w:p>
    <w:p w:rsidR="00A54D69" w:rsidRDefault="00A54D69"/>
    <w:sectPr w:rsidR="00A54D69" w:rsidSect="00A54D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B8D"/>
    <w:multiLevelType w:val="multilevel"/>
    <w:tmpl w:val="D286E1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8330C0"/>
    <w:multiLevelType w:val="hybridMultilevel"/>
    <w:tmpl w:val="5B44BE10"/>
    <w:lvl w:ilvl="0" w:tplc="04210011">
      <w:start w:val="1"/>
      <w:numFmt w:val="decimal"/>
      <w:lvlText w:val="%1)"/>
      <w:lvlJc w:val="left"/>
      <w:pPr>
        <w:ind w:left="720" w:hanging="360"/>
      </w:pPr>
      <w:rPr>
        <w:b/>
        <w:color w:val="000000" w:themeColor="text1"/>
      </w:rPr>
    </w:lvl>
    <w:lvl w:ilvl="1" w:tplc="7C64AABE">
      <w:start w:val="2"/>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C24BE"/>
    <w:multiLevelType w:val="hybridMultilevel"/>
    <w:tmpl w:val="772E8E8A"/>
    <w:lvl w:ilvl="0" w:tplc="80F6E29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94E61"/>
    <w:multiLevelType w:val="multilevel"/>
    <w:tmpl w:val="7D56B278"/>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27283B"/>
    <w:multiLevelType w:val="multilevel"/>
    <w:tmpl w:val="0421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FC38CC"/>
    <w:multiLevelType w:val="hybridMultilevel"/>
    <w:tmpl w:val="2DA434DA"/>
    <w:lvl w:ilvl="0" w:tplc="84AA1238">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9113B7"/>
    <w:multiLevelType w:val="hybridMultilevel"/>
    <w:tmpl w:val="2E2A7CD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17A67B9A"/>
    <w:multiLevelType w:val="hybridMultilevel"/>
    <w:tmpl w:val="FA902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9E5656"/>
    <w:multiLevelType w:val="multilevel"/>
    <w:tmpl w:val="539CD826"/>
    <w:lvl w:ilvl="0">
      <w:start w:val="1"/>
      <w:numFmt w:val="upperLetter"/>
      <w:lvlText w:val="%1."/>
      <w:lvlJc w:val="left"/>
      <w:pPr>
        <w:ind w:left="360" w:hanging="360"/>
      </w:pPr>
      <w:rPr>
        <w:rFonts w:hint="default"/>
      </w:rPr>
    </w:lvl>
    <w:lvl w:ilvl="1">
      <w:start w:val="2"/>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E72EB9"/>
    <w:multiLevelType w:val="multilevel"/>
    <w:tmpl w:val="57C0BF04"/>
    <w:lvl w:ilvl="0">
      <w:start w:val="1"/>
      <w:numFmt w:val="decimal"/>
      <w:lvlText w:val="%1."/>
      <w:lvlJc w:val="left"/>
      <w:pPr>
        <w:ind w:left="360" w:hanging="360"/>
      </w:pPr>
      <w:rPr>
        <w:rFonts w:hint="default"/>
        <w:b/>
      </w:rPr>
    </w:lvl>
    <w:lvl w:ilvl="1">
      <w:start w:val="2"/>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1536E4"/>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3F2242"/>
    <w:multiLevelType w:val="hybridMultilevel"/>
    <w:tmpl w:val="034E3DC0"/>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74539"/>
    <w:multiLevelType w:val="hybridMultilevel"/>
    <w:tmpl w:val="B5B2F546"/>
    <w:lvl w:ilvl="0" w:tplc="AEA211B4">
      <w:start w:val="2"/>
      <w:numFmt w:val="upperLetter"/>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F64DBF"/>
    <w:multiLevelType w:val="hybridMultilevel"/>
    <w:tmpl w:val="4A3C522E"/>
    <w:lvl w:ilvl="0" w:tplc="EEF02856">
      <w:start w:val="1"/>
      <w:numFmt w:val="decimal"/>
      <w:lvlText w:val="%1."/>
      <w:lvlJc w:val="left"/>
      <w:pPr>
        <w:ind w:left="1146" w:hanging="360"/>
      </w:pPr>
      <w:rPr>
        <w:b w:val="0"/>
      </w:rPr>
    </w:lvl>
    <w:lvl w:ilvl="1" w:tplc="42E47522">
      <w:start w:val="1"/>
      <w:numFmt w:val="upp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AE75DC0"/>
    <w:multiLevelType w:val="hybridMultilevel"/>
    <w:tmpl w:val="8028E076"/>
    <w:lvl w:ilvl="0" w:tplc="3C084E48">
      <w:start w:val="1"/>
      <w:numFmt w:val="lowerLetter"/>
      <w:lvlText w:val="%1."/>
      <w:lvlJc w:val="left"/>
      <w:pPr>
        <w:ind w:left="720" w:hanging="360"/>
      </w:pPr>
      <w:rPr>
        <w:b w:val="0"/>
      </w:rPr>
    </w:lvl>
    <w:lvl w:ilvl="1" w:tplc="E4B6A92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51DC8"/>
    <w:multiLevelType w:val="multilevel"/>
    <w:tmpl w:val="29E836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8B3944"/>
    <w:multiLevelType w:val="hybridMultilevel"/>
    <w:tmpl w:val="E766D6D4"/>
    <w:lvl w:ilvl="0" w:tplc="04210015">
      <w:start w:val="1"/>
      <w:numFmt w:val="upperLetter"/>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45DF2CC9"/>
    <w:multiLevelType w:val="hybridMultilevel"/>
    <w:tmpl w:val="38BE31C4"/>
    <w:lvl w:ilvl="0" w:tplc="F4F038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27C56"/>
    <w:multiLevelType w:val="hybridMultilevel"/>
    <w:tmpl w:val="82A8CE9C"/>
    <w:lvl w:ilvl="0" w:tplc="0421000F">
      <w:start w:val="1"/>
      <w:numFmt w:val="decimal"/>
      <w:lvlText w:val="%1."/>
      <w:lvlJc w:val="left"/>
      <w:pPr>
        <w:ind w:left="720" w:hanging="360"/>
      </w:pPr>
      <w:rPr>
        <w:rFonts w:hint="default"/>
        <w:b/>
      </w:rPr>
    </w:lvl>
    <w:lvl w:ilvl="1" w:tplc="04210015">
      <w:start w:val="1"/>
      <w:numFmt w:val="upp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C83A01"/>
    <w:multiLevelType w:val="hybridMultilevel"/>
    <w:tmpl w:val="EE6C42CA"/>
    <w:lvl w:ilvl="0" w:tplc="8D881DF8">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0A4B35"/>
    <w:multiLevelType w:val="hybridMultilevel"/>
    <w:tmpl w:val="B7C45F9A"/>
    <w:lvl w:ilvl="0" w:tplc="E4B6A92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0F3E1B"/>
    <w:multiLevelType w:val="hybridMultilevel"/>
    <w:tmpl w:val="C958AA5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6C3E4C45"/>
    <w:multiLevelType w:val="hybridMultilevel"/>
    <w:tmpl w:val="7ED058E0"/>
    <w:lvl w:ilvl="0" w:tplc="5A0295A2">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C22883"/>
    <w:multiLevelType w:val="hybridMultilevel"/>
    <w:tmpl w:val="BC7A40A4"/>
    <w:lvl w:ilvl="0" w:tplc="E1506E90">
      <w:start w:val="4"/>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4803354"/>
    <w:multiLevelType w:val="hybridMultilevel"/>
    <w:tmpl w:val="BB0657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5E75ED8"/>
    <w:multiLevelType w:val="hybridMultilevel"/>
    <w:tmpl w:val="C0027D5A"/>
    <w:lvl w:ilvl="0" w:tplc="5A249290">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7EA0F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8"/>
  </w:num>
  <w:num w:numId="4">
    <w:abstractNumId w:val="24"/>
  </w:num>
  <w:num w:numId="5">
    <w:abstractNumId w:val="0"/>
  </w:num>
  <w:num w:numId="6">
    <w:abstractNumId w:val="21"/>
  </w:num>
  <w:num w:numId="7">
    <w:abstractNumId w:val="11"/>
  </w:num>
  <w:num w:numId="8">
    <w:abstractNumId w:val="10"/>
  </w:num>
  <w:num w:numId="9">
    <w:abstractNumId w:val="4"/>
  </w:num>
  <w:num w:numId="10">
    <w:abstractNumId w:val="25"/>
  </w:num>
  <w:num w:numId="11">
    <w:abstractNumId w:val="1"/>
  </w:num>
  <w:num w:numId="12">
    <w:abstractNumId w:val="14"/>
  </w:num>
  <w:num w:numId="13">
    <w:abstractNumId w:val="15"/>
  </w:num>
  <w:num w:numId="14">
    <w:abstractNumId w:val="20"/>
  </w:num>
  <w:num w:numId="15">
    <w:abstractNumId w:val="6"/>
  </w:num>
  <w:num w:numId="16">
    <w:abstractNumId w:val="13"/>
  </w:num>
  <w:num w:numId="17">
    <w:abstractNumId w:val="2"/>
  </w:num>
  <w:num w:numId="18">
    <w:abstractNumId w:val="26"/>
  </w:num>
  <w:num w:numId="19">
    <w:abstractNumId w:val="17"/>
  </w:num>
  <w:num w:numId="20">
    <w:abstractNumId w:val="16"/>
  </w:num>
  <w:num w:numId="21">
    <w:abstractNumId w:val="19"/>
  </w:num>
  <w:num w:numId="22">
    <w:abstractNumId w:val="5"/>
  </w:num>
  <w:num w:numId="23">
    <w:abstractNumId w:val="12"/>
  </w:num>
  <w:num w:numId="24">
    <w:abstractNumId w:val="18"/>
  </w:num>
  <w:num w:numId="25">
    <w:abstractNumId w:val="3"/>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96825"/>
    <w:rsid w:val="0000076C"/>
    <w:rsid w:val="00002782"/>
    <w:rsid w:val="00002EEF"/>
    <w:rsid w:val="00004271"/>
    <w:rsid w:val="000057CA"/>
    <w:rsid w:val="00006A60"/>
    <w:rsid w:val="000071F0"/>
    <w:rsid w:val="000074B3"/>
    <w:rsid w:val="00010802"/>
    <w:rsid w:val="00010B56"/>
    <w:rsid w:val="00012D98"/>
    <w:rsid w:val="000161F0"/>
    <w:rsid w:val="000163B1"/>
    <w:rsid w:val="000210B4"/>
    <w:rsid w:val="00021734"/>
    <w:rsid w:val="000220C2"/>
    <w:rsid w:val="0002275B"/>
    <w:rsid w:val="0002288D"/>
    <w:rsid w:val="00022A3C"/>
    <w:rsid w:val="00022F8D"/>
    <w:rsid w:val="00023687"/>
    <w:rsid w:val="000236D4"/>
    <w:rsid w:val="00025167"/>
    <w:rsid w:val="0002630E"/>
    <w:rsid w:val="00026800"/>
    <w:rsid w:val="000307CE"/>
    <w:rsid w:val="000309B3"/>
    <w:rsid w:val="00032BF3"/>
    <w:rsid w:val="000332EB"/>
    <w:rsid w:val="000337E0"/>
    <w:rsid w:val="00033AF1"/>
    <w:rsid w:val="00033D00"/>
    <w:rsid w:val="000345B3"/>
    <w:rsid w:val="00034BC4"/>
    <w:rsid w:val="00036297"/>
    <w:rsid w:val="000362E2"/>
    <w:rsid w:val="00036BC3"/>
    <w:rsid w:val="0003738E"/>
    <w:rsid w:val="00040ED9"/>
    <w:rsid w:val="00042D7B"/>
    <w:rsid w:val="0004301D"/>
    <w:rsid w:val="0004687D"/>
    <w:rsid w:val="0004778A"/>
    <w:rsid w:val="00051533"/>
    <w:rsid w:val="00051B47"/>
    <w:rsid w:val="000544B8"/>
    <w:rsid w:val="00054AE8"/>
    <w:rsid w:val="00057B65"/>
    <w:rsid w:val="00060042"/>
    <w:rsid w:val="00060C4D"/>
    <w:rsid w:val="00060D2A"/>
    <w:rsid w:val="00061033"/>
    <w:rsid w:val="000627AE"/>
    <w:rsid w:val="00063939"/>
    <w:rsid w:val="000649FE"/>
    <w:rsid w:val="00065138"/>
    <w:rsid w:val="000672B4"/>
    <w:rsid w:val="00067C8A"/>
    <w:rsid w:val="000702B0"/>
    <w:rsid w:val="0007371B"/>
    <w:rsid w:val="000743D2"/>
    <w:rsid w:val="00074B7D"/>
    <w:rsid w:val="00074D4D"/>
    <w:rsid w:val="00075BDD"/>
    <w:rsid w:val="00075BE0"/>
    <w:rsid w:val="00076B43"/>
    <w:rsid w:val="00081EF2"/>
    <w:rsid w:val="00084749"/>
    <w:rsid w:val="0008510B"/>
    <w:rsid w:val="00086694"/>
    <w:rsid w:val="000867B8"/>
    <w:rsid w:val="00086E3A"/>
    <w:rsid w:val="0008700D"/>
    <w:rsid w:val="000871FE"/>
    <w:rsid w:val="0008754C"/>
    <w:rsid w:val="0008777C"/>
    <w:rsid w:val="0009069C"/>
    <w:rsid w:val="000907D8"/>
    <w:rsid w:val="00093E51"/>
    <w:rsid w:val="00093E9C"/>
    <w:rsid w:val="00094667"/>
    <w:rsid w:val="000953DD"/>
    <w:rsid w:val="00096107"/>
    <w:rsid w:val="000962A6"/>
    <w:rsid w:val="00097BE1"/>
    <w:rsid w:val="00097F59"/>
    <w:rsid w:val="000A0453"/>
    <w:rsid w:val="000A4C1D"/>
    <w:rsid w:val="000A5041"/>
    <w:rsid w:val="000A5042"/>
    <w:rsid w:val="000A530C"/>
    <w:rsid w:val="000A53FD"/>
    <w:rsid w:val="000A786A"/>
    <w:rsid w:val="000B12C0"/>
    <w:rsid w:val="000B1737"/>
    <w:rsid w:val="000B3537"/>
    <w:rsid w:val="000B44E6"/>
    <w:rsid w:val="000B6036"/>
    <w:rsid w:val="000B7E2F"/>
    <w:rsid w:val="000C001F"/>
    <w:rsid w:val="000C0514"/>
    <w:rsid w:val="000C077E"/>
    <w:rsid w:val="000C2BE4"/>
    <w:rsid w:val="000C4016"/>
    <w:rsid w:val="000C4817"/>
    <w:rsid w:val="000C553A"/>
    <w:rsid w:val="000C65A3"/>
    <w:rsid w:val="000C70E2"/>
    <w:rsid w:val="000C7D9F"/>
    <w:rsid w:val="000D16BC"/>
    <w:rsid w:val="000D18F0"/>
    <w:rsid w:val="000D1C23"/>
    <w:rsid w:val="000D1C63"/>
    <w:rsid w:val="000D29B2"/>
    <w:rsid w:val="000D33CB"/>
    <w:rsid w:val="000D34B3"/>
    <w:rsid w:val="000D4849"/>
    <w:rsid w:val="000D4B8E"/>
    <w:rsid w:val="000D541F"/>
    <w:rsid w:val="000D7123"/>
    <w:rsid w:val="000E1637"/>
    <w:rsid w:val="000E2595"/>
    <w:rsid w:val="000E4239"/>
    <w:rsid w:val="000E4A94"/>
    <w:rsid w:val="000E67B0"/>
    <w:rsid w:val="000E688E"/>
    <w:rsid w:val="000E6E05"/>
    <w:rsid w:val="000E74EB"/>
    <w:rsid w:val="000F2FEB"/>
    <w:rsid w:val="000F4EE2"/>
    <w:rsid w:val="000F50D9"/>
    <w:rsid w:val="000F6E04"/>
    <w:rsid w:val="000F72BB"/>
    <w:rsid w:val="00100290"/>
    <w:rsid w:val="001006E3"/>
    <w:rsid w:val="001007F1"/>
    <w:rsid w:val="00101CD1"/>
    <w:rsid w:val="00102707"/>
    <w:rsid w:val="00103558"/>
    <w:rsid w:val="00103C9F"/>
    <w:rsid w:val="00103D93"/>
    <w:rsid w:val="0010434E"/>
    <w:rsid w:val="00105696"/>
    <w:rsid w:val="00107728"/>
    <w:rsid w:val="00107A42"/>
    <w:rsid w:val="00110274"/>
    <w:rsid w:val="0011341F"/>
    <w:rsid w:val="00114C34"/>
    <w:rsid w:val="00116758"/>
    <w:rsid w:val="00116B86"/>
    <w:rsid w:val="00116E36"/>
    <w:rsid w:val="00117456"/>
    <w:rsid w:val="00117890"/>
    <w:rsid w:val="0011792B"/>
    <w:rsid w:val="001207B8"/>
    <w:rsid w:val="0012372D"/>
    <w:rsid w:val="0012481D"/>
    <w:rsid w:val="00130CF7"/>
    <w:rsid w:val="0013115A"/>
    <w:rsid w:val="00132BB2"/>
    <w:rsid w:val="001352BF"/>
    <w:rsid w:val="00135976"/>
    <w:rsid w:val="0014277C"/>
    <w:rsid w:val="00142E3A"/>
    <w:rsid w:val="00142ED6"/>
    <w:rsid w:val="001436F0"/>
    <w:rsid w:val="00143831"/>
    <w:rsid w:val="00144B1A"/>
    <w:rsid w:val="0014504B"/>
    <w:rsid w:val="0014523A"/>
    <w:rsid w:val="001454CE"/>
    <w:rsid w:val="00145ECB"/>
    <w:rsid w:val="001465D4"/>
    <w:rsid w:val="00150402"/>
    <w:rsid w:val="00150A1B"/>
    <w:rsid w:val="00150A5D"/>
    <w:rsid w:val="00152DF4"/>
    <w:rsid w:val="00153EB2"/>
    <w:rsid w:val="00156725"/>
    <w:rsid w:val="00156817"/>
    <w:rsid w:val="0015682E"/>
    <w:rsid w:val="00161D98"/>
    <w:rsid w:val="001627BD"/>
    <w:rsid w:val="00162E01"/>
    <w:rsid w:val="001644C9"/>
    <w:rsid w:val="00166AD8"/>
    <w:rsid w:val="001709AF"/>
    <w:rsid w:val="00174EF6"/>
    <w:rsid w:val="00175595"/>
    <w:rsid w:val="00176BA6"/>
    <w:rsid w:val="00177704"/>
    <w:rsid w:val="00177A91"/>
    <w:rsid w:val="0018028F"/>
    <w:rsid w:val="001805DA"/>
    <w:rsid w:val="00180896"/>
    <w:rsid w:val="00180B8B"/>
    <w:rsid w:val="00180BD7"/>
    <w:rsid w:val="00180CFF"/>
    <w:rsid w:val="00180F5D"/>
    <w:rsid w:val="0018173A"/>
    <w:rsid w:val="001834E7"/>
    <w:rsid w:val="00183E21"/>
    <w:rsid w:val="00185B04"/>
    <w:rsid w:val="0018613D"/>
    <w:rsid w:val="001901E0"/>
    <w:rsid w:val="001903B5"/>
    <w:rsid w:val="001910F7"/>
    <w:rsid w:val="0019151E"/>
    <w:rsid w:val="001936A6"/>
    <w:rsid w:val="001958C0"/>
    <w:rsid w:val="001964B3"/>
    <w:rsid w:val="0019799F"/>
    <w:rsid w:val="001A1E02"/>
    <w:rsid w:val="001A1F0B"/>
    <w:rsid w:val="001A1F5E"/>
    <w:rsid w:val="001A2BC2"/>
    <w:rsid w:val="001A5A68"/>
    <w:rsid w:val="001A5F98"/>
    <w:rsid w:val="001A7E40"/>
    <w:rsid w:val="001B1656"/>
    <w:rsid w:val="001B1A0F"/>
    <w:rsid w:val="001B1D08"/>
    <w:rsid w:val="001B28E8"/>
    <w:rsid w:val="001B454B"/>
    <w:rsid w:val="001B5691"/>
    <w:rsid w:val="001C1379"/>
    <w:rsid w:val="001C1598"/>
    <w:rsid w:val="001C333A"/>
    <w:rsid w:val="001C3E8D"/>
    <w:rsid w:val="001C44BD"/>
    <w:rsid w:val="001C5588"/>
    <w:rsid w:val="001C5C82"/>
    <w:rsid w:val="001C5F50"/>
    <w:rsid w:val="001C7BB5"/>
    <w:rsid w:val="001C7C8B"/>
    <w:rsid w:val="001C7EC8"/>
    <w:rsid w:val="001C7FB4"/>
    <w:rsid w:val="001D137A"/>
    <w:rsid w:val="001D23A1"/>
    <w:rsid w:val="001D37A7"/>
    <w:rsid w:val="001D4861"/>
    <w:rsid w:val="001D50E9"/>
    <w:rsid w:val="001D53F6"/>
    <w:rsid w:val="001D6EEB"/>
    <w:rsid w:val="001D7545"/>
    <w:rsid w:val="001E0902"/>
    <w:rsid w:val="001E3196"/>
    <w:rsid w:val="001E32AA"/>
    <w:rsid w:val="001E3FB2"/>
    <w:rsid w:val="001E4F4E"/>
    <w:rsid w:val="001E5802"/>
    <w:rsid w:val="001E6BA8"/>
    <w:rsid w:val="001E73AC"/>
    <w:rsid w:val="001F0309"/>
    <w:rsid w:val="001F161B"/>
    <w:rsid w:val="001F4AE4"/>
    <w:rsid w:val="001F565F"/>
    <w:rsid w:val="001F5A65"/>
    <w:rsid w:val="001F5C10"/>
    <w:rsid w:val="00200A2D"/>
    <w:rsid w:val="00203C67"/>
    <w:rsid w:val="00204C6A"/>
    <w:rsid w:val="00205ADA"/>
    <w:rsid w:val="00206ACF"/>
    <w:rsid w:val="00206BB4"/>
    <w:rsid w:val="00206E0E"/>
    <w:rsid w:val="00210913"/>
    <w:rsid w:val="00210CCB"/>
    <w:rsid w:val="00210CD3"/>
    <w:rsid w:val="002112B3"/>
    <w:rsid w:val="00214051"/>
    <w:rsid w:val="002155F9"/>
    <w:rsid w:val="002157D4"/>
    <w:rsid w:val="00217396"/>
    <w:rsid w:val="002202BF"/>
    <w:rsid w:val="00220317"/>
    <w:rsid w:val="0022283E"/>
    <w:rsid w:val="00223355"/>
    <w:rsid w:val="0022365F"/>
    <w:rsid w:val="00233B77"/>
    <w:rsid w:val="00233EC4"/>
    <w:rsid w:val="00234A0D"/>
    <w:rsid w:val="00236481"/>
    <w:rsid w:val="002368AB"/>
    <w:rsid w:val="002418BD"/>
    <w:rsid w:val="002421A1"/>
    <w:rsid w:val="002427EB"/>
    <w:rsid w:val="00244047"/>
    <w:rsid w:val="0024441A"/>
    <w:rsid w:val="00244662"/>
    <w:rsid w:val="002448AC"/>
    <w:rsid w:val="00254321"/>
    <w:rsid w:val="00255139"/>
    <w:rsid w:val="0025586D"/>
    <w:rsid w:val="00260BB3"/>
    <w:rsid w:val="00261BEB"/>
    <w:rsid w:val="00261CB4"/>
    <w:rsid w:val="00261EF0"/>
    <w:rsid w:val="0026327B"/>
    <w:rsid w:val="00264020"/>
    <w:rsid w:val="00264701"/>
    <w:rsid w:val="00265331"/>
    <w:rsid w:val="00266810"/>
    <w:rsid w:val="002668B5"/>
    <w:rsid w:val="00266AE4"/>
    <w:rsid w:val="00272DD1"/>
    <w:rsid w:val="0027446B"/>
    <w:rsid w:val="00274CF2"/>
    <w:rsid w:val="00274ED4"/>
    <w:rsid w:val="00276348"/>
    <w:rsid w:val="0027642C"/>
    <w:rsid w:val="0027681C"/>
    <w:rsid w:val="002778B1"/>
    <w:rsid w:val="00277E6E"/>
    <w:rsid w:val="00287566"/>
    <w:rsid w:val="002876AD"/>
    <w:rsid w:val="00287E84"/>
    <w:rsid w:val="0029154A"/>
    <w:rsid w:val="00293A1A"/>
    <w:rsid w:val="00293C81"/>
    <w:rsid w:val="00295A70"/>
    <w:rsid w:val="00295AF1"/>
    <w:rsid w:val="00295F60"/>
    <w:rsid w:val="002A1147"/>
    <w:rsid w:val="002A311B"/>
    <w:rsid w:val="002A3CA8"/>
    <w:rsid w:val="002A3D6A"/>
    <w:rsid w:val="002A61FC"/>
    <w:rsid w:val="002A6C57"/>
    <w:rsid w:val="002A745B"/>
    <w:rsid w:val="002B0757"/>
    <w:rsid w:val="002B0E71"/>
    <w:rsid w:val="002B1F43"/>
    <w:rsid w:val="002B2B94"/>
    <w:rsid w:val="002B2ED8"/>
    <w:rsid w:val="002B32A1"/>
    <w:rsid w:val="002B33B9"/>
    <w:rsid w:val="002B3D7A"/>
    <w:rsid w:val="002B4BD1"/>
    <w:rsid w:val="002B5D35"/>
    <w:rsid w:val="002B60A2"/>
    <w:rsid w:val="002B6187"/>
    <w:rsid w:val="002B78CC"/>
    <w:rsid w:val="002C0079"/>
    <w:rsid w:val="002C0BDF"/>
    <w:rsid w:val="002C4204"/>
    <w:rsid w:val="002C5143"/>
    <w:rsid w:val="002C5320"/>
    <w:rsid w:val="002C5536"/>
    <w:rsid w:val="002C55C4"/>
    <w:rsid w:val="002C56AC"/>
    <w:rsid w:val="002C69E1"/>
    <w:rsid w:val="002C7407"/>
    <w:rsid w:val="002D0C1B"/>
    <w:rsid w:val="002D152B"/>
    <w:rsid w:val="002D1A81"/>
    <w:rsid w:val="002D2F6B"/>
    <w:rsid w:val="002D3D83"/>
    <w:rsid w:val="002D4832"/>
    <w:rsid w:val="002D56BD"/>
    <w:rsid w:val="002D60FA"/>
    <w:rsid w:val="002D6AB6"/>
    <w:rsid w:val="002E33AD"/>
    <w:rsid w:val="002E6FED"/>
    <w:rsid w:val="002E7689"/>
    <w:rsid w:val="002E7F08"/>
    <w:rsid w:val="002F00EA"/>
    <w:rsid w:val="002F1646"/>
    <w:rsid w:val="002F1C31"/>
    <w:rsid w:val="002F21CE"/>
    <w:rsid w:val="002F2CF5"/>
    <w:rsid w:val="002F3067"/>
    <w:rsid w:val="002F341F"/>
    <w:rsid w:val="002F40EE"/>
    <w:rsid w:val="002F4626"/>
    <w:rsid w:val="002F4930"/>
    <w:rsid w:val="002F4A14"/>
    <w:rsid w:val="002F5E0E"/>
    <w:rsid w:val="002F6991"/>
    <w:rsid w:val="003017DD"/>
    <w:rsid w:val="00302A85"/>
    <w:rsid w:val="00302DB8"/>
    <w:rsid w:val="003039E0"/>
    <w:rsid w:val="003040F7"/>
    <w:rsid w:val="0030507F"/>
    <w:rsid w:val="0030596C"/>
    <w:rsid w:val="00305EB9"/>
    <w:rsid w:val="00306088"/>
    <w:rsid w:val="00306280"/>
    <w:rsid w:val="003066D1"/>
    <w:rsid w:val="00307D84"/>
    <w:rsid w:val="003104EB"/>
    <w:rsid w:val="0031296B"/>
    <w:rsid w:val="0031299A"/>
    <w:rsid w:val="00312C61"/>
    <w:rsid w:val="003130EA"/>
    <w:rsid w:val="003138A9"/>
    <w:rsid w:val="00315CBE"/>
    <w:rsid w:val="0031654D"/>
    <w:rsid w:val="00316BA0"/>
    <w:rsid w:val="0031775F"/>
    <w:rsid w:val="0031783E"/>
    <w:rsid w:val="003179DE"/>
    <w:rsid w:val="00317EE8"/>
    <w:rsid w:val="0032217D"/>
    <w:rsid w:val="003228CB"/>
    <w:rsid w:val="003232D7"/>
    <w:rsid w:val="003254BA"/>
    <w:rsid w:val="00325D45"/>
    <w:rsid w:val="003276FB"/>
    <w:rsid w:val="0033009F"/>
    <w:rsid w:val="003320A2"/>
    <w:rsid w:val="00333F4E"/>
    <w:rsid w:val="003343A2"/>
    <w:rsid w:val="0033440C"/>
    <w:rsid w:val="00334F4F"/>
    <w:rsid w:val="003357DC"/>
    <w:rsid w:val="003358A4"/>
    <w:rsid w:val="00335A61"/>
    <w:rsid w:val="0034020F"/>
    <w:rsid w:val="003418C0"/>
    <w:rsid w:val="00341D3F"/>
    <w:rsid w:val="00342EC3"/>
    <w:rsid w:val="0034370F"/>
    <w:rsid w:val="00344887"/>
    <w:rsid w:val="00346961"/>
    <w:rsid w:val="00347883"/>
    <w:rsid w:val="00347D5A"/>
    <w:rsid w:val="00347D87"/>
    <w:rsid w:val="00347F76"/>
    <w:rsid w:val="003501B3"/>
    <w:rsid w:val="003518A0"/>
    <w:rsid w:val="00353B80"/>
    <w:rsid w:val="00353D55"/>
    <w:rsid w:val="00354D85"/>
    <w:rsid w:val="003564EE"/>
    <w:rsid w:val="003565D5"/>
    <w:rsid w:val="00362380"/>
    <w:rsid w:val="00362DF1"/>
    <w:rsid w:val="00363117"/>
    <w:rsid w:val="00363DA5"/>
    <w:rsid w:val="00364DDC"/>
    <w:rsid w:val="00365310"/>
    <w:rsid w:val="0036654A"/>
    <w:rsid w:val="003672F0"/>
    <w:rsid w:val="00374120"/>
    <w:rsid w:val="003746A1"/>
    <w:rsid w:val="003752C7"/>
    <w:rsid w:val="0037579C"/>
    <w:rsid w:val="00375D95"/>
    <w:rsid w:val="00381DCF"/>
    <w:rsid w:val="003836BE"/>
    <w:rsid w:val="00383B11"/>
    <w:rsid w:val="00385F15"/>
    <w:rsid w:val="0038671C"/>
    <w:rsid w:val="00386A4A"/>
    <w:rsid w:val="00390179"/>
    <w:rsid w:val="00390409"/>
    <w:rsid w:val="003906F9"/>
    <w:rsid w:val="00390894"/>
    <w:rsid w:val="00390933"/>
    <w:rsid w:val="00390A5F"/>
    <w:rsid w:val="00392371"/>
    <w:rsid w:val="003930FB"/>
    <w:rsid w:val="00393198"/>
    <w:rsid w:val="00394376"/>
    <w:rsid w:val="003951D6"/>
    <w:rsid w:val="00397C4C"/>
    <w:rsid w:val="003A1964"/>
    <w:rsid w:val="003A2337"/>
    <w:rsid w:val="003A3365"/>
    <w:rsid w:val="003A347F"/>
    <w:rsid w:val="003A3A71"/>
    <w:rsid w:val="003A5072"/>
    <w:rsid w:val="003A6508"/>
    <w:rsid w:val="003A6F6D"/>
    <w:rsid w:val="003A7CF0"/>
    <w:rsid w:val="003A7E22"/>
    <w:rsid w:val="003B0AC0"/>
    <w:rsid w:val="003B1E7B"/>
    <w:rsid w:val="003B46CC"/>
    <w:rsid w:val="003B4C96"/>
    <w:rsid w:val="003B5A0A"/>
    <w:rsid w:val="003B6F9C"/>
    <w:rsid w:val="003B7AED"/>
    <w:rsid w:val="003C0756"/>
    <w:rsid w:val="003C16DB"/>
    <w:rsid w:val="003C22CC"/>
    <w:rsid w:val="003C2489"/>
    <w:rsid w:val="003C2B10"/>
    <w:rsid w:val="003C31B8"/>
    <w:rsid w:val="003C4703"/>
    <w:rsid w:val="003D072F"/>
    <w:rsid w:val="003D0C82"/>
    <w:rsid w:val="003D1596"/>
    <w:rsid w:val="003D1B46"/>
    <w:rsid w:val="003D1EED"/>
    <w:rsid w:val="003D4D5F"/>
    <w:rsid w:val="003D4FF8"/>
    <w:rsid w:val="003D570D"/>
    <w:rsid w:val="003D5FFE"/>
    <w:rsid w:val="003D698C"/>
    <w:rsid w:val="003E0546"/>
    <w:rsid w:val="003E273F"/>
    <w:rsid w:val="003E2EFF"/>
    <w:rsid w:val="003E36EF"/>
    <w:rsid w:val="003E392E"/>
    <w:rsid w:val="003E3FA6"/>
    <w:rsid w:val="003E4A83"/>
    <w:rsid w:val="003E4F9B"/>
    <w:rsid w:val="003E5C2B"/>
    <w:rsid w:val="003E6415"/>
    <w:rsid w:val="003E64F2"/>
    <w:rsid w:val="003E6675"/>
    <w:rsid w:val="003E79FF"/>
    <w:rsid w:val="003E7D0C"/>
    <w:rsid w:val="003F12C8"/>
    <w:rsid w:val="003F1D45"/>
    <w:rsid w:val="003F1F2C"/>
    <w:rsid w:val="003F21DA"/>
    <w:rsid w:val="003F3149"/>
    <w:rsid w:val="003F3A08"/>
    <w:rsid w:val="003F43CB"/>
    <w:rsid w:val="003F47F0"/>
    <w:rsid w:val="003F4DA3"/>
    <w:rsid w:val="003F55B3"/>
    <w:rsid w:val="003F619A"/>
    <w:rsid w:val="003F7B4F"/>
    <w:rsid w:val="003F7C13"/>
    <w:rsid w:val="004001C4"/>
    <w:rsid w:val="00400F1C"/>
    <w:rsid w:val="004014A2"/>
    <w:rsid w:val="0040157C"/>
    <w:rsid w:val="004027A9"/>
    <w:rsid w:val="004029E8"/>
    <w:rsid w:val="004031E8"/>
    <w:rsid w:val="0040346A"/>
    <w:rsid w:val="00404041"/>
    <w:rsid w:val="00405341"/>
    <w:rsid w:val="00406065"/>
    <w:rsid w:val="00406BCD"/>
    <w:rsid w:val="00406F2F"/>
    <w:rsid w:val="00407E9B"/>
    <w:rsid w:val="004109F9"/>
    <w:rsid w:val="00410DD4"/>
    <w:rsid w:val="00412092"/>
    <w:rsid w:val="004124A3"/>
    <w:rsid w:val="00412776"/>
    <w:rsid w:val="0041332B"/>
    <w:rsid w:val="00413B86"/>
    <w:rsid w:val="00414D66"/>
    <w:rsid w:val="004162A0"/>
    <w:rsid w:val="00417FFE"/>
    <w:rsid w:val="00420EBF"/>
    <w:rsid w:val="00422C57"/>
    <w:rsid w:val="00423C8D"/>
    <w:rsid w:val="00424352"/>
    <w:rsid w:val="00427513"/>
    <w:rsid w:val="00430617"/>
    <w:rsid w:val="00432D81"/>
    <w:rsid w:val="004331F0"/>
    <w:rsid w:val="0043366C"/>
    <w:rsid w:val="00433CDE"/>
    <w:rsid w:val="00433E3C"/>
    <w:rsid w:val="00434B00"/>
    <w:rsid w:val="00434D12"/>
    <w:rsid w:val="00435ED7"/>
    <w:rsid w:val="004371DB"/>
    <w:rsid w:val="0043791A"/>
    <w:rsid w:val="00437BDB"/>
    <w:rsid w:val="004406CC"/>
    <w:rsid w:val="00441DF4"/>
    <w:rsid w:val="00443696"/>
    <w:rsid w:val="00443D41"/>
    <w:rsid w:val="00444BAA"/>
    <w:rsid w:val="00446585"/>
    <w:rsid w:val="00446BE4"/>
    <w:rsid w:val="00447050"/>
    <w:rsid w:val="00452E47"/>
    <w:rsid w:val="0045470F"/>
    <w:rsid w:val="00454E99"/>
    <w:rsid w:val="00467A94"/>
    <w:rsid w:val="00470F33"/>
    <w:rsid w:val="004712E5"/>
    <w:rsid w:val="004714E4"/>
    <w:rsid w:val="00472D5C"/>
    <w:rsid w:val="00473275"/>
    <w:rsid w:val="004757B2"/>
    <w:rsid w:val="00480610"/>
    <w:rsid w:val="00482D2A"/>
    <w:rsid w:val="00483C79"/>
    <w:rsid w:val="00484DDD"/>
    <w:rsid w:val="00485E08"/>
    <w:rsid w:val="00485EE0"/>
    <w:rsid w:val="00487EDC"/>
    <w:rsid w:val="00490DCD"/>
    <w:rsid w:val="0049184C"/>
    <w:rsid w:val="004930D2"/>
    <w:rsid w:val="004936CB"/>
    <w:rsid w:val="00493B07"/>
    <w:rsid w:val="00493C38"/>
    <w:rsid w:val="00493D5F"/>
    <w:rsid w:val="00493FD0"/>
    <w:rsid w:val="00493FDC"/>
    <w:rsid w:val="00494FCA"/>
    <w:rsid w:val="00495AA8"/>
    <w:rsid w:val="00495C31"/>
    <w:rsid w:val="00496237"/>
    <w:rsid w:val="004A0104"/>
    <w:rsid w:val="004A0253"/>
    <w:rsid w:val="004A1992"/>
    <w:rsid w:val="004A34E1"/>
    <w:rsid w:val="004A4828"/>
    <w:rsid w:val="004A4A3B"/>
    <w:rsid w:val="004A63DB"/>
    <w:rsid w:val="004A7408"/>
    <w:rsid w:val="004A7F50"/>
    <w:rsid w:val="004B023F"/>
    <w:rsid w:val="004B0880"/>
    <w:rsid w:val="004B15CA"/>
    <w:rsid w:val="004B17D2"/>
    <w:rsid w:val="004B1A64"/>
    <w:rsid w:val="004B335E"/>
    <w:rsid w:val="004B3A72"/>
    <w:rsid w:val="004B4D39"/>
    <w:rsid w:val="004B57BD"/>
    <w:rsid w:val="004B612C"/>
    <w:rsid w:val="004B74E9"/>
    <w:rsid w:val="004C5539"/>
    <w:rsid w:val="004C732B"/>
    <w:rsid w:val="004D042A"/>
    <w:rsid w:val="004D196D"/>
    <w:rsid w:val="004D335F"/>
    <w:rsid w:val="004D53BF"/>
    <w:rsid w:val="004D5AC4"/>
    <w:rsid w:val="004D5B7E"/>
    <w:rsid w:val="004D661C"/>
    <w:rsid w:val="004E1383"/>
    <w:rsid w:val="004E26E4"/>
    <w:rsid w:val="004E3015"/>
    <w:rsid w:val="004E3BD1"/>
    <w:rsid w:val="004E3D6C"/>
    <w:rsid w:val="004E494C"/>
    <w:rsid w:val="004E5225"/>
    <w:rsid w:val="004E5555"/>
    <w:rsid w:val="004E7D3F"/>
    <w:rsid w:val="004F00A2"/>
    <w:rsid w:val="004F1863"/>
    <w:rsid w:val="004F1A79"/>
    <w:rsid w:val="004F3271"/>
    <w:rsid w:val="004F5314"/>
    <w:rsid w:val="005000F1"/>
    <w:rsid w:val="00500E65"/>
    <w:rsid w:val="00501682"/>
    <w:rsid w:val="00501EA8"/>
    <w:rsid w:val="005024F9"/>
    <w:rsid w:val="00502788"/>
    <w:rsid w:val="00502D39"/>
    <w:rsid w:val="0050402A"/>
    <w:rsid w:val="00504624"/>
    <w:rsid w:val="00504C70"/>
    <w:rsid w:val="005061E0"/>
    <w:rsid w:val="005067A9"/>
    <w:rsid w:val="0050761B"/>
    <w:rsid w:val="00511024"/>
    <w:rsid w:val="0051144E"/>
    <w:rsid w:val="00511578"/>
    <w:rsid w:val="005116D9"/>
    <w:rsid w:val="0051210D"/>
    <w:rsid w:val="00515A07"/>
    <w:rsid w:val="00516237"/>
    <w:rsid w:val="00516C8C"/>
    <w:rsid w:val="00517170"/>
    <w:rsid w:val="00517AB4"/>
    <w:rsid w:val="005202AB"/>
    <w:rsid w:val="00521F3D"/>
    <w:rsid w:val="00522E44"/>
    <w:rsid w:val="00523057"/>
    <w:rsid w:val="0052308B"/>
    <w:rsid w:val="00523A56"/>
    <w:rsid w:val="0052475B"/>
    <w:rsid w:val="00524DEB"/>
    <w:rsid w:val="005262C8"/>
    <w:rsid w:val="0052791C"/>
    <w:rsid w:val="00531FA1"/>
    <w:rsid w:val="005322E3"/>
    <w:rsid w:val="0053272F"/>
    <w:rsid w:val="005362C0"/>
    <w:rsid w:val="00536C24"/>
    <w:rsid w:val="005379AD"/>
    <w:rsid w:val="00540E40"/>
    <w:rsid w:val="00541F66"/>
    <w:rsid w:val="005431CF"/>
    <w:rsid w:val="005437F3"/>
    <w:rsid w:val="005444A1"/>
    <w:rsid w:val="00545F63"/>
    <w:rsid w:val="00547AAD"/>
    <w:rsid w:val="00551B8F"/>
    <w:rsid w:val="00552C5D"/>
    <w:rsid w:val="00553389"/>
    <w:rsid w:val="0055346D"/>
    <w:rsid w:val="005544D1"/>
    <w:rsid w:val="00555C60"/>
    <w:rsid w:val="005567DB"/>
    <w:rsid w:val="00557127"/>
    <w:rsid w:val="005607BB"/>
    <w:rsid w:val="005611D5"/>
    <w:rsid w:val="005624B6"/>
    <w:rsid w:val="00562CBA"/>
    <w:rsid w:val="00564B71"/>
    <w:rsid w:val="0056769D"/>
    <w:rsid w:val="005708D8"/>
    <w:rsid w:val="005710C9"/>
    <w:rsid w:val="00571FCE"/>
    <w:rsid w:val="00573E3B"/>
    <w:rsid w:val="00574ABC"/>
    <w:rsid w:val="00575663"/>
    <w:rsid w:val="0057746B"/>
    <w:rsid w:val="00581C25"/>
    <w:rsid w:val="00584044"/>
    <w:rsid w:val="0058483A"/>
    <w:rsid w:val="00585611"/>
    <w:rsid w:val="00585874"/>
    <w:rsid w:val="00585BAB"/>
    <w:rsid w:val="005861B2"/>
    <w:rsid w:val="00587BE5"/>
    <w:rsid w:val="0059251B"/>
    <w:rsid w:val="00592600"/>
    <w:rsid w:val="00593892"/>
    <w:rsid w:val="00595746"/>
    <w:rsid w:val="005A0EFF"/>
    <w:rsid w:val="005A0FA4"/>
    <w:rsid w:val="005A2FE9"/>
    <w:rsid w:val="005A424E"/>
    <w:rsid w:val="005A44CC"/>
    <w:rsid w:val="005A4C64"/>
    <w:rsid w:val="005A6F31"/>
    <w:rsid w:val="005A7589"/>
    <w:rsid w:val="005B1C86"/>
    <w:rsid w:val="005B318D"/>
    <w:rsid w:val="005B350A"/>
    <w:rsid w:val="005B4D71"/>
    <w:rsid w:val="005B4E67"/>
    <w:rsid w:val="005B4F9A"/>
    <w:rsid w:val="005B64B8"/>
    <w:rsid w:val="005B6E7D"/>
    <w:rsid w:val="005C0145"/>
    <w:rsid w:val="005C1F2F"/>
    <w:rsid w:val="005C2A58"/>
    <w:rsid w:val="005C3CC5"/>
    <w:rsid w:val="005C41E1"/>
    <w:rsid w:val="005C5331"/>
    <w:rsid w:val="005C64F6"/>
    <w:rsid w:val="005C6E2D"/>
    <w:rsid w:val="005C798B"/>
    <w:rsid w:val="005D0A33"/>
    <w:rsid w:val="005D2204"/>
    <w:rsid w:val="005D5BA8"/>
    <w:rsid w:val="005D7C14"/>
    <w:rsid w:val="005D7FE7"/>
    <w:rsid w:val="005E0EC0"/>
    <w:rsid w:val="005E1C43"/>
    <w:rsid w:val="005E253B"/>
    <w:rsid w:val="005E2A4C"/>
    <w:rsid w:val="005E4C21"/>
    <w:rsid w:val="005E5804"/>
    <w:rsid w:val="005E61CF"/>
    <w:rsid w:val="005E6201"/>
    <w:rsid w:val="005E7679"/>
    <w:rsid w:val="005F04A9"/>
    <w:rsid w:val="005F051B"/>
    <w:rsid w:val="005F0720"/>
    <w:rsid w:val="005F1444"/>
    <w:rsid w:val="005F21F4"/>
    <w:rsid w:val="005F430B"/>
    <w:rsid w:val="005F489C"/>
    <w:rsid w:val="005F707B"/>
    <w:rsid w:val="00600224"/>
    <w:rsid w:val="006004B5"/>
    <w:rsid w:val="006016D2"/>
    <w:rsid w:val="00601CF8"/>
    <w:rsid w:val="00602059"/>
    <w:rsid w:val="0060232C"/>
    <w:rsid w:val="006026FC"/>
    <w:rsid w:val="00602953"/>
    <w:rsid w:val="006067E8"/>
    <w:rsid w:val="00607654"/>
    <w:rsid w:val="00610521"/>
    <w:rsid w:val="006107E9"/>
    <w:rsid w:val="00610B8A"/>
    <w:rsid w:val="006110A9"/>
    <w:rsid w:val="006110E4"/>
    <w:rsid w:val="00611657"/>
    <w:rsid w:val="006116D8"/>
    <w:rsid w:val="00612332"/>
    <w:rsid w:val="0061317B"/>
    <w:rsid w:val="00613E48"/>
    <w:rsid w:val="006154DB"/>
    <w:rsid w:val="00616A5A"/>
    <w:rsid w:val="0061783C"/>
    <w:rsid w:val="006179E3"/>
    <w:rsid w:val="006204B3"/>
    <w:rsid w:val="00621BBF"/>
    <w:rsid w:val="00621D86"/>
    <w:rsid w:val="00622A3D"/>
    <w:rsid w:val="00623583"/>
    <w:rsid w:val="0062405E"/>
    <w:rsid w:val="00624854"/>
    <w:rsid w:val="0063128D"/>
    <w:rsid w:val="0063165D"/>
    <w:rsid w:val="006324B1"/>
    <w:rsid w:val="00632737"/>
    <w:rsid w:val="006331B0"/>
    <w:rsid w:val="006345D1"/>
    <w:rsid w:val="00634B66"/>
    <w:rsid w:val="00634CA6"/>
    <w:rsid w:val="00635140"/>
    <w:rsid w:val="00636401"/>
    <w:rsid w:val="00637D76"/>
    <w:rsid w:val="006400B1"/>
    <w:rsid w:val="00640785"/>
    <w:rsid w:val="00642F7D"/>
    <w:rsid w:val="006436FB"/>
    <w:rsid w:val="00644652"/>
    <w:rsid w:val="006451D1"/>
    <w:rsid w:val="00645869"/>
    <w:rsid w:val="00645DAE"/>
    <w:rsid w:val="006461B7"/>
    <w:rsid w:val="00650B90"/>
    <w:rsid w:val="00651180"/>
    <w:rsid w:val="00651B1A"/>
    <w:rsid w:val="00651E2D"/>
    <w:rsid w:val="00654C00"/>
    <w:rsid w:val="00656863"/>
    <w:rsid w:val="006577E3"/>
    <w:rsid w:val="006607C7"/>
    <w:rsid w:val="00664E4E"/>
    <w:rsid w:val="00665D15"/>
    <w:rsid w:val="00667AF9"/>
    <w:rsid w:val="00667E5D"/>
    <w:rsid w:val="006717D7"/>
    <w:rsid w:val="0067213C"/>
    <w:rsid w:val="00672E7A"/>
    <w:rsid w:val="0067480F"/>
    <w:rsid w:val="00674E5B"/>
    <w:rsid w:val="00676B12"/>
    <w:rsid w:val="00676B9F"/>
    <w:rsid w:val="006800CD"/>
    <w:rsid w:val="00680118"/>
    <w:rsid w:val="006807C3"/>
    <w:rsid w:val="00681B84"/>
    <w:rsid w:val="006829E8"/>
    <w:rsid w:val="00685B82"/>
    <w:rsid w:val="0068712C"/>
    <w:rsid w:val="006871FC"/>
    <w:rsid w:val="00692215"/>
    <w:rsid w:val="006928EA"/>
    <w:rsid w:val="00692A7B"/>
    <w:rsid w:val="00692CC6"/>
    <w:rsid w:val="00693D78"/>
    <w:rsid w:val="00693F41"/>
    <w:rsid w:val="0069576A"/>
    <w:rsid w:val="0069714A"/>
    <w:rsid w:val="006A27D9"/>
    <w:rsid w:val="006A34E0"/>
    <w:rsid w:val="006A49BF"/>
    <w:rsid w:val="006A4B20"/>
    <w:rsid w:val="006A60A5"/>
    <w:rsid w:val="006A6AEF"/>
    <w:rsid w:val="006A793B"/>
    <w:rsid w:val="006B27E3"/>
    <w:rsid w:val="006B290C"/>
    <w:rsid w:val="006B4F9B"/>
    <w:rsid w:val="006B646B"/>
    <w:rsid w:val="006B7F7A"/>
    <w:rsid w:val="006C1670"/>
    <w:rsid w:val="006C16F3"/>
    <w:rsid w:val="006C2430"/>
    <w:rsid w:val="006C2F2E"/>
    <w:rsid w:val="006C35B9"/>
    <w:rsid w:val="006C5861"/>
    <w:rsid w:val="006C5C87"/>
    <w:rsid w:val="006C5EF5"/>
    <w:rsid w:val="006D1537"/>
    <w:rsid w:val="006D22CD"/>
    <w:rsid w:val="006D297C"/>
    <w:rsid w:val="006D3619"/>
    <w:rsid w:val="006D38FF"/>
    <w:rsid w:val="006D3E32"/>
    <w:rsid w:val="006E01C1"/>
    <w:rsid w:val="006E06A6"/>
    <w:rsid w:val="006E0AC4"/>
    <w:rsid w:val="006E0DF0"/>
    <w:rsid w:val="006E3772"/>
    <w:rsid w:val="006E48F8"/>
    <w:rsid w:val="006E5088"/>
    <w:rsid w:val="006E64A2"/>
    <w:rsid w:val="006E7A14"/>
    <w:rsid w:val="006E7E27"/>
    <w:rsid w:val="006E7EFF"/>
    <w:rsid w:val="006F091C"/>
    <w:rsid w:val="006F094D"/>
    <w:rsid w:val="006F1498"/>
    <w:rsid w:val="006F17DC"/>
    <w:rsid w:val="006F4817"/>
    <w:rsid w:val="006F51E4"/>
    <w:rsid w:val="006F5D57"/>
    <w:rsid w:val="006F6CD9"/>
    <w:rsid w:val="00700176"/>
    <w:rsid w:val="00700240"/>
    <w:rsid w:val="00700337"/>
    <w:rsid w:val="0070408F"/>
    <w:rsid w:val="0070529B"/>
    <w:rsid w:val="00706B09"/>
    <w:rsid w:val="00706E77"/>
    <w:rsid w:val="007105A9"/>
    <w:rsid w:val="007105BB"/>
    <w:rsid w:val="00710E79"/>
    <w:rsid w:val="0071158A"/>
    <w:rsid w:val="0071284A"/>
    <w:rsid w:val="007131FE"/>
    <w:rsid w:val="0071427A"/>
    <w:rsid w:val="00714C30"/>
    <w:rsid w:val="00716161"/>
    <w:rsid w:val="00716A2F"/>
    <w:rsid w:val="00717373"/>
    <w:rsid w:val="007178F7"/>
    <w:rsid w:val="00717F0D"/>
    <w:rsid w:val="0072062B"/>
    <w:rsid w:val="00723889"/>
    <w:rsid w:val="00725EE1"/>
    <w:rsid w:val="00726DC3"/>
    <w:rsid w:val="00726E67"/>
    <w:rsid w:val="00727C0B"/>
    <w:rsid w:val="00730F71"/>
    <w:rsid w:val="00733DCC"/>
    <w:rsid w:val="007343D3"/>
    <w:rsid w:val="00734BF4"/>
    <w:rsid w:val="007401D2"/>
    <w:rsid w:val="007417FF"/>
    <w:rsid w:val="007433DD"/>
    <w:rsid w:val="00744659"/>
    <w:rsid w:val="00745620"/>
    <w:rsid w:val="007456D8"/>
    <w:rsid w:val="00747AA3"/>
    <w:rsid w:val="00753578"/>
    <w:rsid w:val="00754A1A"/>
    <w:rsid w:val="00754BBC"/>
    <w:rsid w:val="00755700"/>
    <w:rsid w:val="0075595D"/>
    <w:rsid w:val="00757946"/>
    <w:rsid w:val="007600B9"/>
    <w:rsid w:val="0076109B"/>
    <w:rsid w:val="00763F67"/>
    <w:rsid w:val="00765727"/>
    <w:rsid w:val="0076620F"/>
    <w:rsid w:val="0076628A"/>
    <w:rsid w:val="007704FE"/>
    <w:rsid w:val="00770C03"/>
    <w:rsid w:val="00771D56"/>
    <w:rsid w:val="007722F6"/>
    <w:rsid w:val="00773716"/>
    <w:rsid w:val="00774EB3"/>
    <w:rsid w:val="0077561A"/>
    <w:rsid w:val="00775EFD"/>
    <w:rsid w:val="0077747E"/>
    <w:rsid w:val="00782A0A"/>
    <w:rsid w:val="00782ADD"/>
    <w:rsid w:val="007842CE"/>
    <w:rsid w:val="00784AA2"/>
    <w:rsid w:val="00785370"/>
    <w:rsid w:val="007857B0"/>
    <w:rsid w:val="00785D45"/>
    <w:rsid w:val="00787CF4"/>
    <w:rsid w:val="007906F9"/>
    <w:rsid w:val="0079084E"/>
    <w:rsid w:val="00790E65"/>
    <w:rsid w:val="007929C7"/>
    <w:rsid w:val="007943AC"/>
    <w:rsid w:val="00795EC1"/>
    <w:rsid w:val="0079744D"/>
    <w:rsid w:val="007A0B3A"/>
    <w:rsid w:val="007A16D1"/>
    <w:rsid w:val="007A23EB"/>
    <w:rsid w:val="007A2CDB"/>
    <w:rsid w:val="007A2D7C"/>
    <w:rsid w:val="007A3FE3"/>
    <w:rsid w:val="007A5A7E"/>
    <w:rsid w:val="007A5CB4"/>
    <w:rsid w:val="007A7752"/>
    <w:rsid w:val="007A78C7"/>
    <w:rsid w:val="007B120C"/>
    <w:rsid w:val="007B1736"/>
    <w:rsid w:val="007B226F"/>
    <w:rsid w:val="007B27FC"/>
    <w:rsid w:val="007B431C"/>
    <w:rsid w:val="007B4891"/>
    <w:rsid w:val="007B59F5"/>
    <w:rsid w:val="007B6297"/>
    <w:rsid w:val="007B64E1"/>
    <w:rsid w:val="007B67AB"/>
    <w:rsid w:val="007B739E"/>
    <w:rsid w:val="007C12E3"/>
    <w:rsid w:val="007C3A57"/>
    <w:rsid w:val="007C3ECF"/>
    <w:rsid w:val="007C4C40"/>
    <w:rsid w:val="007C5876"/>
    <w:rsid w:val="007D3355"/>
    <w:rsid w:val="007D3596"/>
    <w:rsid w:val="007D4168"/>
    <w:rsid w:val="007D493B"/>
    <w:rsid w:val="007D4B09"/>
    <w:rsid w:val="007D4B8A"/>
    <w:rsid w:val="007D5562"/>
    <w:rsid w:val="007D60ED"/>
    <w:rsid w:val="007E10AD"/>
    <w:rsid w:val="007E1A80"/>
    <w:rsid w:val="007E1B4E"/>
    <w:rsid w:val="007E1F96"/>
    <w:rsid w:val="007E3C19"/>
    <w:rsid w:val="007E5B21"/>
    <w:rsid w:val="007E6342"/>
    <w:rsid w:val="007E6BAA"/>
    <w:rsid w:val="007E77C2"/>
    <w:rsid w:val="007E78C0"/>
    <w:rsid w:val="007E7D30"/>
    <w:rsid w:val="007E7FA2"/>
    <w:rsid w:val="007F00EC"/>
    <w:rsid w:val="007F0EA8"/>
    <w:rsid w:val="007F122D"/>
    <w:rsid w:val="007F1F69"/>
    <w:rsid w:val="007F4247"/>
    <w:rsid w:val="007F473E"/>
    <w:rsid w:val="007F61C3"/>
    <w:rsid w:val="007F6210"/>
    <w:rsid w:val="00800F03"/>
    <w:rsid w:val="00801068"/>
    <w:rsid w:val="00803F1D"/>
    <w:rsid w:val="008040B1"/>
    <w:rsid w:val="0080528B"/>
    <w:rsid w:val="0080544B"/>
    <w:rsid w:val="008059C3"/>
    <w:rsid w:val="00805BC5"/>
    <w:rsid w:val="008071E8"/>
    <w:rsid w:val="008105B2"/>
    <w:rsid w:val="008116AD"/>
    <w:rsid w:val="00811C54"/>
    <w:rsid w:val="0081307D"/>
    <w:rsid w:val="008133A0"/>
    <w:rsid w:val="008146B3"/>
    <w:rsid w:val="00815CD7"/>
    <w:rsid w:val="00817FCD"/>
    <w:rsid w:val="00820A70"/>
    <w:rsid w:val="00820E67"/>
    <w:rsid w:val="00822CCE"/>
    <w:rsid w:val="00830474"/>
    <w:rsid w:val="0083337C"/>
    <w:rsid w:val="008349F4"/>
    <w:rsid w:val="00837A76"/>
    <w:rsid w:val="00840AFD"/>
    <w:rsid w:val="00841E86"/>
    <w:rsid w:val="0084253D"/>
    <w:rsid w:val="00845153"/>
    <w:rsid w:val="0084651C"/>
    <w:rsid w:val="00847626"/>
    <w:rsid w:val="00847840"/>
    <w:rsid w:val="00853BC5"/>
    <w:rsid w:val="008548D2"/>
    <w:rsid w:val="00854B59"/>
    <w:rsid w:val="00854F03"/>
    <w:rsid w:val="00855FC5"/>
    <w:rsid w:val="008561A8"/>
    <w:rsid w:val="008564F1"/>
    <w:rsid w:val="00861FE5"/>
    <w:rsid w:val="008621F5"/>
    <w:rsid w:val="00862CD4"/>
    <w:rsid w:val="00863358"/>
    <w:rsid w:val="0086366D"/>
    <w:rsid w:val="00864984"/>
    <w:rsid w:val="0086649D"/>
    <w:rsid w:val="00866AF2"/>
    <w:rsid w:val="00870088"/>
    <w:rsid w:val="0087079C"/>
    <w:rsid w:val="00870DBB"/>
    <w:rsid w:val="00871B7A"/>
    <w:rsid w:val="00872599"/>
    <w:rsid w:val="00872897"/>
    <w:rsid w:val="0087307F"/>
    <w:rsid w:val="00876A02"/>
    <w:rsid w:val="008776AF"/>
    <w:rsid w:val="00877EB4"/>
    <w:rsid w:val="008812CB"/>
    <w:rsid w:val="00883AA4"/>
    <w:rsid w:val="0088424C"/>
    <w:rsid w:val="00886A92"/>
    <w:rsid w:val="00887A02"/>
    <w:rsid w:val="00887C0B"/>
    <w:rsid w:val="00890E0B"/>
    <w:rsid w:val="00891248"/>
    <w:rsid w:val="00893232"/>
    <w:rsid w:val="008938FE"/>
    <w:rsid w:val="008955A3"/>
    <w:rsid w:val="008955DF"/>
    <w:rsid w:val="00897BB2"/>
    <w:rsid w:val="008A0E04"/>
    <w:rsid w:val="008A218D"/>
    <w:rsid w:val="008A3F5E"/>
    <w:rsid w:val="008A49E0"/>
    <w:rsid w:val="008A6619"/>
    <w:rsid w:val="008A6693"/>
    <w:rsid w:val="008A71E1"/>
    <w:rsid w:val="008B1111"/>
    <w:rsid w:val="008B2070"/>
    <w:rsid w:val="008B225A"/>
    <w:rsid w:val="008B22AC"/>
    <w:rsid w:val="008B3155"/>
    <w:rsid w:val="008B3460"/>
    <w:rsid w:val="008B3F77"/>
    <w:rsid w:val="008B3FB2"/>
    <w:rsid w:val="008B5A05"/>
    <w:rsid w:val="008B5A42"/>
    <w:rsid w:val="008B5BD4"/>
    <w:rsid w:val="008B5FA8"/>
    <w:rsid w:val="008B76AD"/>
    <w:rsid w:val="008B7FB3"/>
    <w:rsid w:val="008B7FCA"/>
    <w:rsid w:val="008C0AD6"/>
    <w:rsid w:val="008C26AA"/>
    <w:rsid w:val="008C26F0"/>
    <w:rsid w:val="008C2733"/>
    <w:rsid w:val="008C2895"/>
    <w:rsid w:val="008C36EF"/>
    <w:rsid w:val="008C3D67"/>
    <w:rsid w:val="008D0BEB"/>
    <w:rsid w:val="008D1C64"/>
    <w:rsid w:val="008D2AE9"/>
    <w:rsid w:val="008D352A"/>
    <w:rsid w:val="008D389C"/>
    <w:rsid w:val="008D4923"/>
    <w:rsid w:val="008D58E5"/>
    <w:rsid w:val="008D6ACB"/>
    <w:rsid w:val="008D7DAA"/>
    <w:rsid w:val="008E5937"/>
    <w:rsid w:val="008E5C18"/>
    <w:rsid w:val="008E677D"/>
    <w:rsid w:val="008F0667"/>
    <w:rsid w:val="008F0ABE"/>
    <w:rsid w:val="008F29BD"/>
    <w:rsid w:val="008F493B"/>
    <w:rsid w:val="008F520F"/>
    <w:rsid w:val="008F62CE"/>
    <w:rsid w:val="008F7C24"/>
    <w:rsid w:val="0090408C"/>
    <w:rsid w:val="00904BCF"/>
    <w:rsid w:val="0090624D"/>
    <w:rsid w:val="00907046"/>
    <w:rsid w:val="00907100"/>
    <w:rsid w:val="00907CE0"/>
    <w:rsid w:val="0091074E"/>
    <w:rsid w:val="0091160E"/>
    <w:rsid w:val="00911ECD"/>
    <w:rsid w:val="00912388"/>
    <w:rsid w:val="00913DA6"/>
    <w:rsid w:val="00915ECA"/>
    <w:rsid w:val="00916CDC"/>
    <w:rsid w:val="00916D70"/>
    <w:rsid w:val="00916FEE"/>
    <w:rsid w:val="009177A9"/>
    <w:rsid w:val="00917DE0"/>
    <w:rsid w:val="00920435"/>
    <w:rsid w:val="00920730"/>
    <w:rsid w:val="009232A8"/>
    <w:rsid w:val="00923C1C"/>
    <w:rsid w:val="00925CBA"/>
    <w:rsid w:val="009274AC"/>
    <w:rsid w:val="00931634"/>
    <w:rsid w:val="00932659"/>
    <w:rsid w:val="009334B2"/>
    <w:rsid w:val="0093505B"/>
    <w:rsid w:val="009351A9"/>
    <w:rsid w:val="009365AA"/>
    <w:rsid w:val="009416CB"/>
    <w:rsid w:val="00943616"/>
    <w:rsid w:val="009442AE"/>
    <w:rsid w:val="0094740D"/>
    <w:rsid w:val="0095181D"/>
    <w:rsid w:val="009552C8"/>
    <w:rsid w:val="00955DCF"/>
    <w:rsid w:val="00956BFA"/>
    <w:rsid w:val="00960EE7"/>
    <w:rsid w:val="00961628"/>
    <w:rsid w:val="00962E9A"/>
    <w:rsid w:val="009636D4"/>
    <w:rsid w:val="009637FF"/>
    <w:rsid w:val="00963F85"/>
    <w:rsid w:val="009655C8"/>
    <w:rsid w:val="00965629"/>
    <w:rsid w:val="0096631E"/>
    <w:rsid w:val="00970DC5"/>
    <w:rsid w:val="00972D4E"/>
    <w:rsid w:val="00973184"/>
    <w:rsid w:val="00975BB2"/>
    <w:rsid w:val="00975DD3"/>
    <w:rsid w:val="00976319"/>
    <w:rsid w:val="00977276"/>
    <w:rsid w:val="00977909"/>
    <w:rsid w:val="00977ADC"/>
    <w:rsid w:val="0098209A"/>
    <w:rsid w:val="00982596"/>
    <w:rsid w:val="00982B22"/>
    <w:rsid w:val="00983022"/>
    <w:rsid w:val="009831E2"/>
    <w:rsid w:val="009833E5"/>
    <w:rsid w:val="0098530C"/>
    <w:rsid w:val="00986ED7"/>
    <w:rsid w:val="0098746C"/>
    <w:rsid w:val="009874E7"/>
    <w:rsid w:val="0098755F"/>
    <w:rsid w:val="00990C8B"/>
    <w:rsid w:val="0099175B"/>
    <w:rsid w:val="009922C7"/>
    <w:rsid w:val="009923B3"/>
    <w:rsid w:val="00992752"/>
    <w:rsid w:val="00992CCE"/>
    <w:rsid w:val="00993945"/>
    <w:rsid w:val="00994085"/>
    <w:rsid w:val="00994530"/>
    <w:rsid w:val="00995BFB"/>
    <w:rsid w:val="009A06A5"/>
    <w:rsid w:val="009A1B36"/>
    <w:rsid w:val="009A2100"/>
    <w:rsid w:val="009A225D"/>
    <w:rsid w:val="009A23EC"/>
    <w:rsid w:val="009A2CC2"/>
    <w:rsid w:val="009A363C"/>
    <w:rsid w:val="009A3D42"/>
    <w:rsid w:val="009A4082"/>
    <w:rsid w:val="009A4097"/>
    <w:rsid w:val="009A4994"/>
    <w:rsid w:val="009A4B4A"/>
    <w:rsid w:val="009A7CB7"/>
    <w:rsid w:val="009A7D1F"/>
    <w:rsid w:val="009B252C"/>
    <w:rsid w:val="009B5849"/>
    <w:rsid w:val="009B66A7"/>
    <w:rsid w:val="009C0049"/>
    <w:rsid w:val="009C03F6"/>
    <w:rsid w:val="009C07D6"/>
    <w:rsid w:val="009C0831"/>
    <w:rsid w:val="009C087F"/>
    <w:rsid w:val="009C27FB"/>
    <w:rsid w:val="009C4EBD"/>
    <w:rsid w:val="009C668C"/>
    <w:rsid w:val="009C6CEA"/>
    <w:rsid w:val="009C6F20"/>
    <w:rsid w:val="009D14AA"/>
    <w:rsid w:val="009D1772"/>
    <w:rsid w:val="009D3FA6"/>
    <w:rsid w:val="009D5CFB"/>
    <w:rsid w:val="009D700E"/>
    <w:rsid w:val="009E19BF"/>
    <w:rsid w:val="009E2433"/>
    <w:rsid w:val="009E31D8"/>
    <w:rsid w:val="009E5350"/>
    <w:rsid w:val="009E5A2A"/>
    <w:rsid w:val="009E61F6"/>
    <w:rsid w:val="009E7512"/>
    <w:rsid w:val="009F0DBD"/>
    <w:rsid w:val="009F1402"/>
    <w:rsid w:val="009F21EA"/>
    <w:rsid w:val="009F4869"/>
    <w:rsid w:val="009F56DD"/>
    <w:rsid w:val="009F629A"/>
    <w:rsid w:val="00A00002"/>
    <w:rsid w:val="00A00C49"/>
    <w:rsid w:val="00A00E61"/>
    <w:rsid w:val="00A03587"/>
    <w:rsid w:val="00A04D4A"/>
    <w:rsid w:val="00A05048"/>
    <w:rsid w:val="00A07AC9"/>
    <w:rsid w:val="00A125F6"/>
    <w:rsid w:val="00A1345B"/>
    <w:rsid w:val="00A13FAB"/>
    <w:rsid w:val="00A1457D"/>
    <w:rsid w:val="00A14A0D"/>
    <w:rsid w:val="00A14DF9"/>
    <w:rsid w:val="00A1507B"/>
    <w:rsid w:val="00A1519D"/>
    <w:rsid w:val="00A152A5"/>
    <w:rsid w:val="00A15F61"/>
    <w:rsid w:val="00A16395"/>
    <w:rsid w:val="00A1772F"/>
    <w:rsid w:val="00A20130"/>
    <w:rsid w:val="00A2085F"/>
    <w:rsid w:val="00A21DEB"/>
    <w:rsid w:val="00A2212C"/>
    <w:rsid w:val="00A24180"/>
    <w:rsid w:val="00A24F9A"/>
    <w:rsid w:val="00A32293"/>
    <w:rsid w:val="00A32BDF"/>
    <w:rsid w:val="00A33543"/>
    <w:rsid w:val="00A33A40"/>
    <w:rsid w:val="00A33FC6"/>
    <w:rsid w:val="00A34ED6"/>
    <w:rsid w:val="00A35D15"/>
    <w:rsid w:val="00A37AB0"/>
    <w:rsid w:val="00A37EE0"/>
    <w:rsid w:val="00A4062C"/>
    <w:rsid w:val="00A409DB"/>
    <w:rsid w:val="00A41899"/>
    <w:rsid w:val="00A41CB2"/>
    <w:rsid w:val="00A43206"/>
    <w:rsid w:val="00A4455B"/>
    <w:rsid w:val="00A44572"/>
    <w:rsid w:val="00A458C1"/>
    <w:rsid w:val="00A45BCA"/>
    <w:rsid w:val="00A46BC3"/>
    <w:rsid w:val="00A47097"/>
    <w:rsid w:val="00A47165"/>
    <w:rsid w:val="00A5261D"/>
    <w:rsid w:val="00A5270D"/>
    <w:rsid w:val="00A54D69"/>
    <w:rsid w:val="00A56077"/>
    <w:rsid w:val="00A56C3C"/>
    <w:rsid w:val="00A571B1"/>
    <w:rsid w:val="00A57317"/>
    <w:rsid w:val="00A57914"/>
    <w:rsid w:val="00A6092F"/>
    <w:rsid w:val="00A60C5A"/>
    <w:rsid w:val="00A631A2"/>
    <w:rsid w:val="00A64627"/>
    <w:rsid w:val="00A65CD0"/>
    <w:rsid w:val="00A66334"/>
    <w:rsid w:val="00A66A56"/>
    <w:rsid w:val="00A677A8"/>
    <w:rsid w:val="00A7078E"/>
    <w:rsid w:val="00A72557"/>
    <w:rsid w:val="00A73F86"/>
    <w:rsid w:val="00A740F0"/>
    <w:rsid w:val="00A74C72"/>
    <w:rsid w:val="00A754C9"/>
    <w:rsid w:val="00A7673F"/>
    <w:rsid w:val="00A773A5"/>
    <w:rsid w:val="00A77792"/>
    <w:rsid w:val="00A81092"/>
    <w:rsid w:val="00A81A03"/>
    <w:rsid w:val="00A81EBC"/>
    <w:rsid w:val="00A82E80"/>
    <w:rsid w:val="00A839A2"/>
    <w:rsid w:val="00A84CD9"/>
    <w:rsid w:val="00A86BBE"/>
    <w:rsid w:val="00A86F0D"/>
    <w:rsid w:val="00A87389"/>
    <w:rsid w:val="00A87E0F"/>
    <w:rsid w:val="00A920C4"/>
    <w:rsid w:val="00A922FA"/>
    <w:rsid w:val="00A940CF"/>
    <w:rsid w:val="00A95D85"/>
    <w:rsid w:val="00A97B01"/>
    <w:rsid w:val="00A97BDF"/>
    <w:rsid w:val="00AA0D80"/>
    <w:rsid w:val="00AA1F9E"/>
    <w:rsid w:val="00AA20A3"/>
    <w:rsid w:val="00AA237B"/>
    <w:rsid w:val="00AA2607"/>
    <w:rsid w:val="00AA2D35"/>
    <w:rsid w:val="00AA41DB"/>
    <w:rsid w:val="00AA4247"/>
    <w:rsid w:val="00AA5EA1"/>
    <w:rsid w:val="00AB179D"/>
    <w:rsid w:val="00AB18A0"/>
    <w:rsid w:val="00AB2D06"/>
    <w:rsid w:val="00AB3166"/>
    <w:rsid w:val="00AB340F"/>
    <w:rsid w:val="00AB3681"/>
    <w:rsid w:val="00AB5E1D"/>
    <w:rsid w:val="00AB709F"/>
    <w:rsid w:val="00AC04CC"/>
    <w:rsid w:val="00AC087D"/>
    <w:rsid w:val="00AC237E"/>
    <w:rsid w:val="00AC2EC4"/>
    <w:rsid w:val="00AC321C"/>
    <w:rsid w:val="00AC3942"/>
    <w:rsid w:val="00AC754A"/>
    <w:rsid w:val="00AD07D0"/>
    <w:rsid w:val="00AD30F9"/>
    <w:rsid w:val="00AD342E"/>
    <w:rsid w:val="00AD5A11"/>
    <w:rsid w:val="00AE02CD"/>
    <w:rsid w:val="00AE0FA8"/>
    <w:rsid w:val="00AE165B"/>
    <w:rsid w:val="00AE1D76"/>
    <w:rsid w:val="00AE1E27"/>
    <w:rsid w:val="00AE29B1"/>
    <w:rsid w:val="00AE3300"/>
    <w:rsid w:val="00AE37C0"/>
    <w:rsid w:val="00AE5A57"/>
    <w:rsid w:val="00AE66A5"/>
    <w:rsid w:val="00AE72CD"/>
    <w:rsid w:val="00AE7BCD"/>
    <w:rsid w:val="00AF144A"/>
    <w:rsid w:val="00AF1958"/>
    <w:rsid w:val="00AF29AB"/>
    <w:rsid w:val="00AF332D"/>
    <w:rsid w:val="00AF3C9A"/>
    <w:rsid w:val="00AF6F2F"/>
    <w:rsid w:val="00AF71FC"/>
    <w:rsid w:val="00AF734E"/>
    <w:rsid w:val="00B00986"/>
    <w:rsid w:val="00B024C8"/>
    <w:rsid w:val="00B025C9"/>
    <w:rsid w:val="00B046EE"/>
    <w:rsid w:val="00B04D86"/>
    <w:rsid w:val="00B077E6"/>
    <w:rsid w:val="00B1006F"/>
    <w:rsid w:val="00B10186"/>
    <w:rsid w:val="00B10F9A"/>
    <w:rsid w:val="00B11679"/>
    <w:rsid w:val="00B12245"/>
    <w:rsid w:val="00B12DAD"/>
    <w:rsid w:val="00B137FF"/>
    <w:rsid w:val="00B13989"/>
    <w:rsid w:val="00B158F2"/>
    <w:rsid w:val="00B15DC2"/>
    <w:rsid w:val="00B16809"/>
    <w:rsid w:val="00B16D77"/>
    <w:rsid w:val="00B173A7"/>
    <w:rsid w:val="00B17FF7"/>
    <w:rsid w:val="00B20887"/>
    <w:rsid w:val="00B2247B"/>
    <w:rsid w:val="00B231D3"/>
    <w:rsid w:val="00B2391E"/>
    <w:rsid w:val="00B244AC"/>
    <w:rsid w:val="00B27490"/>
    <w:rsid w:val="00B3162A"/>
    <w:rsid w:val="00B3329A"/>
    <w:rsid w:val="00B3329B"/>
    <w:rsid w:val="00B376E6"/>
    <w:rsid w:val="00B37BFF"/>
    <w:rsid w:val="00B44FDA"/>
    <w:rsid w:val="00B457E6"/>
    <w:rsid w:val="00B46E80"/>
    <w:rsid w:val="00B4711A"/>
    <w:rsid w:val="00B47284"/>
    <w:rsid w:val="00B47320"/>
    <w:rsid w:val="00B50464"/>
    <w:rsid w:val="00B52FCD"/>
    <w:rsid w:val="00B5430E"/>
    <w:rsid w:val="00B546F1"/>
    <w:rsid w:val="00B57090"/>
    <w:rsid w:val="00B619C3"/>
    <w:rsid w:val="00B61B01"/>
    <w:rsid w:val="00B640EB"/>
    <w:rsid w:val="00B642CD"/>
    <w:rsid w:val="00B64376"/>
    <w:rsid w:val="00B6702F"/>
    <w:rsid w:val="00B672F5"/>
    <w:rsid w:val="00B673FC"/>
    <w:rsid w:val="00B70D8E"/>
    <w:rsid w:val="00B710D7"/>
    <w:rsid w:val="00B71E8A"/>
    <w:rsid w:val="00B7216D"/>
    <w:rsid w:val="00B723ED"/>
    <w:rsid w:val="00B7327F"/>
    <w:rsid w:val="00B7419B"/>
    <w:rsid w:val="00B747E3"/>
    <w:rsid w:val="00B749FF"/>
    <w:rsid w:val="00B75917"/>
    <w:rsid w:val="00B82A98"/>
    <w:rsid w:val="00B84D65"/>
    <w:rsid w:val="00B85326"/>
    <w:rsid w:val="00B859B2"/>
    <w:rsid w:val="00B86789"/>
    <w:rsid w:val="00B86A4B"/>
    <w:rsid w:val="00B86EE1"/>
    <w:rsid w:val="00B87337"/>
    <w:rsid w:val="00B8787A"/>
    <w:rsid w:val="00B900C4"/>
    <w:rsid w:val="00B90863"/>
    <w:rsid w:val="00B913B3"/>
    <w:rsid w:val="00B9351A"/>
    <w:rsid w:val="00B94175"/>
    <w:rsid w:val="00B9633C"/>
    <w:rsid w:val="00B965FE"/>
    <w:rsid w:val="00B96692"/>
    <w:rsid w:val="00BA377E"/>
    <w:rsid w:val="00BA4208"/>
    <w:rsid w:val="00BA4588"/>
    <w:rsid w:val="00BA6C62"/>
    <w:rsid w:val="00BA6D3C"/>
    <w:rsid w:val="00BA7001"/>
    <w:rsid w:val="00BB13CE"/>
    <w:rsid w:val="00BB3924"/>
    <w:rsid w:val="00BB41A5"/>
    <w:rsid w:val="00BB431F"/>
    <w:rsid w:val="00BB4749"/>
    <w:rsid w:val="00BB521D"/>
    <w:rsid w:val="00BB59BE"/>
    <w:rsid w:val="00BB5A71"/>
    <w:rsid w:val="00BB6190"/>
    <w:rsid w:val="00BB7458"/>
    <w:rsid w:val="00BC0F2B"/>
    <w:rsid w:val="00BC10B1"/>
    <w:rsid w:val="00BC5827"/>
    <w:rsid w:val="00BC7E57"/>
    <w:rsid w:val="00BD0B53"/>
    <w:rsid w:val="00BD32D8"/>
    <w:rsid w:val="00BD4385"/>
    <w:rsid w:val="00BD4844"/>
    <w:rsid w:val="00BD5A18"/>
    <w:rsid w:val="00BD60AF"/>
    <w:rsid w:val="00BD6895"/>
    <w:rsid w:val="00BE0439"/>
    <w:rsid w:val="00BE20F7"/>
    <w:rsid w:val="00BE2151"/>
    <w:rsid w:val="00BE5002"/>
    <w:rsid w:val="00BE628C"/>
    <w:rsid w:val="00BE6EB2"/>
    <w:rsid w:val="00BE7588"/>
    <w:rsid w:val="00BF4C10"/>
    <w:rsid w:val="00BF4C43"/>
    <w:rsid w:val="00BF5429"/>
    <w:rsid w:val="00BF595E"/>
    <w:rsid w:val="00BF64C6"/>
    <w:rsid w:val="00BF7F66"/>
    <w:rsid w:val="00C01A0B"/>
    <w:rsid w:val="00C01A2C"/>
    <w:rsid w:val="00C02567"/>
    <w:rsid w:val="00C03499"/>
    <w:rsid w:val="00C04151"/>
    <w:rsid w:val="00C04F2D"/>
    <w:rsid w:val="00C05D55"/>
    <w:rsid w:val="00C05E75"/>
    <w:rsid w:val="00C0633A"/>
    <w:rsid w:val="00C0714B"/>
    <w:rsid w:val="00C10241"/>
    <w:rsid w:val="00C10B5B"/>
    <w:rsid w:val="00C114FA"/>
    <w:rsid w:val="00C11D32"/>
    <w:rsid w:val="00C1414E"/>
    <w:rsid w:val="00C14A6C"/>
    <w:rsid w:val="00C14D37"/>
    <w:rsid w:val="00C16257"/>
    <w:rsid w:val="00C1708A"/>
    <w:rsid w:val="00C17D1E"/>
    <w:rsid w:val="00C201A1"/>
    <w:rsid w:val="00C23501"/>
    <w:rsid w:val="00C235B9"/>
    <w:rsid w:val="00C238D5"/>
    <w:rsid w:val="00C24418"/>
    <w:rsid w:val="00C24470"/>
    <w:rsid w:val="00C260F7"/>
    <w:rsid w:val="00C272AA"/>
    <w:rsid w:val="00C31165"/>
    <w:rsid w:val="00C31182"/>
    <w:rsid w:val="00C32E8E"/>
    <w:rsid w:val="00C35930"/>
    <w:rsid w:val="00C37BF8"/>
    <w:rsid w:val="00C4175A"/>
    <w:rsid w:val="00C41FE8"/>
    <w:rsid w:val="00C42662"/>
    <w:rsid w:val="00C43F20"/>
    <w:rsid w:val="00C44386"/>
    <w:rsid w:val="00C452E5"/>
    <w:rsid w:val="00C453A7"/>
    <w:rsid w:val="00C45C8A"/>
    <w:rsid w:val="00C45ECE"/>
    <w:rsid w:val="00C4653A"/>
    <w:rsid w:val="00C46A92"/>
    <w:rsid w:val="00C503F6"/>
    <w:rsid w:val="00C50717"/>
    <w:rsid w:val="00C509A9"/>
    <w:rsid w:val="00C50C73"/>
    <w:rsid w:val="00C53473"/>
    <w:rsid w:val="00C56228"/>
    <w:rsid w:val="00C56596"/>
    <w:rsid w:val="00C5691C"/>
    <w:rsid w:val="00C57465"/>
    <w:rsid w:val="00C6085E"/>
    <w:rsid w:val="00C61DBE"/>
    <w:rsid w:val="00C63EFF"/>
    <w:rsid w:val="00C67EB2"/>
    <w:rsid w:val="00C67F30"/>
    <w:rsid w:val="00C70869"/>
    <w:rsid w:val="00C70C0F"/>
    <w:rsid w:val="00C710D3"/>
    <w:rsid w:val="00C7200A"/>
    <w:rsid w:val="00C72DF6"/>
    <w:rsid w:val="00C72EAC"/>
    <w:rsid w:val="00C73049"/>
    <w:rsid w:val="00C732DE"/>
    <w:rsid w:val="00C738CA"/>
    <w:rsid w:val="00C74303"/>
    <w:rsid w:val="00C74B1A"/>
    <w:rsid w:val="00C76003"/>
    <w:rsid w:val="00C766ED"/>
    <w:rsid w:val="00C77D20"/>
    <w:rsid w:val="00C80920"/>
    <w:rsid w:val="00C81EF4"/>
    <w:rsid w:val="00C83E09"/>
    <w:rsid w:val="00C84CCD"/>
    <w:rsid w:val="00C85574"/>
    <w:rsid w:val="00C85F4D"/>
    <w:rsid w:val="00C8626C"/>
    <w:rsid w:val="00C862E2"/>
    <w:rsid w:val="00C90C04"/>
    <w:rsid w:val="00C9172F"/>
    <w:rsid w:val="00C92B0E"/>
    <w:rsid w:val="00C93812"/>
    <w:rsid w:val="00C94831"/>
    <w:rsid w:val="00C95168"/>
    <w:rsid w:val="00C953DA"/>
    <w:rsid w:val="00C95D7C"/>
    <w:rsid w:val="00C95EE3"/>
    <w:rsid w:val="00CA0C04"/>
    <w:rsid w:val="00CA1A73"/>
    <w:rsid w:val="00CA242B"/>
    <w:rsid w:val="00CA3AC5"/>
    <w:rsid w:val="00CA4332"/>
    <w:rsid w:val="00CA44BD"/>
    <w:rsid w:val="00CA6108"/>
    <w:rsid w:val="00CA6D6F"/>
    <w:rsid w:val="00CA6D7E"/>
    <w:rsid w:val="00CA718F"/>
    <w:rsid w:val="00CA7241"/>
    <w:rsid w:val="00CA7D28"/>
    <w:rsid w:val="00CB09A9"/>
    <w:rsid w:val="00CB167F"/>
    <w:rsid w:val="00CB1D55"/>
    <w:rsid w:val="00CB20B4"/>
    <w:rsid w:val="00CB4AAA"/>
    <w:rsid w:val="00CB5FC2"/>
    <w:rsid w:val="00CB6794"/>
    <w:rsid w:val="00CB6AD1"/>
    <w:rsid w:val="00CB7412"/>
    <w:rsid w:val="00CB7832"/>
    <w:rsid w:val="00CC3368"/>
    <w:rsid w:val="00CC3A7A"/>
    <w:rsid w:val="00CC3BFD"/>
    <w:rsid w:val="00CC49C3"/>
    <w:rsid w:val="00CC4D36"/>
    <w:rsid w:val="00CC59A1"/>
    <w:rsid w:val="00CC5CD0"/>
    <w:rsid w:val="00CC6928"/>
    <w:rsid w:val="00CC79DE"/>
    <w:rsid w:val="00CD152F"/>
    <w:rsid w:val="00CD1BE4"/>
    <w:rsid w:val="00CD2201"/>
    <w:rsid w:val="00CD28CA"/>
    <w:rsid w:val="00CD40FA"/>
    <w:rsid w:val="00CD457B"/>
    <w:rsid w:val="00CD47C7"/>
    <w:rsid w:val="00CD6678"/>
    <w:rsid w:val="00CD7451"/>
    <w:rsid w:val="00CD788E"/>
    <w:rsid w:val="00CE22F4"/>
    <w:rsid w:val="00CE2875"/>
    <w:rsid w:val="00CE2E3D"/>
    <w:rsid w:val="00CE38DD"/>
    <w:rsid w:val="00CE4367"/>
    <w:rsid w:val="00CE666C"/>
    <w:rsid w:val="00CF0036"/>
    <w:rsid w:val="00CF202C"/>
    <w:rsid w:val="00CF69EF"/>
    <w:rsid w:val="00CF7636"/>
    <w:rsid w:val="00CF7A6D"/>
    <w:rsid w:val="00D00381"/>
    <w:rsid w:val="00D010A1"/>
    <w:rsid w:val="00D014AF"/>
    <w:rsid w:val="00D024CC"/>
    <w:rsid w:val="00D027C2"/>
    <w:rsid w:val="00D02820"/>
    <w:rsid w:val="00D03968"/>
    <w:rsid w:val="00D03FE6"/>
    <w:rsid w:val="00D05927"/>
    <w:rsid w:val="00D05FBA"/>
    <w:rsid w:val="00D10E0B"/>
    <w:rsid w:val="00D11120"/>
    <w:rsid w:val="00D12A4B"/>
    <w:rsid w:val="00D15533"/>
    <w:rsid w:val="00D16E14"/>
    <w:rsid w:val="00D170B0"/>
    <w:rsid w:val="00D17B21"/>
    <w:rsid w:val="00D221A1"/>
    <w:rsid w:val="00D22428"/>
    <w:rsid w:val="00D22FFB"/>
    <w:rsid w:val="00D2337A"/>
    <w:rsid w:val="00D24026"/>
    <w:rsid w:val="00D2502E"/>
    <w:rsid w:val="00D251CF"/>
    <w:rsid w:val="00D25CAE"/>
    <w:rsid w:val="00D26338"/>
    <w:rsid w:val="00D30E43"/>
    <w:rsid w:val="00D32F19"/>
    <w:rsid w:val="00D35784"/>
    <w:rsid w:val="00D36D83"/>
    <w:rsid w:val="00D40C05"/>
    <w:rsid w:val="00D41380"/>
    <w:rsid w:val="00D41C67"/>
    <w:rsid w:val="00D421B8"/>
    <w:rsid w:val="00D43D4F"/>
    <w:rsid w:val="00D46807"/>
    <w:rsid w:val="00D46D02"/>
    <w:rsid w:val="00D47631"/>
    <w:rsid w:val="00D518F2"/>
    <w:rsid w:val="00D5397A"/>
    <w:rsid w:val="00D54551"/>
    <w:rsid w:val="00D54CEC"/>
    <w:rsid w:val="00D55223"/>
    <w:rsid w:val="00D5648B"/>
    <w:rsid w:val="00D567DE"/>
    <w:rsid w:val="00D576E7"/>
    <w:rsid w:val="00D600FF"/>
    <w:rsid w:val="00D61962"/>
    <w:rsid w:val="00D634AD"/>
    <w:rsid w:val="00D63B86"/>
    <w:rsid w:val="00D644D3"/>
    <w:rsid w:val="00D669EC"/>
    <w:rsid w:val="00D67DA8"/>
    <w:rsid w:val="00D70AFE"/>
    <w:rsid w:val="00D73E36"/>
    <w:rsid w:val="00D75A70"/>
    <w:rsid w:val="00D76D61"/>
    <w:rsid w:val="00D77E42"/>
    <w:rsid w:val="00D806C7"/>
    <w:rsid w:val="00D814ED"/>
    <w:rsid w:val="00D82250"/>
    <w:rsid w:val="00D826BD"/>
    <w:rsid w:val="00D8397A"/>
    <w:rsid w:val="00D83A83"/>
    <w:rsid w:val="00D83FA9"/>
    <w:rsid w:val="00D841AF"/>
    <w:rsid w:val="00D84895"/>
    <w:rsid w:val="00D86C43"/>
    <w:rsid w:val="00D87440"/>
    <w:rsid w:val="00D879E4"/>
    <w:rsid w:val="00D92E2D"/>
    <w:rsid w:val="00D92F36"/>
    <w:rsid w:val="00D938A3"/>
    <w:rsid w:val="00D93E8B"/>
    <w:rsid w:val="00D93E8C"/>
    <w:rsid w:val="00D94249"/>
    <w:rsid w:val="00D9470A"/>
    <w:rsid w:val="00D9520C"/>
    <w:rsid w:val="00D9593D"/>
    <w:rsid w:val="00D96172"/>
    <w:rsid w:val="00D96825"/>
    <w:rsid w:val="00DA0191"/>
    <w:rsid w:val="00DA01CA"/>
    <w:rsid w:val="00DA0598"/>
    <w:rsid w:val="00DA139E"/>
    <w:rsid w:val="00DA13B4"/>
    <w:rsid w:val="00DA16F2"/>
    <w:rsid w:val="00DA1F6C"/>
    <w:rsid w:val="00DA306E"/>
    <w:rsid w:val="00DA47D6"/>
    <w:rsid w:val="00DA652C"/>
    <w:rsid w:val="00DA66EF"/>
    <w:rsid w:val="00DA7975"/>
    <w:rsid w:val="00DB0990"/>
    <w:rsid w:val="00DB0BF9"/>
    <w:rsid w:val="00DB0CC8"/>
    <w:rsid w:val="00DB10B6"/>
    <w:rsid w:val="00DB134E"/>
    <w:rsid w:val="00DB2E5F"/>
    <w:rsid w:val="00DB3A0A"/>
    <w:rsid w:val="00DB49F2"/>
    <w:rsid w:val="00DB558C"/>
    <w:rsid w:val="00DB5F45"/>
    <w:rsid w:val="00DB6732"/>
    <w:rsid w:val="00DB6B72"/>
    <w:rsid w:val="00DC0F17"/>
    <w:rsid w:val="00DC1593"/>
    <w:rsid w:val="00DC402D"/>
    <w:rsid w:val="00DC40E8"/>
    <w:rsid w:val="00DC5D47"/>
    <w:rsid w:val="00DC5E14"/>
    <w:rsid w:val="00DC626B"/>
    <w:rsid w:val="00DC6C72"/>
    <w:rsid w:val="00DC75DA"/>
    <w:rsid w:val="00DC7A43"/>
    <w:rsid w:val="00DD088E"/>
    <w:rsid w:val="00DD0890"/>
    <w:rsid w:val="00DD1CB7"/>
    <w:rsid w:val="00DD6CD5"/>
    <w:rsid w:val="00DE115D"/>
    <w:rsid w:val="00DE3BE2"/>
    <w:rsid w:val="00DE6F28"/>
    <w:rsid w:val="00DE7713"/>
    <w:rsid w:val="00DE799E"/>
    <w:rsid w:val="00DE7F58"/>
    <w:rsid w:val="00DF192F"/>
    <w:rsid w:val="00DF1C25"/>
    <w:rsid w:val="00DF2C0D"/>
    <w:rsid w:val="00DF395D"/>
    <w:rsid w:val="00DF5208"/>
    <w:rsid w:val="00DF606D"/>
    <w:rsid w:val="00E00579"/>
    <w:rsid w:val="00E00DE1"/>
    <w:rsid w:val="00E01568"/>
    <w:rsid w:val="00E03C14"/>
    <w:rsid w:val="00E03CC4"/>
    <w:rsid w:val="00E055E3"/>
    <w:rsid w:val="00E073A0"/>
    <w:rsid w:val="00E0760D"/>
    <w:rsid w:val="00E10716"/>
    <w:rsid w:val="00E109B4"/>
    <w:rsid w:val="00E10BB5"/>
    <w:rsid w:val="00E11D14"/>
    <w:rsid w:val="00E12E5A"/>
    <w:rsid w:val="00E135A7"/>
    <w:rsid w:val="00E17311"/>
    <w:rsid w:val="00E17851"/>
    <w:rsid w:val="00E20752"/>
    <w:rsid w:val="00E21910"/>
    <w:rsid w:val="00E250FB"/>
    <w:rsid w:val="00E25779"/>
    <w:rsid w:val="00E262FE"/>
    <w:rsid w:val="00E26F33"/>
    <w:rsid w:val="00E27445"/>
    <w:rsid w:val="00E27872"/>
    <w:rsid w:val="00E320F7"/>
    <w:rsid w:val="00E331FA"/>
    <w:rsid w:val="00E3380B"/>
    <w:rsid w:val="00E33A95"/>
    <w:rsid w:val="00E33C18"/>
    <w:rsid w:val="00E34D93"/>
    <w:rsid w:val="00E362B9"/>
    <w:rsid w:val="00E36655"/>
    <w:rsid w:val="00E37E42"/>
    <w:rsid w:val="00E41978"/>
    <w:rsid w:val="00E41B18"/>
    <w:rsid w:val="00E42F7F"/>
    <w:rsid w:val="00E43A02"/>
    <w:rsid w:val="00E447BC"/>
    <w:rsid w:val="00E447DB"/>
    <w:rsid w:val="00E449C9"/>
    <w:rsid w:val="00E5015B"/>
    <w:rsid w:val="00E50952"/>
    <w:rsid w:val="00E50BB2"/>
    <w:rsid w:val="00E52831"/>
    <w:rsid w:val="00E52B64"/>
    <w:rsid w:val="00E52CC0"/>
    <w:rsid w:val="00E53516"/>
    <w:rsid w:val="00E53AE6"/>
    <w:rsid w:val="00E54B01"/>
    <w:rsid w:val="00E55534"/>
    <w:rsid w:val="00E563F5"/>
    <w:rsid w:val="00E56F7C"/>
    <w:rsid w:val="00E57C0A"/>
    <w:rsid w:val="00E6151B"/>
    <w:rsid w:val="00E62519"/>
    <w:rsid w:val="00E6331F"/>
    <w:rsid w:val="00E647F2"/>
    <w:rsid w:val="00E64897"/>
    <w:rsid w:val="00E65BB1"/>
    <w:rsid w:val="00E673E6"/>
    <w:rsid w:val="00E6756D"/>
    <w:rsid w:val="00E67AE2"/>
    <w:rsid w:val="00E70276"/>
    <w:rsid w:val="00E70E36"/>
    <w:rsid w:val="00E72056"/>
    <w:rsid w:val="00E73407"/>
    <w:rsid w:val="00E76248"/>
    <w:rsid w:val="00E765B8"/>
    <w:rsid w:val="00E77BAB"/>
    <w:rsid w:val="00E80E3A"/>
    <w:rsid w:val="00E82EB2"/>
    <w:rsid w:val="00E83165"/>
    <w:rsid w:val="00E83828"/>
    <w:rsid w:val="00E865AB"/>
    <w:rsid w:val="00E86B42"/>
    <w:rsid w:val="00E9081B"/>
    <w:rsid w:val="00E90A3F"/>
    <w:rsid w:val="00E9108F"/>
    <w:rsid w:val="00E912B1"/>
    <w:rsid w:val="00E91E3E"/>
    <w:rsid w:val="00E93B3C"/>
    <w:rsid w:val="00E93EBC"/>
    <w:rsid w:val="00E95824"/>
    <w:rsid w:val="00E962D7"/>
    <w:rsid w:val="00E96D9E"/>
    <w:rsid w:val="00E975E2"/>
    <w:rsid w:val="00EA06C3"/>
    <w:rsid w:val="00EA38B7"/>
    <w:rsid w:val="00EA3917"/>
    <w:rsid w:val="00EA3F59"/>
    <w:rsid w:val="00EA430B"/>
    <w:rsid w:val="00EA50C8"/>
    <w:rsid w:val="00EA5BBF"/>
    <w:rsid w:val="00EA6000"/>
    <w:rsid w:val="00EA612A"/>
    <w:rsid w:val="00EA6492"/>
    <w:rsid w:val="00EA7C0D"/>
    <w:rsid w:val="00EB3810"/>
    <w:rsid w:val="00EB54DF"/>
    <w:rsid w:val="00EB6006"/>
    <w:rsid w:val="00EB6C4E"/>
    <w:rsid w:val="00EC0873"/>
    <w:rsid w:val="00EC0B62"/>
    <w:rsid w:val="00EC239D"/>
    <w:rsid w:val="00EC40E6"/>
    <w:rsid w:val="00EC455F"/>
    <w:rsid w:val="00EC4F52"/>
    <w:rsid w:val="00EC51EE"/>
    <w:rsid w:val="00EC549C"/>
    <w:rsid w:val="00EC5E84"/>
    <w:rsid w:val="00EC6B04"/>
    <w:rsid w:val="00ED0763"/>
    <w:rsid w:val="00ED2B9C"/>
    <w:rsid w:val="00ED2FF6"/>
    <w:rsid w:val="00ED3279"/>
    <w:rsid w:val="00ED33F8"/>
    <w:rsid w:val="00ED3A9F"/>
    <w:rsid w:val="00ED4636"/>
    <w:rsid w:val="00ED4CD5"/>
    <w:rsid w:val="00ED5BB2"/>
    <w:rsid w:val="00ED62ED"/>
    <w:rsid w:val="00ED6A09"/>
    <w:rsid w:val="00ED6C64"/>
    <w:rsid w:val="00ED70DB"/>
    <w:rsid w:val="00ED7299"/>
    <w:rsid w:val="00ED79E6"/>
    <w:rsid w:val="00EE2D55"/>
    <w:rsid w:val="00EE2DA2"/>
    <w:rsid w:val="00EE375F"/>
    <w:rsid w:val="00EE3F50"/>
    <w:rsid w:val="00EE438E"/>
    <w:rsid w:val="00EE52DA"/>
    <w:rsid w:val="00EE609D"/>
    <w:rsid w:val="00EE6826"/>
    <w:rsid w:val="00EE7909"/>
    <w:rsid w:val="00EE7B4D"/>
    <w:rsid w:val="00EF0F70"/>
    <w:rsid w:val="00EF115E"/>
    <w:rsid w:val="00EF1956"/>
    <w:rsid w:val="00EF276E"/>
    <w:rsid w:val="00EF475C"/>
    <w:rsid w:val="00EF5705"/>
    <w:rsid w:val="00EF62CA"/>
    <w:rsid w:val="00F00DE3"/>
    <w:rsid w:val="00F01C9E"/>
    <w:rsid w:val="00F0417B"/>
    <w:rsid w:val="00F04BA3"/>
    <w:rsid w:val="00F04BCF"/>
    <w:rsid w:val="00F04F7A"/>
    <w:rsid w:val="00F053FE"/>
    <w:rsid w:val="00F0599E"/>
    <w:rsid w:val="00F071C8"/>
    <w:rsid w:val="00F07EDA"/>
    <w:rsid w:val="00F11107"/>
    <w:rsid w:val="00F12502"/>
    <w:rsid w:val="00F13279"/>
    <w:rsid w:val="00F15E45"/>
    <w:rsid w:val="00F162F7"/>
    <w:rsid w:val="00F176D0"/>
    <w:rsid w:val="00F20F68"/>
    <w:rsid w:val="00F21877"/>
    <w:rsid w:val="00F220E1"/>
    <w:rsid w:val="00F22B0E"/>
    <w:rsid w:val="00F22DE4"/>
    <w:rsid w:val="00F2366E"/>
    <w:rsid w:val="00F2490E"/>
    <w:rsid w:val="00F24E1F"/>
    <w:rsid w:val="00F24F69"/>
    <w:rsid w:val="00F26044"/>
    <w:rsid w:val="00F27106"/>
    <w:rsid w:val="00F272AB"/>
    <w:rsid w:val="00F278EA"/>
    <w:rsid w:val="00F31059"/>
    <w:rsid w:val="00F318D7"/>
    <w:rsid w:val="00F3289B"/>
    <w:rsid w:val="00F32FFB"/>
    <w:rsid w:val="00F33220"/>
    <w:rsid w:val="00F3353C"/>
    <w:rsid w:val="00F33985"/>
    <w:rsid w:val="00F35156"/>
    <w:rsid w:val="00F35B3D"/>
    <w:rsid w:val="00F36A2F"/>
    <w:rsid w:val="00F37173"/>
    <w:rsid w:val="00F3781D"/>
    <w:rsid w:val="00F40206"/>
    <w:rsid w:val="00F40BCB"/>
    <w:rsid w:val="00F42434"/>
    <w:rsid w:val="00F43A0F"/>
    <w:rsid w:val="00F43A6A"/>
    <w:rsid w:val="00F4490F"/>
    <w:rsid w:val="00F4513A"/>
    <w:rsid w:val="00F4545D"/>
    <w:rsid w:val="00F455D8"/>
    <w:rsid w:val="00F46425"/>
    <w:rsid w:val="00F47BE2"/>
    <w:rsid w:val="00F50D6C"/>
    <w:rsid w:val="00F51922"/>
    <w:rsid w:val="00F51A2A"/>
    <w:rsid w:val="00F54ABF"/>
    <w:rsid w:val="00F54EB4"/>
    <w:rsid w:val="00F551BF"/>
    <w:rsid w:val="00F55A16"/>
    <w:rsid w:val="00F5665A"/>
    <w:rsid w:val="00F57FA6"/>
    <w:rsid w:val="00F61D12"/>
    <w:rsid w:val="00F62565"/>
    <w:rsid w:val="00F64569"/>
    <w:rsid w:val="00F67680"/>
    <w:rsid w:val="00F67821"/>
    <w:rsid w:val="00F70F34"/>
    <w:rsid w:val="00F713F3"/>
    <w:rsid w:val="00F74E58"/>
    <w:rsid w:val="00F75764"/>
    <w:rsid w:val="00F7722C"/>
    <w:rsid w:val="00F8179F"/>
    <w:rsid w:val="00F8194D"/>
    <w:rsid w:val="00F81B12"/>
    <w:rsid w:val="00F8239E"/>
    <w:rsid w:val="00F8294D"/>
    <w:rsid w:val="00F84EE5"/>
    <w:rsid w:val="00F87A41"/>
    <w:rsid w:val="00F87E61"/>
    <w:rsid w:val="00F87FDD"/>
    <w:rsid w:val="00F92B91"/>
    <w:rsid w:val="00F94019"/>
    <w:rsid w:val="00F94477"/>
    <w:rsid w:val="00F94588"/>
    <w:rsid w:val="00F94FD7"/>
    <w:rsid w:val="00F966DA"/>
    <w:rsid w:val="00FA1B18"/>
    <w:rsid w:val="00FA3C38"/>
    <w:rsid w:val="00FA4EAF"/>
    <w:rsid w:val="00FA6D8E"/>
    <w:rsid w:val="00FA71F1"/>
    <w:rsid w:val="00FB0C28"/>
    <w:rsid w:val="00FB15EE"/>
    <w:rsid w:val="00FB208D"/>
    <w:rsid w:val="00FB231D"/>
    <w:rsid w:val="00FB2F2B"/>
    <w:rsid w:val="00FB32E9"/>
    <w:rsid w:val="00FB37D0"/>
    <w:rsid w:val="00FB3DDB"/>
    <w:rsid w:val="00FB66A4"/>
    <w:rsid w:val="00FB7A7A"/>
    <w:rsid w:val="00FC05BD"/>
    <w:rsid w:val="00FC0E53"/>
    <w:rsid w:val="00FC2CF9"/>
    <w:rsid w:val="00FC3342"/>
    <w:rsid w:val="00FC5961"/>
    <w:rsid w:val="00FC6AA1"/>
    <w:rsid w:val="00FD06CD"/>
    <w:rsid w:val="00FD0734"/>
    <w:rsid w:val="00FD0946"/>
    <w:rsid w:val="00FD1537"/>
    <w:rsid w:val="00FD2219"/>
    <w:rsid w:val="00FD2A19"/>
    <w:rsid w:val="00FD3467"/>
    <w:rsid w:val="00FD390F"/>
    <w:rsid w:val="00FD56D4"/>
    <w:rsid w:val="00FD6B9D"/>
    <w:rsid w:val="00FD6CE8"/>
    <w:rsid w:val="00FE09FF"/>
    <w:rsid w:val="00FE2500"/>
    <w:rsid w:val="00FE28EF"/>
    <w:rsid w:val="00FE2B4A"/>
    <w:rsid w:val="00FE5064"/>
    <w:rsid w:val="00FE5562"/>
    <w:rsid w:val="00FE5C5B"/>
    <w:rsid w:val="00FE7205"/>
    <w:rsid w:val="00FF04F4"/>
    <w:rsid w:val="00FF1533"/>
    <w:rsid w:val="00FF1688"/>
    <w:rsid w:val="00FF2B24"/>
    <w:rsid w:val="00FF6396"/>
    <w:rsid w:val="00FF65D7"/>
    <w:rsid w:val="00FF7B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7"/>
        <o:r id="V:Rule2" type="connector" idref="#AutoShape 6"/>
        <o:r id="V:Rule3" type="connector" idref="#AutoShape 3"/>
        <o:r id="V:Rule4" type="connector" idref="#AutoShape 20"/>
        <o:r id="V:Rule5" type="connector" idref="#AutoShape 13"/>
        <o:r id="V:Rule6" type="connector" idref="#AutoShape 19"/>
        <o:r id="V:Rule7" type="connector" idref="#AutoShape 12"/>
        <o:r id="V:Rule8" type="connector" idref="#AutoShape 10"/>
        <o:r id="V:Rule9"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25"/>
    <w:rPr>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825"/>
    <w:pPr>
      <w:ind w:left="720"/>
      <w:contextualSpacing/>
    </w:pPr>
  </w:style>
  <w:style w:type="table" w:styleId="TableGrid">
    <w:name w:val="Table Grid"/>
    <w:basedOn w:val="TableNormal"/>
    <w:uiPriority w:val="59"/>
    <w:rsid w:val="00D9682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4625</Words>
  <Characters>26368</Characters>
  <Application>Microsoft Office Word</Application>
  <DocSecurity>0</DocSecurity>
  <Lines>219</Lines>
  <Paragraphs>61</Paragraphs>
  <ScaleCrop>false</ScaleCrop>
  <Company>Acer</Company>
  <LinksUpToDate>false</LinksUpToDate>
  <CharactersWithSpaces>30932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2019-05-07T13:32:00Z</dcterms:created>
  <dcterms:modified xsi:type="dcterms:W3CDTF">2019-05-07T13:33:00Z</dcterms:modified>
</cp:coreProperties>
</file>