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48AE" w14:textId="77777777" w:rsidR="00153B69" w:rsidRPr="00A6520C" w:rsidRDefault="00153B69" w:rsidP="00153B69">
      <w:pPr>
        <w:pStyle w:val="Heading1"/>
        <w:spacing w:line="720" w:lineRule="auto"/>
        <w:ind w:left="0" w:firstLine="0"/>
        <w:rPr>
          <w:rFonts w:cs="Arial"/>
          <w:b w:val="0"/>
          <w:bCs/>
        </w:rPr>
      </w:pPr>
      <w:bookmarkStart w:id="0" w:name="_Toc17125548"/>
      <w:bookmarkStart w:id="1" w:name="_Toc21902121"/>
      <w:r w:rsidRPr="00A6520C">
        <w:rPr>
          <w:rFonts w:cs="Arial"/>
        </w:rPr>
        <w:t>DAFTAR GAMBAR</w:t>
      </w:r>
      <w:bookmarkEnd w:id="0"/>
      <w:bookmarkEnd w:id="1"/>
      <w:r w:rsidRPr="00A6520C">
        <w:rPr>
          <w:rFonts w:eastAsiaTheme="minorEastAsia" w:cs="Arial"/>
          <w:b w:val="0"/>
          <w:bCs/>
          <w:noProof/>
          <w:lang w:eastAsia="en-ID"/>
        </w:rPr>
        <w:fldChar w:fldCharType="begin"/>
      </w:r>
      <w:r w:rsidRPr="00A6520C">
        <w:rPr>
          <w:rFonts w:eastAsiaTheme="minorEastAsia" w:cs="Arial"/>
          <w:b w:val="0"/>
          <w:bCs/>
          <w:noProof/>
          <w:lang w:eastAsia="en-ID"/>
        </w:rPr>
        <w:instrText xml:space="preserve"> TOC \c "Figure" </w:instrText>
      </w:r>
      <w:r w:rsidRPr="00A6520C">
        <w:rPr>
          <w:rFonts w:eastAsiaTheme="minorEastAsia" w:cs="Arial"/>
          <w:b w:val="0"/>
          <w:bCs/>
          <w:noProof/>
          <w:lang w:eastAsia="en-ID"/>
        </w:rPr>
        <w:fldChar w:fldCharType="end"/>
      </w:r>
      <w:r w:rsidRPr="00A6520C">
        <w:rPr>
          <w:rFonts w:eastAsiaTheme="minorEastAsia" w:cs="Arial"/>
          <w:b w:val="0"/>
          <w:bCs/>
          <w:noProof/>
          <w:lang w:eastAsia="en-ID"/>
        </w:rPr>
        <w:fldChar w:fldCharType="begin"/>
      </w:r>
      <w:r w:rsidRPr="00A6520C">
        <w:rPr>
          <w:rFonts w:eastAsiaTheme="minorEastAsia" w:cs="Arial"/>
          <w:b w:val="0"/>
          <w:bCs/>
          <w:noProof/>
          <w:lang w:eastAsia="en-ID"/>
        </w:rPr>
        <w:instrText xml:space="preserve"> TOC \f F \c "Gambar" </w:instrText>
      </w:r>
      <w:r w:rsidRPr="00A6520C">
        <w:rPr>
          <w:rFonts w:eastAsiaTheme="minorEastAsia" w:cs="Arial"/>
          <w:b w:val="0"/>
          <w:bCs/>
          <w:noProof/>
          <w:lang w:eastAsia="en-ID"/>
        </w:rPr>
        <w:fldChar w:fldCharType="separate"/>
      </w:r>
    </w:p>
    <w:p w14:paraId="6CBC3EEF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rFonts w:eastAsiaTheme="minorEastAsia"/>
          <w:bCs/>
          <w:noProof/>
          <w:sz w:val="22"/>
          <w:szCs w:val="22"/>
          <w:lang w:eastAsia="en-ID"/>
        </w:rPr>
      </w:pPr>
      <w:r w:rsidRPr="00A6520C">
        <w:rPr>
          <w:bCs/>
          <w:noProof/>
        </w:rPr>
        <w:t>Gambar 3.1 Perpustakaan Institut Bisnis dan Informatika Kwik Kian Gie</w:t>
      </w:r>
      <w:r w:rsidRPr="00A6520C">
        <w:rPr>
          <w:bCs/>
          <w:noProof/>
        </w:rPr>
        <w:tab/>
        <w:t>10</w:t>
      </w:r>
    </w:p>
    <w:p w14:paraId="0CC73D41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rFonts w:eastAsiaTheme="minorEastAsia"/>
          <w:bCs/>
          <w:noProof/>
          <w:sz w:val="22"/>
          <w:szCs w:val="22"/>
          <w:lang w:eastAsia="en-ID"/>
        </w:rPr>
      </w:pPr>
      <w:r w:rsidRPr="00A6520C">
        <w:rPr>
          <w:bCs/>
          <w:noProof/>
        </w:rPr>
        <w:t>Gambar 3.2 Flowchart Mahasiswa Meminjam Buku</w:t>
      </w:r>
      <w:r w:rsidRPr="00A6520C">
        <w:rPr>
          <w:bCs/>
          <w:noProof/>
        </w:rPr>
        <w:tab/>
        <w:t>11</w:t>
      </w:r>
    </w:p>
    <w:p w14:paraId="5285A5C7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3.3 Flowchart Mahasiswa Mengembalikan buku</w:t>
      </w:r>
      <w:r w:rsidRPr="00A6520C">
        <w:rPr>
          <w:bCs/>
          <w:noProof/>
        </w:rPr>
        <w:tab/>
        <w:t>14</w:t>
      </w:r>
    </w:p>
    <w:p w14:paraId="6C35A1DA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3.4 Flowchart Mahasiswa Melakukan Perpanjangan Buku</w:t>
      </w:r>
      <w:r w:rsidRPr="00A6520C">
        <w:rPr>
          <w:bCs/>
          <w:noProof/>
        </w:rPr>
        <w:tab/>
        <w:t>16</w:t>
      </w:r>
    </w:p>
    <w:p w14:paraId="608F0AE0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3.5 </w:t>
      </w:r>
      <w:r w:rsidRPr="00A6520C">
        <w:t>Tampilan Situs Web Pencarian Buku Perpustakaan IBIKKG</w:t>
      </w:r>
      <w:r w:rsidRPr="00A6520C">
        <w:rPr>
          <w:bCs/>
          <w:noProof/>
        </w:rPr>
        <w:tab/>
        <w:t>21</w:t>
      </w:r>
    </w:p>
    <w:p w14:paraId="6AA115C1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3.6 </w:t>
      </w:r>
      <w:r w:rsidRPr="00A6520C">
        <w:t>Tampilan Situs Web Detail Buku Perpustakaan IBIKKG</w:t>
      </w:r>
      <w:r w:rsidRPr="00A6520C">
        <w:rPr>
          <w:bCs/>
          <w:noProof/>
        </w:rPr>
        <w:tab/>
        <w:t>22</w:t>
      </w:r>
    </w:p>
    <w:p w14:paraId="40CC79E9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3.7 </w:t>
      </w:r>
      <w:r w:rsidRPr="00A6520C">
        <w:t xml:space="preserve">Rumus </w:t>
      </w:r>
      <w:r w:rsidRPr="00E7391C">
        <w:rPr>
          <w:i/>
          <w:iCs/>
        </w:rPr>
        <w:t xml:space="preserve">Product Moment </w:t>
      </w:r>
      <w:r w:rsidRPr="00A6520C">
        <w:t xml:space="preserve">dari </w:t>
      </w:r>
      <w:r w:rsidRPr="00E7391C">
        <w:rPr>
          <w:i/>
          <w:iCs/>
        </w:rPr>
        <w:t>Pearson</w:t>
      </w:r>
      <w:r w:rsidRPr="00A6520C">
        <w:rPr>
          <w:bCs/>
          <w:noProof/>
        </w:rPr>
        <w:tab/>
        <w:t>29</w:t>
      </w:r>
    </w:p>
    <w:p w14:paraId="7F6DAF97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rFonts w:eastAsiaTheme="minorEastAsia"/>
          <w:bCs/>
          <w:noProof/>
          <w:sz w:val="22"/>
          <w:szCs w:val="22"/>
          <w:lang w:eastAsia="en-ID"/>
        </w:rPr>
      </w:pPr>
      <w:r w:rsidRPr="00A6520C">
        <w:rPr>
          <w:bCs/>
          <w:noProof/>
        </w:rPr>
        <w:t>Gambar 4.1 Arsitektur Sistem</w:t>
      </w:r>
      <w:r w:rsidRPr="00A6520C">
        <w:rPr>
          <w:bCs/>
          <w:noProof/>
        </w:rPr>
        <w:tab/>
        <w:t>32</w:t>
      </w:r>
    </w:p>
    <w:p w14:paraId="2DF62CCB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rFonts w:eastAsiaTheme="minorEastAsia"/>
          <w:bCs/>
          <w:noProof/>
          <w:sz w:val="22"/>
          <w:szCs w:val="22"/>
          <w:lang w:eastAsia="en-ID"/>
        </w:rPr>
      </w:pPr>
      <w:r w:rsidRPr="00A6520C">
        <w:rPr>
          <w:bCs/>
          <w:noProof/>
        </w:rPr>
        <w:t xml:space="preserve">Gambar 4.2 </w:t>
      </w:r>
      <w:r w:rsidRPr="00E7391C">
        <w:rPr>
          <w:bCs/>
          <w:i/>
          <w:iCs/>
          <w:noProof/>
        </w:rPr>
        <w:t>Use Case Diagram</w:t>
      </w:r>
      <w:r w:rsidRPr="00A6520C">
        <w:rPr>
          <w:bCs/>
          <w:noProof/>
        </w:rPr>
        <w:tab/>
        <w:t>33</w:t>
      </w:r>
    </w:p>
    <w:p w14:paraId="582121D0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4.3 Diagram Aktivitas </w:t>
      </w:r>
      <w:r w:rsidRPr="00E7391C">
        <w:rPr>
          <w:bCs/>
          <w:i/>
          <w:iCs/>
          <w:noProof/>
        </w:rPr>
        <w:t>Login</w:t>
      </w:r>
      <w:r w:rsidRPr="00A6520C">
        <w:rPr>
          <w:bCs/>
          <w:noProof/>
        </w:rPr>
        <w:tab/>
      </w:r>
      <w:r>
        <w:rPr>
          <w:bCs/>
          <w:noProof/>
        </w:rPr>
        <w:t>41</w:t>
      </w:r>
    </w:p>
    <w:p w14:paraId="0A1B2000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4.4 </w:t>
      </w:r>
      <w:r w:rsidRPr="00A6520C">
        <w:rPr>
          <w:bCs/>
        </w:rPr>
        <w:t>Diagram Aktivitas Mencari Buku</w:t>
      </w:r>
      <w:r w:rsidRPr="00A6520C">
        <w:rPr>
          <w:bCs/>
          <w:noProof/>
        </w:rPr>
        <w:tab/>
      </w:r>
      <w:r>
        <w:rPr>
          <w:bCs/>
          <w:noProof/>
        </w:rPr>
        <w:t>42</w:t>
      </w:r>
    </w:p>
    <w:p w14:paraId="4DA76801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4.5 Diagram Aktivitas Reservasi Buku</w:t>
      </w:r>
      <w:r w:rsidRPr="00A6520C">
        <w:rPr>
          <w:bCs/>
          <w:noProof/>
        </w:rPr>
        <w:tab/>
        <w:t>4</w:t>
      </w:r>
      <w:r>
        <w:rPr>
          <w:bCs/>
          <w:noProof/>
        </w:rPr>
        <w:t>4</w:t>
      </w:r>
    </w:p>
    <w:p w14:paraId="2A4DDD8F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4.6 </w:t>
      </w:r>
      <w:r w:rsidRPr="00A6520C">
        <w:rPr>
          <w:bCs/>
        </w:rPr>
        <w:t>Diagram Aktivitas Perpanjangan Peminjaman</w:t>
      </w:r>
      <w:r w:rsidRPr="00A6520C">
        <w:rPr>
          <w:bCs/>
          <w:noProof/>
        </w:rPr>
        <w:tab/>
        <w:t>4</w:t>
      </w:r>
      <w:r>
        <w:rPr>
          <w:bCs/>
          <w:noProof/>
        </w:rPr>
        <w:t>5</w:t>
      </w:r>
    </w:p>
    <w:p w14:paraId="08397FB5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4.7 Diagram Aktivitas Mencari NIM</w:t>
      </w:r>
      <w:r w:rsidRPr="00A6520C">
        <w:rPr>
          <w:bCs/>
          <w:noProof/>
        </w:rPr>
        <w:tab/>
        <w:t>4</w:t>
      </w:r>
      <w:r>
        <w:rPr>
          <w:bCs/>
          <w:noProof/>
        </w:rPr>
        <w:t>6</w:t>
      </w:r>
    </w:p>
    <w:p w14:paraId="20E5048B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4.8 Diagram Aktivitas </w:t>
      </w:r>
      <w:r w:rsidRPr="00E7391C">
        <w:rPr>
          <w:bCs/>
          <w:i/>
          <w:iCs/>
          <w:noProof/>
        </w:rPr>
        <w:t>Edit</w:t>
      </w:r>
      <w:r w:rsidRPr="00A6520C">
        <w:rPr>
          <w:bCs/>
          <w:noProof/>
        </w:rPr>
        <w:t xml:space="preserve"> Peminjaman Mahasiswa</w:t>
      </w:r>
      <w:r w:rsidRPr="00A6520C">
        <w:rPr>
          <w:bCs/>
          <w:noProof/>
        </w:rPr>
        <w:tab/>
        <w:t>4</w:t>
      </w:r>
      <w:r>
        <w:rPr>
          <w:bCs/>
          <w:noProof/>
        </w:rPr>
        <w:t>7</w:t>
      </w:r>
    </w:p>
    <w:p w14:paraId="0CEC0E68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4.9 Diagram Aktivitas Mengembalikan Buku</w:t>
      </w:r>
      <w:r w:rsidRPr="00A6520C">
        <w:rPr>
          <w:bCs/>
          <w:noProof/>
        </w:rPr>
        <w:tab/>
        <w:t>4</w:t>
      </w:r>
      <w:r>
        <w:rPr>
          <w:bCs/>
          <w:noProof/>
        </w:rPr>
        <w:t>8</w:t>
      </w:r>
    </w:p>
    <w:p w14:paraId="56F17150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4.10 </w:t>
      </w:r>
      <w:r w:rsidRPr="00E7391C">
        <w:rPr>
          <w:bCs/>
          <w:i/>
          <w:iCs/>
          <w:noProof/>
        </w:rPr>
        <w:t>Class Diagram</w:t>
      </w:r>
      <w:r w:rsidRPr="00A6520C">
        <w:rPr>
          <w:bCs/>
          <w:noProof/>
        </w:rPr>
        <w:t xml:space="preserve"> dari Sistem</w:t>
      </w:r>
      <w:r w:rsidRPr="00A6520C">
        <w:rPr>
          <w:bCs/>
          <w:noProof/>
        </w:rPr>
        <w:tab/>
      </w:r>
      <w:r>
        <w:rPr>
          <w:bCs/>
          <w:noProof/>
        </w:rPr>
        <w:t>50</w:t>
      </w:r>
    </w:p>
    <w:p w14:paraId="0794F97C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4.11 Struktur Menu Mahasiswa pada Aplikasi </w:t>
      </w:r>
      <w:r w:rsidRPr="00E7391C">
        <w:rPr>
          <w:bCs/>
          <w:i/>
          <w:iCs/>
          <w:noProof/>
        </w:rPr>
        <w:t>m-library</w:t>
      </w:r>
      <w:r w:rsidRPr="00A6520C">
        <w:rPr>
          <w:bCs/>
          <w:noProof/>
        </w:rPr>
        <w:tab/>
        <w:t>5</w:t>
      </w:r>
      <w:r>
        <w:rPr>
          <w:bCs/>
          <w:noProof/>
        </w:rPr>
        <w:t>6</w:t>
      </w:r>
    </w:p>
    <w:p w14:paraId="7933C157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4.12 Rancangan Antarmuka </w:t>
      </w:r>
      <w:r w:rsidRPr="00E7391C">
        <w:rPr>
          <w:bCs/>
          <w:i/>
          <w:iCs/>
          <w:noProof/>
        </w:rPr>
        <w:t>Login</w:t>
      </w:r>
      <w:r w:rsidRPr="00A6520C">
        <w:rPr>
          <w:bCs/>
          <w:noProof/>
        </w:rPr>
        <w:t xml:space="preserve"> Pemustaka</w:t>
      </w:r>
      <w:r w:rsidRPr="00A6520C">
        <w:rPr>
          <w:bCs/>
          <w:noProof/>
        </w:rPr>
        <w:tab/>
        <w:t>7</w:t>
      </w:r>
      <w:r>
        <w:rPr>
          <w:bCs/>
          <w:noProof/>
        </w:rPr>
        <w:t>6</w:t>
      </w:r>
    </w:p>
    <w:p w14:paraId="518D28C1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4.13 Rancangan Antarmuka </w:t>
      </w:r>
      <w:r w:rsidRPr="0024508C">
        <w:rPr>
          <w:bCs/>
          <w:noProof/>
        </w:rPr>
        <w:t>Tab</w:t>
      </w:r>
      <w:r w:rsidRPr="00A6520C">
        <w:rPr>
          <w:bCs/>
          <w:noProof/>
        </w:rPr>
        <w:t xml:space="preserve"> </w:t>
      </w:r>
      <w:r w:rsidRPr="00E7391C">
        <w:rPr>
          <w:bCs/>
          <w:i/>
          <w:iCs/>
          <w:noProof/>
        </w:rPr>
        <w:t>Library</w:t>
      </w:r>
      <w:r w:rsidRPr="00A6520C">
        <w:rPr>
          <w:bCs/>
          <w:noProof/>
        </w:rPr>
        <w:tab/>
        <w:t>7</w:t>
      </w:r>
      <w:r>
        <w:rPr>
          <w:bCs/>
          <w:noProof/>
        </w:rPr>
        <w:t>7</w:t>
      </w:r>
    </w:p>
    <w:p w14:paraId="2F616196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4.14 Rancangan Antarmuka Reservasi Buku</w:t>
      </w:r>
      <w:r w:rsidRPr="00A6520C">
        <w:rPr>
          <w:bCs/>
          <w:noProof/>
        </w:rPr>
        <w:tab/>
      </w:r>
      <w:bookmarkStart w:id="2" w:name="_GoBack"/>
      <w:bookmarkEnd w:id="2"/>
      <w:r w:rsidRPr="00A6520C">
        <w:rPr>
          <w:bCs/>
          <w:noProof/>
        </w:rPr>
        <w:t>7</w:t>
      </w:r>
      <w:r>
        <w:rPr>
          <w:bCs/>
          <w:noProof/>
        </w:rPr>
        <w:t>8</w:t>
      </w:r>
    </w:p>
    <w:p w14:paraId="45E9796E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4.15 Rancangan Antarmuka </w:t>
      </w:r>
      <w:r w:rsidRPr="0024508C">
        <w:rPr>
          <w:bCs/>
          <w:noProof/>
        </w:rPr>
        <w:t>Tab</w:t>
      </w:r>
      <w:r w:rsidRPr="00E7391C">
        <w:rPr>
          <w:bCs/>
          <w:i/>
          <w:iCs/>
          <w:noProof/>
        </w:rPr>
        <w:t xml:space="preserve"> Me</w:t>
      </w:r>
      <w:r w:rsidRPr="00A6520C">
        <w:rPr>
          <w:bCs/>
          <w:noProof/>
        </w:rPr>
        <w:tab/>
      </w:r>
      <w:r>
        <w:rPr>
          <w:bCs/>
          <w:noProof/>
        </w:rPr>
        <w:t>79</w:t>
      </w:r>
    </w:p>
    <w:p w14:paraId="28E444CF" w14:textId="77777777" w:rsidR="00153B69" w:rsidRDefault="00153B69" w:rsidP="00153B69">
      <w:pPr>
        <w:spacing w:line="259" w:lineRule="auto"/>
        <w:ind w:left="0" w:firstLine="0"/>
        <w:contextualSpacing w:val="0"/>
        <w:jc w:val="left"/>
        <w:rPr>
          <w:bCs/>
          <w:noProof/>
        </w:rPr>
      </w:pPr>
    </w:p>
    <w:p w14:paraId="5830767D" w14:textId="77777777" w:rsidR="00153B69" w:rsidRDefault="00153B69" w:rsidP="00153B69">
      <w:pPr>
        <w:spacing w:line="259" w:lineRule="auto"/>
        <w:ind w:left="0" w:firstLine="0"/>
        <w:contextualSpacing w:val="0"/>
        <w:jc w:val="left"/>
        <w:rPr>
          <w:bCs/>
          <w:noProof/>
        </w:rPr>
      </w:pPr>
      <w:r>
        <w:rPr>
          <w:bCs/>
          <w:noProof/>
        </w:rPr>
        <w:br w:type="page"/>
      </w:r>
    </w:p>
    <w:p w14:paraId="563E8994" w14:textId="77777777" w:rsidR="00153B69" w:rsidRPr="00083243" w:rsidRDefault="00153B69" w:rsidP="00153B69">
      <w:pPr>
        <w:spacing w:line="276" w:lineRule="auto"/>
      </w:pPr>
    </w:p>
    <w:p w14:paraId="3830C962" w14:textId="77777777" w:rsidR="00153B69" w:rsidRDefault="00153B69" w:rsidP="00153B69">
      <w:pPr>
        <w:pStyle w:val="TableofFigures"/>
        <w:tabs>
          <w:tab w:val="right" w:leader="dot" w:pos="8777"/>
        </w:tabs>
        <w:spacing w:line="276" w:lineRule="auto"/>
        <w:ind w:firstLine="0"/>
        <w:rPr>
          <w:bCs/>
          <w:noProof/>
        </w:rPr>
      </w:pPr>
    </w:p>
    <w:p w14:paraId="42AA8D8B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4.16 Rancangan Antarmuka Perpanjangan Buku</w:t>
      </w:r>
      <w:r w:rsidRPr="00A6520C">
        <w:rPr>
          <w:bCs/>
          <w:noProof/>
        </w:rPr>
        <w:tab/>
        <w:t>8</w:t>
      </w:r>
      <w:r>
        <w:rPr>
          <w:bCs/>
          <w:noProof/>
        </w:rPr>
        <w:t>0</w:t>
      </w:r>
    </w:p>
    <w:p w14:paraId="2404D847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4.17 Rancangan Antarmuka </w:t>
      </w:r>
      <w:r w:rsidRPr="0024508C">
        <w:rPr>
          <w:bCs/>
          <w:i/>
          <w:iCs/>
          <w:noProof/>
        </w:rPr>
        <w:t>Login</w:t>
      </w:r>
      <w:r w:rsidRPr="00A6520C">
        <w:rPr>
          <w:bCs/>
          <w:noProof/>
        </w:rPr>
        <w:t xml:space="preserve"> Bag. Layanan Pemustaka</w:t>
      </w:r>
      <w:r w:rsidRPr="00A6520C">
        <w:rPr>
          <w:bCs/>
          <w:noProof/>
        </w:rPr>
        <w:tab/>
        <w:t>8</w:t>
      </w:r>
      <w:r>
        <w:rPr>
          <w:bCs/>
          <w:noProof/>
        </w:rPr>
        <w:t>1</w:t>
      </w:r>
    </w:p>
    <w:p w14:paraId="68E9D9E8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4.18 Rancangan Antarmuka </w:t>
      </w:r>
      <w:r w:rsidRPr="0024508C">
        <w:rPr>
          <w:bCs/>
          <w:i/>
          <w:iCs/>
          <w:noProof/>
        </w:rPr>
        <w:t>List</w:t>
      </w:r>
      <w:r w:rsidRPr="00A6520C">
        <w:rPr>
          <w:bCs/>
          <w:noProof/>
        </w:rPr>
        <w:t xml:space="preserve"> Mahasiswa</w:t>
      </w:r>
      <w:r w:rsidRPr="00A6520C">
        <w:rPr>
          <w:bCs/>
          <w:noProof/>
        </w:rPr>
        <w:tab/>
        <w:t>8</w:t>
      </w:r>
      <w:r>
        <w:rPr>
          <w:bCs/>
          <w:noProof/>
        </w:rPr>
        <w:t>2</w:t>
      </w:r>
    </w:p>
    <w:p w14:paraId="6E59895F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>Gambar 4.19 Rancangan Antarmuka Peminjaman Mahasiswa</w:t>
      </w:r>
      <w:r w:rsidRPr="00A6520C">
        <w:rPr>
          <w:bCs/>
          <w:noProof/>
        </w:rPr>
        <w:tab/>
        <w:t>8</w:t>
      </w:r>
      <w:r>
        <w:rPr>
          <w:bCs/>
          <w:noProof/>
        </w:rPr>
        <w:t>3</w:t>
      </w:r>
    </w:p>
    <w:p w14:paraId="7BF7F785" w14:textId="77777777" w:rsidR="00153B69" w:rsidRPr="00A6520C" w:rsidRDefault="00153B69" w:rsidP="00153B69">
      <w:pPr>
        <w:pStyle w:val="TableofFigures"/>
        <w:tabs>
          <w:tab w:val="right" w:leader="dot" w:pos="8777"/>
        </w:tabs>
        <w:ind w:firstLine="0"/>
        <w:rPr>
          <w:bCs/>
          <w:noProof/>
        </w:rPr>
      </w:pPr>
      <w:r w:rsidRPr="00A6520C">
        <w:rPr>
          <w:bCs/>
          <w:noProof/>
        </w:rPr>
        <w:t xml:space="preserve">Gambar 4.20 Rancangan Antarmuka </w:t>
      </w:r>
      <w:r w:rsidRPr="0024508C">
        <w:rPr>
          <w:bCs/>
          <w:i/>
          <w:iCs/>
          <w:noProof/>
        </w:rPr>
        <w:t>Edit</w:t>
      </w:r>
      <w:r w:rsidRPr="00A6520C">
        <w:rPr>
          <w:bCs/>
          <w:noProof/>
        </w:rPr>
        <w:t xml:space="preserve"> Peminjaman Buku</w:t>
      </w:r>
      <w:r w:rsidRPr="00A6520C">
        <w:rPr>
          <w:bCs/>
          <w:noProof/>
        </w:rPr>
        <w:tab/>
        <w:t>8</w:t>
      </w:r>
      <w:r>
        <w:rPr>
          <w:bCs/>
          <w:noProof/>
        </w:rPr>
        <w:t>4</w:t>
      </w:r>
      <w:r w:rsidRPr="00A6520C">
        <w:rPr>
          <w:rFonts w:eastAsiaTheme="minorEastAsia"/>
          <w:bCs/>
          <w:noProof/>
          <w:lang w:eastAsia="en-ID"/>
        </w:rPr>
        <w:fldChar w:fldCharType="end"/>
      </w:r>
    </w:p>
    <w:p w14:paraId="77CCB19B" w14:textId="1F3E4794" w:rsidR="000D2458" w:rsidRPr="00153B69" w:rsidRDefault="008A1686" w:rsidP="00153B69"/>
    <w:sectPr w:rsidR="000D2458" w:rsidRPr="00153B69" w:rsidSect="00301629">
      <w:footerReference w:type="default" r:id="rId8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E905" w14:textId="77777777" w:rsidR="008A1686" w:rsidRDefault="008A1686" w:rsidP="00301629">
      <w:pPr>
        <w:spacing w:after="0" w:line="240" w:lineRule="auto"/>
      </w:pPr>
      <w:r>
        <w:separator/>
      </w:r>
    </w:p>
  </w:endnote>
  <w:endnote w:type="continuationSeparator" w:id="0">
    <w:p w14:paraId="10357E8E" w14:textId="77777777" w:rsidR="008A1686" w:rsidRDefault="008A1686" w:rsidP="0030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97E1" w14:textId="77777777" w:rsidR="00301629" w:rsidRPr="00301629" w:rsidRDefault="00301629" w:rsidP="00301629">
    <w:pPr>
      <w:pStyle w:val="Footer"/>
      <w:ind w:left="0" w:firstLine="0"/>
      <w:jc w:val="center"/>
      <w:rPr>
        <w:caps/>
        <w:noProof/>
      </w:rPr>
    </w:pPr>
    <w:r w:rsidRPr="00301629">
      <w:rPr>
        <w:caps/>
      </w:rPr>
      <w:fldChar w:fldCharType="begin"/>
    </w:r>
    <w:r w:rsidRPr="00301629">
      <w:rPr>
        <w:caps/>
      </w:rPr>
      <w:instrText xml:space="preserve"> PAGE   \* MERGEFORMAT </w:instrText>
    </w:r>
    <w:r w:rsidRPr="00301629">
      <w:rPr>
        <w:caps/>
      </w:rPr>
      <w:fldChar w:fldCharType="separate"/>
    </w:r>
    <w:r w:rsidRPr="00301629">
      <w:rPr>
        <w:caps/>
        <w:noProof/>
      </w:rPr>
      <w:t>2</w:t>
    </w:r>
    <w:r w:rsidRPr="00301629">
      <w:rPr>
        <w:caps/>
        <w:noProof/>
      </w:rPr>
      <w:fldChar w:fldCharType="end"/>
    </w:r>
  </w:p>
  <w:p w14:paraId="160DCC51" w14:textId="77777777" w:rsidR="00301629" w:rsidRDefault="00301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97D0" w14:textId="77777777" w:rsidR="008A1686" w:rsidRDefault="008A1686" w:rsidP="00301629">
      <w:pPr>
        <w:spacing w:after="0" w:line="240" w:lineRule="auto"/>
      </w:pPr>
      <w:r>
        <w:separator/>
      </w:r>
    </w:p>
  </w:footnote>
  <w:footnote w:type="continuationSeparator" w:id="0">
    <w:p w14:paraId="55775353" w14:textId="77777777" w:rsidR="008A1686" w:rsidRDefault="008A1686" w:rsidP="0030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2E6A"/>
    <w:multiLevelType w:val="multilevel"/>
    <w:tmpl w:val="1A10470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/>
        <w:spacing w:val="0"/>
        <w:kern w:val="0"/>
        <w:position w:val="0"/>
        <w:sz w:val="2"/>
        <w:szCs w:val="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pStyle w:val="Heading3"/>
      <w:lvlText w:val="%3."/>
      <w:lvlJc w:val="right"/>
      <w:pPr>
        <w:ind w:left="216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AA"/>
    <w:rsid w:val="00023741"/>
    <w:rsid w:val="00153B69"/>
    <w:rsid w:val="001C43BD"/>
    <w:rsid w:val="00301629"/>
    <w:rsid w:val="003144AB"/>
    <w:rsid w:val="00360616"/>
    <w:rsid w:val="005A51DC"/>
    <w:rsid w:val="00684314"/>
    <w:rsid w:val="006D59EC"/>
    <w:rsid w:val="006E7CFD"/>
    <w:rsid w:val="008440AA"/>
    <w:rsid w:val="008A1686"/>
    <w:rsid w:val="00980DE5"/>
    <w:rsid w:val="00A21329"/>
    <w:rsid w:val="00A90D2C"/>
    <w:rsid w:val="00C63811"/>
    <w:rsid w:val="00CA7780"/>
    <w:rsid w:val="00CD4108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7507"/>
  <w15:chartTrackingRefBased/>
  <w15:docId w15:val="{0DC8239B-713F-4945-8782-8DBCD035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40AA"/>
    <w:pPr>
      <w:spacing w:line="480" w:lineRule="auto"/>
      <w:ind w:left="364" w:firstLine="720"/>
      <w:contextualSpacing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0AA"/>
    <w:pPr>
      <w:keepNext/>
      <w:keepLines/>
      <w:numPr>
        <w:numId w:val="1"/>
      </w:numPr>
      <w:spacing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0AA"/>
    <w:pPr>
      <w:keepNext/>
      <w:keepLines/>
      <w:numPr>
        <w:ilvl w:val="1"/>
        <w:numId w:val="1"/>
      </w:numPr>
      <w:spacing w:before="40" w:after="0" w:line="720" w:lineRule="auto"/>
      <w:ind w:left="346" w:hanging="35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0AA"/>
    <w:pPr>
      <w:keepNext/>
      <w:keepLines/>
      <w:numPr>
        <w:ilvl w:val="2"/>
        <w:numId w:val="1"/>
      </w:numPr>
      <w:spacing w:before="40" w:after="0"/>
      <w:ind w:left="709"/>
      <w:outlineLvl w:val="2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0AA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0AA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0AA"/>
    <w:rPr>
      <w:rFonts w:ascii="Arial" w:eastAsiaTheme="majorEastAsia" w:hAnsi="Arial" w:cs="Arial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8440AA"/>
    <w:pPr>
      <w:spacing w:after="0"/>
      <w:ind w:left="0"/>
    </w:pPr>
  </w:style>
  <w:style w:type="paragraph" w:styleId="Header">
    <w:name w:val="header"/>
    <w:basedOn w:val="Normal"/>
    <w:link w:val="HeaderChar"/>
    <w:uiPriority w:val="99"/>
    <w:unhideWhenUsed/>
    <w:rsid w:val="0030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62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1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6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013F-8733-418F-9619-79782526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paneyyy</dc:creator>
  <cp:keywords/>
  <dc:description/>
  <cp:lastModifiedBy>paneyyy</cp:lastModifiedBy>
  <cp:revision>3</cp:revision>
  <dcterms:created xsi:type="dcterms:W3CDTF">2019-10-09T19:23:00Z</dcterms:created>
  <dcterms:modified xsi:type="dcterms:W3CDTF">2019-10-23T09:29:00Z</dcterms:modified>
</cp:coreProperties>
</file>