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85D7" w14:textId="77777777" w:rsidR="007B160B" w:rsidRPr="00ED5691" w:rsidRDefault="007B160B" w:rsidP="007B160B">
      <w:pPr>
        <w:pStyle w:val="Heading1"/>
        <w:jc w:val="center"/>
      </w:pPr>
      <w:bookmarkStart w:id="0" w:name="_Toc14376740"/>
      <w:r w:rsidRPr="00ED5691">
        <w:t>BAB III</w:t>
      </w:r>
      <w:bookmarkEnd w:id="0"/>
    </w:p>
    <w:p w14:paraId="48268749" w14:textId="77777777" w:rsidR="007B160B" w:rsidRPr="00FE1810" w:rsidRDefault="007B160B" w:rsidP="007B160B">
      <w:pPr>
        <w:spacing w:after="0" w:line="720" w:lineRule="auto"/>
        <w:jc w:val="center"/>
        <w:rPr>
          <w:rFonts w:cs="Times New Roman"/>
          <w:b/>
          <w:szCs w:val="24"/>
        </w:rPr>
      </w:pPr>
      <w:r>
        <w:rPr>
          <w:rFonts w:cs="Times New Roman"/>
          <w:b/>
          <w:szCs w:val="24"/>
        </w:rPr>
        <w:t>ANALISIS SISTEM YANG BERJALAN</w:t>
      </w:r>
    </w:p>
    <w:p w14:paraId="0920D0DE" w14:textId="77777777" w:rsidR="007B160B" w:rsidRDefault="007B160B" w:rsidP="007B160B">
      <w:pPr>
        <w:pStyle w:val="Heading2"/>
        <w:numPr>
          <w:ilvl w:val="0"/>
          <w:numId w:val="1"/>
        </w:numPr>
        <w:spacing w:line="480" w:lineRule="auto"/>
        <w:rPr>
          <w:rFonts w:cs="Times New Roman"/>
          <w:b/>
          <w:szCs w:val="24"/>
        </w:rPr>
      </w:pPr>
      <w:bookmarkStart w:id="1" w:name="_Toc14376741"/>
      <w:r>
        <w:rPr>
          <w:rFonts w:cs="Times New Roman"/>
          <w:b/>
          <w:szCs w:val="24"/>
        </w:rPr>
        <w:t>Gambaran Umum Objek Penelitian</w:t>
      </w:r>
      <w:bookmarkEnd w:id="1"/>
    </w:p>
    <w:p w14:paraId="4AF983DA" w14:textId="77777777" w:rsidR="007B160B" w:rsidRDefault="007B160B" w:rsidP="007B160B">
      <w:pPr>
        <w:pStyle w:val="Caption"/>
        <w:keepNext/>
        <w:spacing w:after="0"/>
        <w:jc w:val="center"/>
      </w:pPr>
      <w:bookmarkStart w:id="2" w:name="_Toc14376790"/>
      <w:r>
        <w:t xml:space="preserve">Gambar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Gambar \* ARABIC \s 1 </w:instrText>
      </w:r>
      <w:r>
        <w:fldChar w:fldCharType="separate"/>
      </w:r>
      <w:r>
        <w:rPr>
          <w:noProof/>
        </w:rPr>
        <w:t>1</w:t>
      </w:r>
      <w:bookmarkEnd w:id="2"/>
      <w:r>
        <w:rPr>
          <w:noProof/>
        </w:rPr>
        <w:fldChar w:fldCharType="end"/>
      </w:r>
      <w:r>
        <w:t xml:space="preserve"> </w:t>
      </w:r>
    </w:p>
    <w:p w14:paraId="61442CAB" w14:textId="77777777" w:rsidR="007B160B" w:rsidRDefault="007B160B" w:rsidP="007B160B">
      <w:pPr>
        <w:pStyle w:val="Caption"/>
        <w:keepNext/>
        <w:jc w:val="center"/>
      </w:pPr>
      <w:bookmarkStart w:id="3" w:name="_Toc14376791"/>
      <w:r>
        <w:t>Logo YIS Production</w:t>
      </w:r>
      <w:bookmarkEnd w:id="3"/>
    </w:p>
    <w:p w14:paraId="0F727A3C" w14:textId="77777777" w:rsidR="007B160B" w:rsidRDefault="007B160B" w:rsidP="007B160B">
      <w:pPr>
        <w:jc w:val="center"/>
      </w:pPr>
      <w:r>
        <w:rPr>
          <w:noProof/>
        </w:rPr>
        <w:drawing>
          <wp:inline distT="0" distB="0" distL="0" distR="0" wp14:anchorId="69320007" wp14:editId="3E37E8EE">
            <wp:extent cx="2183632" cy="998339"/>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_YIS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3632" cy="998339"/>
                    </a:xfrm>
                    <a:prstGeom prst="rect">
                      <a:avLst/>
                    </a:prstGeom>
                  </pic:spPr>
                </pic:pic>
              </a:graphicData>
            </a:graphic>
          </wp:inline>
        </w:drawing>
      </w:r>
    </w:p>
    <w:p w14:paraId="35C808AB" w14:textId="77777777" w:rsidR="007B160B" w:rsidRDefault="007B160B" w:rsidP="007B160B">
      <w:pPr>
        <w:jc w:val="center"/>
        <w:rPr>
          <w:b/>
        </w:rPr>
      </w:pPr>
      <w:r w:rsidRPr="005E1F2F">
        <w:rPr>
          <w:b/>
        </w:rPr>
        <w:t>Sumber : YIS Production</w:t>
      </w:r>
    </w:p>
    <w:p w14:paraId="56015CCA" w14:textId="77777777" w:rsidR="007B160B" w:rsidRPr="005E1F2F" w:rsidRDefault="007B160B" w:rsidP="007B160B">
      <w:pPr>
        <w:jc w:val="center"/>
        <w:rPr>
          <w:b/>
        </w:rPr>
      </w:pPr>
    </w:p>
    <w:p w14:paraId="0D5194F7" w14:textId="77777777" w:rsidR="007B160B" w:rsidRDefault="007B160B" w:rsidP="007B160B">
      <w:pPr>
        <w:spacing w:after="0" w:line="480" w:lineRule="auto"/>
        <w:ind w:left="720" w:firstLine="720"/>
        <w:jc w:val="both"/>
        <w:rPr>
          <w:rFonts w:cs="Times New Roman"/>
          <w:szCs w:val="24"/>
        </w:rPr>
      </w:pPr>
      <w:r>
        <w:rPr>
          <w:rFonts w:cs="Times New Roman"/>
          <w:szCs w:val="24"/>
        </w:rPr>
        <w:t xml:space="preserve">YIS Production merupakan perusahaan supplier penyedia buku lagu rohani Kristen yang beroperasi sejak tahun 2000. Latar belakang perusahaan ini didirikan adalah karena ketidaktersediaannya buku lagu rohani yang beredar di toko buku dalam memenuhi kebutuhan jemaat, </w:t>
      </w:r>
      <w:r>
        <w:rPr>
          <w:rFonts w:cs="Times New Roman"/>
          <w:i/>
          <w:szCs w:val="24"/>
        </w:rPr>
        <w:t>w</w:t>
      </w:r>
      <w:r w:rsidRPr="00E964E9">
        <w:rPr>
          <w:rFonts w:cs="Times New Roman"/>
          <w:i/>
          <w:szCs w:val="24"/>
        </w:rPr>
        <w:t xml:space="preserve">orship </w:t>
      </w:r>
      <w:r>
        <w:rPr>
          <w:rFonts w:cs="Times New Roman"/>
          <w:i/>
          <w:szCs w:val="24"/>
        </w:rPr>
        <w:t>l</w:t>
      </w:r>
      <w:r w:rsidRPr="00E964E9">
        <w:rPr>
          <w:rFonts w:cs="Times New Roman"/>
          <w:i/>
          <w:szCs w:val="24"/>
        </w:rPr>
        <w:t>eader</w:t>
      </w:r>
      <w:r>
        <w:rPr>
          <w:rFonts w:cs="Times New Roman"/>
          <w:szCs w:val="24"/>
        </w:rPr>
        <w:t xml:space="preserve"> dan </w:t>
      </w:r>
      <w:r w:rsidRPr="00E964E9">
        <w:rPr>
          <w:rFonts w:cs="Times New Roman"/>
          <w:i/>
          <w:szCs w:val="24"/>
        </w:rPr>
        <w:t>singer</w:t>
      </w:r>
      <w:r>
        <w:rPr>
          <w:rFonts w:cs="Times New Roman"/>
          <w:szCs w:val="24"/>
        </w:rPr>
        <w:t xml:space="preserve"> dalam acara ibadah Kristen tiap hari minggunya. Buku lagu rohani yang beredar di masa itu hanyalah berisi beberapa lagu dan harganya cukup mahal. Oleh karena itu, Yusak I. Suryana selaku pimpinan YIS Production, pertama kali menyusun buku lagu rohani </w:t>
      </w:r>
      <w:r w:rsidRPr="00AD2FAC">
        <w:rPr>
          <w:rFonts w:cs="Times New Roman"/>
          <w:i/>
          <w:szCs w:val="24"/>
        </w:rPr>
        <w:t>Praise and Worship</w:t>
      </w:r>
      <w:r>
        <w:rPr>
          <w:rFonts w:cs="Times New Roman"/>
          <w:szCs w:val="24"/>
        </w:rPr>
        <w:t xml:space="preserve"> yang di dalamnya terdapat berbagai macam lagu yang beredar di kalangan Kristen dilengkapi dengan chord. </w:t>
      </w:r>
    </w:p>
    <w:p w14:paraId="0DCC8A92" w14:textId="77777777" w:rsidR="007B160B" w:rsidRDefault="007B160B" w:rsidP="007B160B">
      <w:pPr>
        <w:spacing w:after="0" w:line="480" w:lineRule="auto"/>
        <w:ind w:left="720" w:firstLine="720"/>
        <w:jc w:val="both"/>
        <w:rPr>
          <w:rFonts w:cs="Times New Roman"/>
          <w:szCs w:val="24"/>
        </w:rPr>
      </w:pPr>
      <w:r>
        <w:rPr>
          <w:rFonts w:cs="Times New Roman"/>
          <w:szCs w:val="24"/>
        </w:rPr>
        <w:t xml:space="preserve">Awalnya penyusunan buku lagu rohani tersebut hanyalah untuk kebutuhan pribadi dan kalangan tertentu saja di daerah Jakarta. Kemudian, setelah beberapa lama mulailah didistribusikan ke beberapa toko buku Kristen yang ada di daerah Jakarta. Karena disambut antusias oleh masyarakat, maka YIS Production memperluas </w:t>
      </w:r>
      <w:r>
        <w:rPr>
          <w:rFonts w:cs="Times New Roman"/>
          <w:szCs w:val="24"/>
        </w:rPr>
        <w:lastRenderedPageBreak/>
        <w:t>pendistribusian buku lagu tersebut ke beberapa toko buku Kristen yang berada dari Medan sampai Papua.</w:t>
      </w:r>
    </w:p>
    <w:p w14:paraId="7AECB769" w14:textId="77777777" w:rsidR="007B160B" w:rsidRDefault="007B160B" w:rsidP="007B160B">
      <w:pPr>
        <w:spacing w:after="0" w:line="480" w:lineRule="auto"/>
        <w:ind w:left="720" w:firstLine="720"/>
        <w:jc w:val="both"/>
        <w:rPr>
          <w:rFonts w:cs="Times New Roman"/>
          <w:szCs w:val="24"/>
        </w:rPr>
      </w:pPr>
      <w:r>
        <w:rPr>
          <w:rFonts w:cs="Times New Roman"/>
          <w:szCs w:val="24"/>
        </w:rPr>
        <w:t xml:space="preserve">Karena sambutan yang antusias dari masyarakat, maka YIS Production setiap tahunnya merilis seri terbaru sesuai dengan lagu yang beredar di masa itu. Seiring berjalannya waktu, buku lagu </w:t>
      </w:r>
      <w:r w:rsidRPr="00AD2FAC">
        <w:rPr>
          <w:rFonts w:cs="Times New Roman"/>
          <w:i/>
          <w:szCs w:val="24"/>
        </w:rPr>
        <w:t>Praise and Worship</w:t>
      </w:r>
      <w:r>
        <w:rPr>
          <w:rFonts w:cs="Times New Roman"/>
          <w:szCs w:val="24"/>
        </w:rPr>
        <w:t xml:space="preserve"> kemudian dilengkapi dengan not angka sehingga membantu para pemain musik dalam mempelajari dan mengiring lagu dalam ibadah.</w:t>
      </w:r>
    </w:p>
    <w:p w14:paraId="66453612" w14:textId="77777777" w:rsidR="007B160B" w:rsidRDefault="007B160B" w:rsidP="007B160B">
      <w:pPr>
        <w:spacing w:after="0" w:line="480" w:lineRule="auto"/>
        <w:ind w:left="720" w:firstLine="720"/>
        <w:jc w:val="both"/>
        <w:rPr>
          <w:rFonts w:cs="Times New Roman"/>
          <w:szCs w:val="24"/>
        </w:rPr>
      </w:pPr>
      <w:r>
        <w:rPr>
          <w:rFonts w:cs="Times New Roman"/>
          <w:szCs w:val="24"/>
        </w:rPr>
        <w:t>Berikut adalah struktur organisasi yang terdapat di YIS Production serta uraian tugas masing-masing divisi secara umum :</w:t>
      </w:r>
    </w:p>
    <w:p w14:paraId="0838455B" w14:textId="77777777" w:rsidR="007B160B" w:rsidRDefault="007B160B" w:rsidP="007B160B">
      <w:pPr>
        <w:pStyle w:val="Caption"/>
        <w:keepNext/>
        <w:spacing w:after="0"/>
        <w:ind w:left="1418"/>
        <w:jc w:val="center"/>
      </w:pPr>
      <w:bookmarkStart w:id="4" w:name="_Toc14376792"/>
      <w:r>
        <w:t xml:space="preserve">Gambar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Gambar \* ARABIC \s 1 </w:instrText>
      </w:r>
      <w:r>
        <w:fldChar w:fldCharType="separate"/>
      </w:r>
      <w:r>
        <w:rPr>
          <w:noProof/>
        </w:rPr>
        <w:t>2</w:t>
      </w:r>
      <w:bookmarkEnd w:id="4"/>
      <w:r>
        <w:rPr>
          <w:noProof/>
        </w:rPr>
        <w:fldChar w:fldCharType="end"/>
      </w:r>
    </w:p>
    <w:p w14:paraId="71C96E5A" w14:textId="77777777" w:rsidR="007B160B" w:rsidRDefault="007B160B" w:rsidP="007B160B">
      <w:pPr>
        <w:pStyle w:val="Caption"/>
        <w:keepNext/>
        <w:ind w:left="1418"/>
        <w:jc w:val="center"/>
      </w:pPr>
      <w:bookmarkStart w:id="5" w:name="_Toc14376793"/>
      <w:r>
        <w:t>Struktur Organisasi Perusahaan</w:t>
      </w:r>
      <w:bookmarkEnd w:id="5"/>
    </w:p>
    <w:p w14:paraId="579B58AC" w14:textId="77777777" w:rsidR="007B160B" w:rsidRDefault="007B160B" w:rsidP="007B160B">
      <w:pPr>
        <w:spacing w:after="0" w:line="480" w:lineRule="auto"/>
        <w:ind w:left="720" w:firstLine="720"/>
        <w:jc w:val="both"/>
        <w:rPr>
          <w:rFonts w:cs="Times New Roman"/>
          <w:szCs w:val="24"/>
        </w:rPr>
      </w:pPr>
      <w:r>
        <w:object w:dxaOrig="13861" w:dyaOrig="2851" w14:anchorId="35130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25pt;height:73.5pt" o:ole="">
            <v:imagedata r:id="rId6" o:title=""/>
          </v:shape>
          <o:OLEObject Type="Embed" ProgID="Visio.Drawing.15" ShapeID="_x0000_i1025" DrawAspect="Content" ObjectID="_1625510521" r:id="rId7"/>
        </w:object>
      </w:r>
    </w:p>
    <w:p w14:paraId="7DA5A090" w14:textId="77777777" w:rsidR="007B160B" w:rsidRPr="007B14E1" w:rsidRDefault="007B160B" w:rsidP="007B160B">
      <w:pPr>
        <w:spacing w:after="0" w:line="480" w:lineRule="auto"/>
        <w:ind w:left="720" w:firstLine="720"/>
        <w:jc w:val="center"/>
        <w:rPr>
          <w:rFonts w:cs="Times New Roman"/>
          <w:b/>
          <w:szCs w:val="24"/>
        </w:rPr>
      </w:pPr>
      <w:r w:rsidRPr="007B14E1">
        <w:rPr>
          <w:rFonts w:cs="Times New Roman"/>
          <w:b/>
          <w:szCs w:val="24"/>
        </w:rPr>
        <w:t>Sumber : YIS Production</w:t>
      </w:r>
    </w:p>
    <w:p w14:paraId="560DAB99" w14:textId="77777777" w:rsidR="007B160B" w:rsidRDefault="007B160B" w:rsidP="007B160B">
      <w:pPr>
        <w:pStyle w:val="ListParagraph"/>
        <w:numPr>
          <w:ilvl w:val="0"/>
          <w:numId w:val="5"/>
        </w:numPr>
        <w:spacing w:after="0" w:line="480" w:lineRule="auto"/>
        <w:ind w:hanging="295"/>
        <w:jc w:val="both"/>
        <w:rPr>
          <w:rFonts w:cs="Times New Roman"/>
          <w:szCs w:val="24"/>
        </w:rPr>
      </w:pPr>
      <w:r>
        <w:rPr>
          <w:rFonts w:cs="Times New Roman"/>
          <w:szCs w:val="24"/>
        </w:rPr>
        <w:t>Pimpinan / Owner : merupakan pemilik perusahaan yang mengatur jalannya perusahaan secara umum</w:t>
      </w:r>
    </w:p>
    <w:p w14:paraId="657CED03" w14:textId="77777777" w:rsidR="007B160B" w:rsidRDefault="007B160B" w:rsidP="007B160B">
      <w:pPr>
        <w:pStyle w:val="ListParagraph"/>
        <w:numPr>
          <w:ilvl w:val="0"/>
          <w:numId w:val="5"/>
        </w:numPr>
        <w:spacing w:after="0" w:line="480" w:lineRule="auto"/>
        <w:ind w:hanging="295"/>
        <w:jc w:val="both"/>
        <w:rPr>
          <w:rFonts w:cs="Times New Roman"/>
          <w:szCs w:val="24"/>
        </w:rPr>
      </w:pPr>
      <w:r w:rsidRPr="004A0B70">
        <w:rPr>
          <w:rFonts w:cs="Times New Roman"/>
          <w:szCs w:val="24"/>
        </w:rPr>
        <w:t>Administrasi : merupakan bagian yang mengatur setiap transaksi yang berjalan mulai dari transaksi jual beli dengan berbagai tipe kerjasama (cash, kredit dan konsinyasi) dan transaksi retur barang apabila diperlukan. Bagian administrasi juga berperan dalam menjadwal setiap proses tuker faktur dan pengiriman barang sesuai dengan rute yang searah.</w:t>
      </w:r>
    </w:p>
    <w:p w14:paraId="049D8388" w14:textId="77777777" w:rsidR="007B160B" w:rsidRDefault="007B160B" w:rsidP="007B160B">
      <w:pPr>
        <w:pStyle w:val="ListParagraph"/>
        <w:numPr>
          <w:ilvl w:val="0"/>
          <w:numId w:val="5"/>
        </w:numPr>
        <w:spacing w:after="0" w:line="480" w:lineRule="auto"/>
        <w:ind w:hanging="295"/>
        <w:jc w:val="both"/>
        <w:rPr>
          <w:rFonts w:cs="Times New Roman"/>
          <w:szCs w:val="24"/>
        </w:rPr>
      </w:pPr>
      <w:r w:rsidRPr="004A0B70">
        <w:rPr>
          <w:rFonts w:cs="Times New Roman"/>
          <w:szCs w:val="24"/>
        </w:rPr>
        <w:t>Kurir : merupakan bagian yang menjalani proses tuker faktur dan pengiriman barang yang ditugaskan oleh administrasi.</w:t>
      </w:r>
    </w:p>
    <w:p w14:paraId="29CB9A0D" w14:textId="77777777" w:rsidR="007B160B" w:rsidRDefault="007B160B" w:rsidP="007B160B">
      <w:pPr>
        <w:pStyle w:val="ListParagraph"/>
        <w:numPr>
          <w:ilvl w:val="0"/>
          <w:numId w:val="5"/>
        </w:numPr>
        <w:spacing w:after="0" w:line="480" w:lineRule="auto"/>
        <w:ind w:hanging="295"/>
        <w:jc w:val="both"/>
        <w:rPr>
          <w:rFonts w:cs="Times New Roman"/>
          <w:szCs w:val="24"/>
        </w:rPr>
      </w:pPr>
      <w:r w:rsidRPr="004A0B70">
        <w:rPr>
          <w:rFonts w:cs="Times New Roman"/>
          <w:szCs w:val="24"/>
        </w:rPr>
        <w:lastRenderedPageBreak/>
        <w:t>Gudang : merupakan bagian yang menyiapkan barang yang akan dikirim serta mendata sisa stok gudang secara berkala</w:t>
      </w:r>
    </w:p>
    <w:p w14:paraId="02E1AD8F" w14:textId="77777777" w:rsidR="007B160B" w:rsidRDefault="007B160B" w:rsidP="007B160B">
      <w:pPr>
        <w:pStyle w:val="ListParagraph"/>
        <w:numPr>
          <w:ilvl w:val="0"/>
          <w:numId w:val="5"/>
        </w:numPr>
        <w:spacing w:after="0" w:line="480" w:lineRule="auto"/>
        <w:ind w:hanging="295"/>
        <w:jc w:val="both"/>
        <w:rPr>
          <w:rFonts w:cs="Times New Roman"/>
          <w:szCs w:val="24"/>
        </w:rPr>
      </w:pPr>
      <w:r w:rsidRPr="004A0B70">
        <w:rPr>
          <w:rFonts w:cs="Times New Roman"/>
          <w:szCs w:val="24"/>
        </w:rPr>
        <w:t>Produksi : merupakan bagian yang menangani proses produksi barang mulai dari pencetakan hinggi finishing.</w:t>
      </w:r>
    </w:p>
    <w:p w14:paraId="26CBE958" w14:textId="77777777" w:rsidR="007B160B" w:rsidRPr="00C51EA2" w:rsidRDefault="007B160B" w:rsidP="007B160B">
      <w:pPr>
        <w:pStyle w:val="ListParagraph"/>
        <w:numPr>
          <w:ilvl w:val="0"/>
          <w:numId w:val="5"/>
        </w:numPr>
        <w:spacing w:after="0" w:line="480" w:lineRule="auto"/>
        <w:ind w:hanging="295"/>
        <w:jc w:val="both"/>
        <w:rPr>
          <w:rFonts w:cs="Times New Roman"/>
          <w:szCs w:val="24"/>
        </w:rPr>
      </w:pPr>
      <w:r w:rsidRPr="00C51EA2">
        <w:rPr>
          <w:rFonts w:cs="Times New Roman"/>
          <w:szCs w:val="24"/>
        </w:rPr>
        <w:t>Tim penyusun : merupakan bagian yang menyusun lagu-lagu serta mendesign buku lagu baru yang akan terbit.</w:t>
      </w:r>
    </w:p>
    <w:p w14:paraId="77C396C1" w14:textId="77777777" w:rsidR="007B160B" w:rsidRDefault="007B160B" w:rsidP="007B160B">
      <w:pPr>
        <w:spacing w:after="0" w:line="480" w:lineRule="auto"/>
        <w:ind w:left="720" w:firstLine="720"/>
        <w:jc w:val="both"/>
        <w:rPr>
          <w:rFonts w:cs="Times New Roman"/>
          <w:szCs w:val="24"/>
        </w:rPr>
      </w:pPr>
      <w:r>
        <w:rPr>
          <w:rFonts w:cs="Times New Roman"/>
          <w:szCs w:val="24"/>
        </w:rPr>
        <w:t>Setelah beberapa tahun berjalan, akhirnya pendistribusian buku lagu yang awalnya hanya untuk di toko buku Kristen meluas hingga ke toko buku umum seperti Gunung Agung, Karisma, dan Gramedia. Selama 18 tahun berdiri, YIS Production terhitung sudah menerbitkan 23 buku berbagai seri yang tersebar di Indonesia. YIS Production berharap agar berbagai produk yang diterbitkan dapat memenuhi kebutuhan masyarakat dalam melakukan kegiatan ibadah di kalangan Kristen.</w:t>
      </w:r>
    </w:p>
    <w:p w14:paraId="257B6D64" w14:textId="77777777" w:rsidR="007B160B" w:rsidRPr="00540503" w:rsidRDefault="007B160B" w:rsidP="007B160B">
      <w:pPr>
        <w:spacing w:after="0" w:line="480" w:lineRule="auto"/>
        <w:ind w:left="720" w:firstLine="720"/>
        <w:jc w:val="both"/>
        <w:rPr>
          <w:rFonts w:cs="Times New Roman"/>
          <w:szCs w:val="24"/>
        </w:rPr>
      </w:pPr>
    </w:p>
    <w:p w14:paraId="0B2051CC" w14:textId="77777777" w:rsidR="007B160B" w:rsidRDefault="007B160B" w:rsidP="007B160B">
      <w:pPr>
        <w:rPr>
          <w:rFonts w:eastAsiaTheme="majorEastAsia" w:cs="Times New Roman"/>
          <w:b/>
          <w:szCs w:val="24"/>
        </w:rPr>
      </w:pPr>
      <w:r>
        <w:rPr>
          <w:rFonts w:cs="Times New Roman"/>
          <w:b/>
          <w:szCs w:val="24"/>
        </w:rPr>
        <w:br w:type="page"/>
      </w:r>
    </w:p>
    <w:p w14:paraId="71EEC8FC" w14:textId="77777777" w:rsidR="007B160B" w:rsidRPr="0033501B" w:rsidRDefault="007B160B" w:rsidP="007B160B">
      <w:pPr>
        <w:pStyle w:val="Heading2"/>
        <w:numPr>
          <w:ilvl w:val="0"/>
          <w:numId w:val="1"/>
        </w:numPr>
        <w:spacing w:line="480" w:lineRule="auto"/>
        <w:rPr>
          <w:rFonts w:cs="Times New Roman"/>
          <w:b/>
          <w:szCs w:val="24"/>
        </w:rPr>
      </w:pPr>
      <w:bookmarkStart w:id="6" w:name="_Toc14376742"/>
      <w:r>
        <w:rPr>
          <w:rFonts w:cs="Times New Roman"/>
          <w:b/>
          <w:szCs w:val="24"/>
        </w:rPr>
        <w:lastRenderedPageBreak/>
        <w:t>Analisis Sistem Yang Berjalan</w:t>
      </w:r>
      <w:bookmarkEnd w:id="6"/>
    </w:p>
    <w:p w14:paraId="70A16F7E" w14:textId="77777777" w:rsidR="007B160B" w:rsidRDefault="007B160B" w:rsidP="007B160B">
      <w:pPr>
        <w:spacing w:after="0" w:line="480" w:lineRule="auto"/>
        <w:ind w:left="720" w:firstLine="720"/>
        <w:jc w:val="both"/>
        <w:rPr>
          <w:rFonts w:cs="Times New Roman"/>
          <w:szCs w:val="24"/>
        </w:rPr>
      </w:pPr>
      <w:r>
        <w:rPr>
          <w:rFonts w:cs="Times New Roman"/>
          <w:szCs w:val="24"/>
        </w:rPr>
        <w:t xml:space="preserve">Secara keseluruhan, YIS Production melakukan kerjasama dengan berbagai toko buku menggunakan beberapa sistem transaksi, yaitu melalui transaksi </w:t>
      </w:r>
      <w:r w:rsidRPr="008353A1">
        <w:rPr>
          <w:rFonts w:cs="Times New Roman"/>
          <w:i/>
          <w:szCs w:val="24"/>
        </w:rPr>
        <w:t>cash</w:t>
      </w:r>
      <w:r>
        <w:rPr>
          <w:rFonts w:cs="Times New Roman"/>
          <w:szCs w:val="24"/>
        </w:rPr>
        <w:t xml:space="preserve">, kredit dan konsinyasi. Untuk transaksi </w:t>
      </w:r>
      <w:r w:rsidRPr="008353A1">
        <w:rPr>
          <w:rFonts w:cs="Times New Roman"/>
          <w:i/>
          <w:szCs w:val="24"/>
        </w:rPr>
        <w:t>cash</w:t>
      </w:r>
      <w:r>
        <w:rPr>
          <w:rFonts w:cs="Times New Roman"/>
          <w:szCs w:val="24"/>
        </w:rPr>
        <w:t xml:space="preserve">, pihak toko buku melakukan pembayaran secara langsung ketika produk yang dipesan akan dikirim. Untuk transaksi kredit, pihak toko buku melakukan pembayaran dengan jangka waktu yang telah disepakati oleh pihak YIS Production. Untuk transaksi konsinyasi, pihak toko buku akan melaporkan laporan penjualan yang terjual selama 1 bulan kepada YIS Production dan membayar tagihan sesuai produk yang terjual. Proses tersebut disebut juga dengan tukar faktur dimana faktur pengiriman barang sebelumnya akan ditukar dengan faktur sisa stok baru setelah adanya penjualan. </w:t>
      </w:r>
    </w:p>
    <w:p w14:paraId="7C3F3007" w14:textId="77777777" w:rsidR="007B160B" w:rsidRDefault="007B160B" w:rsidP="007B160B">
      <w:pPr>
        <w:spacing w:after="0" w:line="480" w:lineRule="auto"/>
        <w:ind w:left="720" w:firstLine="720"/>
        <w:jc w:val="both"/>
        <w:rPr>
          <w:rFonts w:cs="Times New Roman"/>
          <w:szCs w:val="24"/>
        </w:rPr>
      </w:pPr>
      <w:r>
        <w:rPr>
          <w:rFonts w:cs="Times New Roman"/>
          <w:szCs w:val="24"/>
        </w:rPr>
        <w:t xml:space="preserve">Sistem pengiriman produk juga beragam sesuai dengan kesepakatan dan aturan toko buku yang bekerjasama. Ada beberapa toko buku yang mengirimkan </w:t>
      </w:r>
      <w:r w:rsidRPr="00676344">
        <w:rPr>
          <w:rFonts w:cs="Times New Roman"/>
          <w:i/>
          <w:szCs w:val="24"/>
        </w:rPr>
        <w:t>purchase order</w:t>
      </w:r>
      <w:r>
        <w:rPr>
          <w:rFonts w:cs="Times New Roman"/>
          <w:szCs w:val="24"/>
        </w:rPr>
        <w:t xml:space="preserve"> ketika stok produk tertentu sudah sedikit, tetapi ada juga yang merupakan inisiatif dari YIS Production untuk menawarkan beberapa produk yang memiliki stok sedikit untuk dikirimkan ke toko buku. Ketika barang akan dikirim, maka bagian administrasi akan meminta bagian gudang untuk menyiapkan barang yang akan dikirim. Setelah barang sudah di-</w:t>
      </w:r>
      <w:r w:rsidRPr="00862AE8">
        <w:rPr>
          <w:rFonts w:cs="Times New Roman"/>
          <w:i/>
          <w:szCs w:val="24"/>
        </w:rPr>
        <w:t>packing</w:t>
      </w:r>
      <w:r>
        <w:rPr>
          <w:rFonts w:cs="Times New Roman"/>
          <w:szCs w:val="24"/>
        </w:rPr>
        <w:t>, maka bagian kurir akan mengirimkan barang tersebut ke alamat tertentu.</w:t>
      </w:r>
    </w:p>
    <w:p w14:paraId="1F22751B" w14:textId="77777777" w:rsidR="007B160B" w:rsidRDefault="007B160B" w:rsidP="007B160B">
      <w:pPr>
        <w:spacing w:after="0" w:line="480" w:lineRule="auto"/>
        <w:ind w:left="720" w:firstLine="720"/>
        <w:jc w:val="both"/>
        <w:rPr>
          <w:rFonts w:cs="Times New Roman"/>
          <w:szCs w:val="24"/>
        </w:rPr>
      </w:pPr>
      <w:r>
        <w:rPr>
          <w:rFonts w:cs="Times New Roman"/>
          <w:szCs w:val="24"/>
        </w:rPr>
        <w:t xml:space="preserve">Dalam proses bisnisnya, YIS Production banyak menggunakan transaksi konsinyasi dengan toko dan sistem pengiriman produk yang merupakan inisiatif dari admin. Oleh karena hal itu, YIS Production harus dapat mengirim produk yang tepat sesuai kebutuhan masyarakat. Hal ini dikarenakan sistem konsinyasi yang dapat merugikan toko buku karena jika produk yang dikirimkan oleh YIS Production tidak </w:t>
      </w:r>
      <w:r>
        <w:rPr>
          <w:rFonts w:cs="Times New Roman"/>
          <w:szCs w:val="24"/>
        </w:rPr>
        <w:lastRenderedPageBreak/>
        <w:t>diminati oleh masyarakat, maka akan memakan tempat pada gudang toko buku. Penawaran yang dilakukan selama ini oleh YIS Production masih bersifat manual sehingga admin merasa kesulitan karena tidak berkompeten dalam menentukan produk.</w:t>
      </w:r>
    </w:p>
    <w:p w14:paraId="07F34A54" w14:textId="77777777" w:rsidR="007B160B" w:rsidRDefault="007B160B" w:rsidP="007B160B">
      <w:pPr>
        <w:pStyle w:val="Caption"/>
        <w:keepNext/>
        <w:spacing w:after="0"/>
        <w:jc w:val="center"/>
      </w:pPr>
      <w:bookmarkStart w:id="7" w:name="_Toc14376794"/>
      <w:r>
        <w:t xml:space="preserve">Gambar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Gambar \* ARABIC \s 1 </w:instrText>
      </w:r>
      <w:r>
        <w:fldChar w:fldCharType="separate"/>
      </w:r>
      <w:r>
        <w:rPr>
          <w:noProof/>
        </w:rPr>
        <w:t>3</w:t>
      </w:r>
      <w:bookmarkEnd w:id="7"/>
      <w:r>
        <w:rPr>
          <w:noProof/>
        </w:rPr>
        <w:fldChar w:fldCharType="end"/>
      </w:r>
      <w:r>
        <w:t xml:space="preserve"> </w:t>
      </w:r>
    </w:p>
    <w:p w14:paraId="1B7730DD" w14:textId="77777777" w:rsidR="007B160B" w:rsidRDefault="007B160B" w:rsidP="007B160B">
      <w:pPr>
        <w:pStyle w:val="Caption"/>
        <w:keepNext/>
        <w:spacing w:after="0"/>
        <w:jc w:val="center"/>
      </w:pPr>
      <w:bookmarkStart w:id="8" w:name="_Toc14376795"/>
      <w:r>
        <w:t>Flowchart Sistem Penawaran Produk</w:t>
      </w:r>
      <w:bookmarkEnd w:id="8"/>
    </w:p>
    <w:p w14:paraId="469A588A" w14:textId="77777777" w:rsidR="007B160B" w:rsidRPr="00B70284" w:rsidRDefault="007B160B" w:rsidP="007B160B">
      <w:pPr>
        <w:ind w:left="709"/>
        <w:jc w:val="center"/>
        <w:rPr>
          <w:rFonts w:eastAsiaTheme="majorEastAsia" w:cs="Times New Roman"/>
          <w:b/>
          <w:noProof/>
          <w:szCs w:val="24"/>
        </w:rPr>
      </w:pPr>
      <w:r>
        <w:object w:dxaOrig="3406" w:dyaOrig="7965" w14:anchorId="3633A681">
          <v:shape id="_x0000_i1026" type="#_x0000_t75" style="width:170.25pt;height:398.25pt" o:ole="">
            <v:imagedata r:id="rId8" o:title=""/>
          </v:shape>
          <o:OLEObject Type="Embed" ProgID="Visio.Drawing.15" ShapeID="_x0000_i1026" DrawAspect="Content" ObjectID="_1625510522" r:id="rId9"/>
        </w:object>
      </w:r>
    </w:p>
    <w:p w14:paraId="2A438033" w14:textId="77777777" w:rsidR="007B160B" w:rsidRPr="00255F8C" w:rsidRDefault="007B160B" w:rsidP="007B160B">
      <w:pPr>
        <w:spacing w:after="0" w:line="480" w:lineRule="auto"/>
        <w:ind w:left="709"/>
        <w:jc w:val="center"/>
        <w:rPr>
          <w:rFonts w:cs="Times New Roman"/>
          <w:b/>
          <w:szCs w:val="24"/>
        </w:rPr>
      </w:pPr>
      <w:r w:rsidRPr="002129C0">
        <w:rPr>
          <w:rFonts w:cs="Times New Roman"/>
          <w:b/>
          <w:szCs w:val="24"/>
        </w:rPr>
        <w:t>Sumber :</w:t>
      </w:r>
      <w:r w:rsidRPr="00EF62A9">
        <w:rPr>
          <w:rFonts w:cs="Times New Roman"/>
          <w:b/>
          <w:szCs w:val="24"/>
        </w:rPr>
        <w:t xml:space="preserve"> </w:t>
      </w:r>
      <w:r>
        <w:rPr>
          <w:rFonts w:cs="Times New Roman"/>
          <w:b/>
          <w:szCs w:val="24"/>
        </w:rPr>
        <w:t>Ilustrasi penulis</w:t>
      </w:r>
    </w:p>
    <w:p w14:paraId="7A99E4BD" w14:textId="77777777" w:rsidR="007B160B" w:rsidRDefault="007B160B" w:rsidP="007B160B">
      <w:pPr>
        <w:spacing w:after="0" w:line="480" w:lineRule="auto"/>
        <w:ind w:left="720" w:firstLine="720"/>
        <w:jc w:val="both"/>
        <w:rPr>
          <w:rFonts w:cs="Times New Roman"/>
          <w:szCs w:val="24"/>
        </w:rPr>
      </w:pPr>
      <w:r>
        <w:rPr>
          <w:rFonts w:cs="Times New Roman"/>
          <w:szCs w:val="24"/>
        </w:rPr>
        <w:t xml:space="preserve">Sistem yang berjalan sekarang ini adalah admin menentukan secara random produk yang akan dikirim melalui salah satu kondisi seperti stok produk di gudang yang masih laku atau penjualan produk yang paling banyak di toko tersebut. Setelah menentukan produk, maka admin akan mengkonfirmasi produk tersebut apakah diterima </w:t>
      </w:r>
      <w:r>
        <w:rPr>
          <w:rFonts w:cs="Times New Roman"/>
          <w:szCs w:val="24"/>
        </w:rPr>
        <w:lastRenderedPageBreak/>
        <w:t>untuk dikirim ke toko buku. Apabila toko buku menolak, maka admin akan memilih produk lain untuk ditawarkan ke toko buku tersebut. Jika toko buku sudah mengkonfirmasi produk yang akan dikirim, maka transaksi akan dilanjutkan ke transaksi kirim produk.</w:t>
      </w:r>
    </w:p>
    <w:p w14:paraId="7CE91A0C" w14:textId="77777777" w:rsidR="007B160B" w:rsidRPr="00A11237" w:rsidRDefault="007B160B" w:rsidP="007B160B">
      <w:pPr>
        <w:spacing w:after="0" w:line="480" w:lineRule="auto"/>
        <w:ind w:left="426" w:firstLine="283"/>
      </w:pPr>
    </w:p>
    <w:p w14:paraId="15993413" w14:textId="77777777" w:rsidR="007B160B" w:rsidRDefault="007B160B" w:rsidP="007B160B">
      <w:pPr>
        <w:pStyle w:val="Heading2"/>
        <w:numPr>
          <w:ilvl w:val="0"/>
          <w:numId w:val="1"/>
        </w:numPr>
        <w:spacing w:line="480" w:lineRule="auto"/>
        <w:rPr>
          <w:rFonts w:cs="Times New Roman"/>
          <w:b/>
          <w:szCs w:val="24"/>
        </w:rPr>
      </w:pPr>
      <w:bookmarkStart w:id="9" w:name="_Toc14376743"/>
      <w:r>
        <w:rPr>
          <w:rFonts w:cs="Times New Roman"/>
          <w:b/>
          <w:szCs w:val="24"/>
        </w:rPr>
        <w:t>Metodologi Penelitian</w:t>
      </w:r>
      <w:bookmarkEnd w:id="9"/>
    </w:p>
    <w:p w14:paraId="316F7E2B" w14:textId="77777777" w:rsidR="007B160B" w:rsidRDefault="007B160B" w:rsidP="007B160B">
      <w:pPr>
        <w:pStyle w:val="ListParagraph"/>
        <w:spacing w:after="0" w:line="480" w:lineRule="auto"/>
        <w:ind w:firstLine="720"/>
        <w:jc w:val="both"/>
        <w:rPr>
          <w:rFonts w:cs="Times New Roman"/>
          <w:szCs w:val="24"/>
        </w:rPr>
      </w:pPr>
      <w:r w:rsidRPr="007516F4">
        <w:rPr>
          <w:rFonts w:cs="Times New Roman"/>
          <w:szCs w:val="24"/>
        </w:rPr>
        <w:t xml:space="preserve">Sesuai dengan topik dan perumusan masalah yang diangkat oleh peneliti, maka peneliti akan menggunakan metode </w:t>
      </w:r>
      <w:r>
        <w:rPr>
          <w:rFonts w:cs="Times New Roman"/>
          <w:szCs w:val="24"/>
        </w:rPr>
        <w:t xml:space="preserve">kualitatif. Metode kualitatif menurut Sugiyono (2015:9) adalah metode penelitian yang berlandaskan pada filsafat postpositivisme yang dilakukan untuk meneliti kondisi obyek yang alamiah. Metode kualitatif merupakan metode untuk mendapatkan data yang mendalam, sehingga penelitian ini lebih menekankan makna daripada generalisasi. Bentuk lain data dari metode kualitatif menurut Neuman (2014:204) selain angka adalah kata-kata tertulis, perilaku, simbol, objek fisik atau gambar visual. </w:t>
      </w:r>
    </w:p>
    <w:p w14:paraId="1D47F31E" w14:textId="77777777" w:rsidR="007B160B" w:rsidRPr="008D31C6" w:rsidRDefault="007B160B" w:rsidP="007B160B">
      <w:pPr>
        <w:pStyle w:val="ListParagraph"/>
        <w:spacing w:after="0" w:line="480" w:lineRule="auto"/>
        <w:ind w:firstLine="720"/>
        <w:jc w:val="both"/>
        <w:rPr>
          <w:rFonts w:cs="Times New Roman"/>
          <w:szCs w:val="24"/>
        </w:rPr>
      </w:pPr>
      <w:r w:rsidRPr="008D31C6">
        <w:rPr>
          <w:rFonts w:cs="Times New Roman"/>
          <w:szCs w:val="24"/>
        </w:rPr>
        <w:t>Melalui penjabaran tentang metode kualitatif di atas, penelitian yang peneliti lakukan bertujuan untuk menghasilkan data deskriptif yang berupa kata-kata tertulis atau lisan tentang suatu objek yang dapat diamati sehingga menjadi referensi untuk pengambilan keputusan dalam menawarkan produk. Selain itu, data dalam penelitian ini merupakan kata-kata tertulis yang merepresentasikan kriteria dari sistem penawaran produk.</w:t>
      </w:r>
    </w:p>
    <w:p w14:paraId="6C4681EA" w14:textId="77777777" w:rsidR="007B160B" w:rsidRPr="007516F4" w:rsidRDefault="007B160B" w:rsidP="007B160B"/>
    <w:p w14:paraId="67F2DACD" w14:textId="77777777" w:rsidR="007B160B" w:rsidRPr="00E65EC8" w:rsidRDefault="007B160B" w:rsidP="007B160B">
      <w:pPr>
        <w:pStyle w:val="Heading3"/>
        <w:spacing w:line="480" w:lineRule="auto"/>
        <w:ind w:left="1134" w:hanging="425"/>
        <w:rPr>
          <w:b/>
        </w:rPr>
      </w:pPr>
      <w:bookmarkStart w:id="10" w:name="_Toc14376744"/>
      <w:r w:rsidRPr="00E65EC8">
        <w:rPr>
          <w:b/>
        </w:rPr>
        <w:t>Teknik Pengumpulan Data</w:t>
      </w:r>
      <w:bookmarkEnd w:id="10"/>
    </w:p>
    <w:p w14:paraId="6AC0E0C8" w14:textId="77777777" w:rsidR="007B160B" w:rsidRDefault="007B160B" w:rsidP="007B160B">
      <w:pPr>
        <w:pStyle w:val="ListParagraph"/>
        <w:spacing w:after="0" w:line="480" w:lineRule="auto"/>
        <w:ind w:left="1134" w:firstLine="720"/>
        <w:jc w:val="both"/>
        <w:rPr>
          <w:rFonts w:cs="Times New Roman"/>
          <w:szCs w:val="24"/>
        </w:rPr>
      </w:pPr>
      <w:r w:rsidRPr="002129C0">
        <w:rPr>
          <w:rFonts w:cs="Times New Roman"/>
          <w:szCs w:val="24"/>
        </w:rPr>
        <w:t xml:space="preserve">Teknik pengumpulan data </w:t>
      </w:r>
      <w:r>
        <w:rPr>
          <w:rFonts w:cs="Times New Roman"/>
          <w:szCs w:val="24"/>
        </w:rPr>
        <w:t>yang digunakan d</w:t>
      </w:r>
      <w:r w:rsidRPr="002129C0">
        <w:rPr>
          <w:rFonts w:cs="Times New Roman"/>
          <w:szCs w:val="24"/>
        </w:rPr>
        <w:t xml:space="preserve">alam </w:t>
      </w:r>
      <w:r>
        <w:rPr>
          <w:rFonts w:cs="Times New Roman"/>
          <w:szCs w:val="24"/>
        </w:rPr>
        <w:t>penelitian ini</w:t>
      </w:r>
      <w:r w:rsidRPr="002129C0">
        <w:rPr>
          <w:rFonts w:cs="Times New Roman"/>
          <w:szCs w:val="24"/>
        </w:rPr>
        <w:t xml:space="preserve"> </w:t>
      </w:r>
      <w:r>
        <w:rPr>
          <w:rFonts w:cs="Times New Roman"/>
          <w:szCs w:val="24"/>
        </w:rPr>
        <w:t xml:space="preserve">adalah menggunakan triangulasi dengan menggabungkan beberapa teknik pengumpulan </w:t>
      </w:r>
      <w:r>
        <w:rPr>
          <w:rFonts w:cs="Times New Roman"/>
          <w:szCs w:val="24"/>
        </w:rPr>
        <w:lastRenderedPageBreak/>
        <w:t xml:space="preserve">data. </w:t>
      </w:r>
      <w:bookmarkStart w:id="11" w:name="_Hlk14211276"/>
      <w:r>
        <w:rPr>
          <w:rFonts w:cs="Times New Roman"/>
          <w:szCs w:val="24"/>
        </w:rPr>
        <w:t>Peneliti mengumpulkan data dengan melakukan wawancara, observasi dan tinjauan pustaka.</w:t>
      </w:r>
    </w:p>
    <w:p w14:paraId="047C5198" w14:textId="77777777" w:rsidR="007B160B" w:rsidRDefault="007B160B" w:rsidP="007B160B">
      <w:pPr>
        <w:pStyle w:val="ListParagraph"/>
        <w:spacing w:after="0" w:line="480" w:lineRule="auto"/>
        <w:ind w:left="1134" w:firstLine="720"/>
        <w:jc w:val="both"/>
        <w:rPr>
          <w:rFonts w:cs="Times New Roman"/>
          <w:szCs w:val="24"/>
        </w:rPr>
      </w:pPr>
    </w:p>
    <w:p w14:paraId="3052EE24" w14:textId="77777777" w:rsidR="007B160B" w:rsidRDefault="007B160B" w:rsidP="007B160B">
      <w:pPr>
        <w:pStyle w:val="ListParagraph"/>
        <w:numPr>
          <w:ilvl w:val="0"/>
          <w:numId w:val="6"/>
        </w:numPr>
        <w:spacing w:after="0" w:line="480" w:lineRule="auto"/>
        <w:ind w:left="1418" w:hanging="284"/>
        <w:jc w:val="both"/>
        <w:rPr>
          <w:rFonts w:cs="Times New Roman"/>
          <w:szCs w:val="24"/>
        </w:rPr>
      </w:pPr>
      <w:r>
        <w:rPr>
          <w:rFonts w:cs="Times New Roman"/>
          <w:szCs w:val="24"/>
        </w:rPr>
        <w:t>Wawancara</w:t>
      </w:r>
    </w:p>
    <w:p w14:paraId="78869E36" w14:textId="77777777" w:rsidR="007B160B" w:rsidRDefault="007B160B" w:rsidP="007B160B">
      <w:pPr>
        <w:pStyle w:val="ListParagraph"/>
        <w:spacing w:after="0" w:line="480" w:lineRule="auto"/>
        <w:ind w:left="1440" w:firstLine="720"/>
        <w:jc w:val="both"/>
        <w:rPr>
          <w:rFonts w:cs="Times New Roman"/>
          <w:szCs w:val="24"/>
        </w:rPr>
      </w:pPr>
      <w:r>
        <w:rPr>
          <w:rFonts w:cs="Times New Roman"/>
          <w:szCs w:val="24"/>
        </w:rPr>
        <w:t xml:space="preserve">Peneliti melakukan </w:t>
      </w:r>
      <w:r w:rsidRPr="002129C0">
        <w:rPr>
          <w:rFonts w:cs="Times New Roman"/>
          <w:szCs w:val="24"/>
        </w:rPr>
        <w:t xml:space="preserve">wawancara </w:t>
      </w:r>
      <w:r>
        <w:rPr>
          <w:rFonts w:cs="Times New Roman"/>
          <w:szCs w:val="24"/>
        </w:rPr>
        <w:t xml:space="preserve">secara mendalam </w:t>
      </w:r>
      <w:r w:rsidRPr="002129C0">
        <w:rPr>
          <w:rFonts w:cs="Times New Roman"/>
          <w:szCs w:val="24"/>
        </w:rPr>
        <w:t xml:space="preserve">dengan </w:t>
      </w:r>
      <w:r>
        <w:rPr>
          <w:rFonts w:cs="Times New Roman"/>
          <w:szCs w:val="24"/>
        </w:rPr>
        <w:t>pimpinan perusahaan untuk mendapatkan data yang akan diproses dalam penelitian ini</w:t>
      </w:r>
      <w:r w:rsidRPr="002129C0">
        <w:rPr>
          <w:rFonts w:cs="Times New Roman"/>
          <w:szCs w:val="24"/>
        </w:rPr>
        <w:t>.</w:t>
      </w:r>
      <w:r>
        <w:rPr>
          <w:rFonts w:cs="Times New Roman"/>
          <w:szCs w:val="24"/>
        </w:rPr>
        <w:t xml:space="preserve"> Tipe wawancara yang dilakukan bersifat terstruktur untuk menemukan permasalahan secara lebih terbuka.</w:t>
      </w:r>
    </w:p>
    <w:p w14:paraId="5F70743A" w14:textId="77777777" w:rsidR="007B160B" w:rsidRDefault="007B160B" w:rsidP="007B160B">
      <w:pPr>
        <w:pStyle w:val="ListParagraph"/>
        <w:numPr>
          <w:ilvl w:val="0"/>
          <w:numId w:val="6"/>
        </w:numPr>
        <w:spacing w:after="0" w:line="480" w:lineRule="auto"/>
        <w:ind w:left="1418" w:hanging="284"/>
        <w:jc w:val="both"/>
        <w:rPr>
          <w:rFonts w:cs="Times New Roman"/>
          <w:szCs w:val="24"/>
        </w:rPr>
      </w:pPr>
      <w:r>
        <w:rPr>
          <w:rFonts w:cs="Times New Roman"/>
          <w:szCs w:val="24"/>
        </w:rPr>
        <w:t>Observasi</w:t>
      </w:r>
    </w:p>
    <w:p w14:paraId="7827C396" w14:textId="77777777" w:rsidR="007B160B" w:rsidRDefault="007B160B" w:rsidP="007B160B">
      <w:pPr>
        <w:pStyle w:val="ListParagraph"/>
        <w:spacing w:after="0" w:line="480" w:lineRule="auto"/>
        <w:ind w:left="1440" w:firstLine="720"/>
        <w:jc w:val="both"/>
        <w:rPr>
          <w:rFonts w:cs="Times New Roman"/>
          <w:szCs w:val="24"/>
        </w:rPr>
      </w:pPr>
      <w:r>
        <w:rPr>
          <w:rFonts w:cs="Times New Roman"/>
          <w:szCs w:val="24"/>
        </w:rPr>
        <w:t>Peneliti juga melakukan observasi non partisipan ke tempat perusahaan agar dapat mengetahui sejauh mana sistem akan dibutuhkan serta mengamati beberapa contoh sistem yang sejenis sehingga menjadi acuan peneliti dalam membuat program.</w:t>
      </w:r>
    </w:p>
    <w:p w14:paraId="28874EA0" w14:textId="77777777" w:rsidR="007B160B" w:rsidRPr="001652CF" w:rsidRDefault="007B160B" w:rsidP="007B160B">
      <w:pPr>
        <w:pStyle w:val="ListParagraph"/>
        <w:numPr>
          <w:ilvl w:val="0"/>
          <w:numId w:val="6"/>
        </w:numPr>
        <w:spacing w:after="0" w:line="480" w:lineRule="auto"/>
        <w:ind w:left="1418" w:hanging="284"/>
        <w:jc w:val="both"/>
        <w:rPr>
          <w:rFonts w:cs="Times New Roman"/>
          <w:szCs w:val="24"/>
        </w:rPr>
      </w:pPr>
      <w:r w:rsidRPr="001652CF">
        <w:rPr>
          <w:rFonts w:cs="Times New Roman"/>
          <w:szCs w:val="24"/>
        </w:rPr>
        <w:t>Studi literatur</w:t>
      </w:r>
    </w:p>
    <w:p w14:paraId="69E010C9" w14:textId="77777777" w:rsidR="007B160B" w:rsidRDefault="007B160B" w:rsidP="007B160B">
      <w:pPr>
        <w:pStyle w:val="ListParagraph"/>
        <w:spacing w:after="0" w:line="480" w:lineRule="auto"/>
        <w:ind w:left="1440" w:firstLine="720"/>
        <w:jc w:val="both"/>
        <w:rPr>
          <w:rFonts w:cs="Times New Roman"/>
          <w:szCs w:val="24"/>
        </w:rPr>
      </w:pPr>
      <w:r>
        <w:rPr>
          <w:rFonts w:cs="Times New Roman"/>
          <w:szCs w:val="24"/>
        </w:rPr>
        <w:t xml:space="preserve">Peneliti juga melakukan studi literatur yang berhubungan dengan topik penelitian sehingga menambah wawasan peneliti dalam melakukan penelitian. </w:t>
      </w:r>
    </w:p>
    <w:bookmarkEnd w:id="11"/>
    <w:p w14:paraId="53F0E5DB" w14:textId="77777777" w:rsidR="007B160B" w:rsidRPr="005967B3" w:rsidRDefault="007B160B" w:rsidP="007B160B">
      <w:pPr>
        <w:pStyle w:val="ListParagraph"/>
        <w:spacing w:after="0" w:line="480" w:lineRule="auto"/>
        <w:ind w:left="1134" w:firstLine="709"/>
        <w:jc w:val="both"/>
        <w:rPr>
          <w:rFonts w:cs="Times New Roman"/>
          <w:szCs w:val="24"/>
        </w:rPr>
      </w:pPr>
      <w:r>
        <w:rPr>
          <w:rFonts w:cs="Times New Roman"/>
          <w:szCs w:val="24"/>
        </w:rPr>
        <w:t>Dalam melakukan pengumpulan data, instrumen penelitian dalam penelitian ini adalah peneliti sendiri. Oleh karena itu, peneliti sebagai instrumen juga harus divalidasi seberapa jauh peneliti siap melakukan penelitian. Validasi yang dilakukan meliputi validasi terhadap pemahaman metode penelitian, penguasaan wawasan terhadap bidang yang diteliti, kesiapan peneliti memasuki objek penelitian. Peneliti sebagai instrumen berfungsi menetapkan fokus penelitian, memilih informan yang berkompeten sebagai sumber data, melakukan pengumpulan data, menilai kualitas data, melalukan analisis data dan membuat kesimpulan atas temuannya.</w:t>
      </w:r>
    </w:p>
    <w:p w14:paraId="5BAEDF8B" w14:textId="77777777" w:rsidR="007B160B" w:rsidRDefault="007B160B" w:rsidP="007B160B">
      <w:pPr>
        <w:rPr>
          <w:rFonts w:eastAsiaTheme="majorEastAsia" w:cstheme="majorBidi"/>
          <w:b/>
          <w:szCs w:val="24"/>
        </w:rPr>
      </w:pPr>
    </w:p>
    <w:p w14:paraId="5EC2C14B" w14:textId="77777777" w:rsidR="007B160B" w:rsidRPr="001D66BC" w:rsidRDefault="007B160B" w:rsidP="007B160B">
      <w:pPr>
        <w:pStyle w:val="Heading3"/>
        <w:spacing w:line="480" w:lineRule="auto"/>
        <w:ind w:left="1134" w:hanging="425"/>
        <w:rPr>
          <w:b/>
        </w:rPr>
      </w:pPr>
      <w:bookmarkStart w:id="12" w:name="_Toc14376745"/>
      <w:r w:rsidRPr="001D66BC">
        <w:rPr>
          <w:b/>
        </w:rPr>
        <w:t>Teknik Analisis Data</w:t>
      </w:r>
      <w:bookmarkEnd w:id="12"/>
    </w:p>
    <w:p w14:paraId="707E465D" w14:textId="77777777" w:rsidR="007B160B" w:rsidRDefault="007B160B" w:rsidP="007B160B">
      <w:pPr>
        <w:pStyle w:val="ListParagraph"/>
        <w:spacing w:after="0" w:line="480" w:lineRule="auto"/>
        <w:ind w:left="1134" w:firstLine="720"/>
        <w:jc w:val="both"/>
        <w:rPr>
          <w:rFonts w:cs="Times New Roman"/>
          <w:szCs w:val="24"/>
        </w:rPr>
      </w:pPr>
      <w:bookmarkStart w:id="13" w:name="_Hlk14211309"/>
      <w:r>
        <w:rPr>
          <w:rFonts w:cs="Times New Roman"/>
          <w:szCs w:val="24"/>
        </w:rPr>
        <w:t>Setelah peneliti mengumpulkan data, data tersebut akan dianalisis menggunakan analisis kualitatif dengan tahapan sebagai berikut :</w:t>
      </w:r>
    </w:p>
    <w:p w14:paraId="375E621C" w14:textId="77777777" w:rsidR="007B160B" w:rsidRPr="00A51741" w:rsidRDefault="007B160B" w:rsidP="007B160B">
      <w:pPr>
        <w:pStyle w:val="Heading4"/>
        <w:spacing w:line="480" w:lineRule="auto"/>
        <w:ind w:left="1418" w:hanging="284"/>
        <w:rPr>
          <w:i w:val="0"/>
        </w:rPr>
      </w:pPr>
      <w:r w:rsidRPr="00A51741">
        <w:rPr>
          <w:i w:val="0"/>
        </w:rPr>
        <w:t>Reduksi Data</w:t>
      </w:r>
    </w:p>
    <w:p w14:paraId="3AE69D9F" w14:textId="77777777" w:rsidR="007B160B" w:rsidRDefault="007B160B" w:rsidP="007B160B">
      <w:pPr>
        <w:pStyle w:val="ListParagraph"/>
        <w:spacing w:after="0" w:line="480" w:lineRule="auto"/>
        <w:ind w:left="1440" w:firstLine="720"/>
        <w:jc w:val="both"/>
        <w:rPr>
          <w:rFonts w:cs="Times New Roman"/>
          <w:szCs w:val="24"/>
        </w:rPr>
      </w:pPr>
      <w:r>
        <w:rPr>
          <w:rFonts w:cs="Times New Roman"/>
          <w:szCs w:val="24"/>
        </w:rPr>
        <w:t>Reduksi data dapat diartikan sebagai proses pemilihan, pemusatan perhatian pada penyederhanaan data yang muncul dari catatan-catatan tertulis di lapangan. Mereduksi data berarti merangkum, memilih hal pokok, memfokuskan pada hal penting yang kemudian dicari tema dan polanya. Dengan demikian, data yang telah direduksi akan memberikan gambaran yang lebih jelas dan mempermudah peneliti untuk mencari data yang diperlukan.</w:t>
      </w:r>
    </w:p>
    <w:p w14:paraId="3C39A13F" w14:textId="77777777" w:rsidR="007B160B" w:rsidRPr="006D2B90" w:rsidRDefault="007B160B" w:rsidP="007B160B">
      <w:pPr>
        <w:pStyle w:val="ListParagraph"/>
        <w:spacing w:after="0" w:line="480" w:lineRule="auto"/>
        <w:ind w:left="1440" w:firstLine="720"/>
        <w:jc w:val="both"/>
        <w:rPr>
          <w:rFonts w:cs="Times New Roman"/>
          <w:szCs w:val="24"/>
        </w:rPr>
      </w:pPr>
      <w:r w:rsidRPr="006D2B90">
        <w:rPr>
          <w:rFonts w:cs="Times New Roman"/>
          <w:szCs w:val="24"/>
        </w:rPr>
        <w:t>Dalam penelitian ini, peneliti melakukan proses pemilihan data yang diperlukan sesuai dengan kriteria yang ditetapkan oleh perusahaan. Dari data transaksi yang ada, peneliti melakukan pemusatan dan pemfokusan pada data tersebut sehingga penelitian dapat memberikan hasil yang dibutuhkan oleh perusahaan.</w:t>
      </w:r>
    </w:p>
    <w:p w14:paraId="09EBC87B" w14:textId="77777777" w:rsidR="007B160B" w:rsidRPr="00A51741" w:rsidRDefault="007B160B" w:rsidP="007B160B">
      <w:pPr>
        <w:pStyle w:val="Heading4"/>
        <w:spacing w:line="480" w:lineRule="auto"/>
        <w:ind w:left="1418" w:hanging="284"/>
        <w:rPr>
          <w:i w:val="0"/>
        </w:rPr>
      </w:pPr>
      <w:r w:rsidRPr="00A51741">
        <w:rPr>
          <w:i w:val="0"/>
        </w:rPr>
        <w:t>Penyajian Data</w:t>
      </w:r>
    </w:p>
    <w:p w14:paraId="3576BAF3" w14:textId="77777777" w:rsidR="007B160B" w:rsidRDefault="007B160B" w:rsidP="007B160B">
      <w:pPr>
        <w:pStyle w:val="ListParagraph"/>
        <w:spacing w:after="0" w:line="480" w:lineRule="auto"/>
        <w:ind w:left="1440" w:firstLine="720"/>
        <w:jc w:val="both"/>
        <w:rPr>
          <w:rFonts w:cs="Times New Roman"/>
          <w:szCs w:val="24"/>
        </w:rPr>
      </w:pPr>
      <w:r>
        <w:rPr>
          <w:rFonts w:cs="Times New Roman"/>
          <w:szCs w:val="24"/>
        </w:rPr>
        <w:t>Setelah mereduksi data, maka langkah selanjutnya adalah menyajikan data. Penyajian data dibatasi sebagai kumpulan informasi tersusun yang memberikan kemungkinan adanya penarikan kesimpulan dan pengambilan tindakan. Dengan menyajikan data, maka akan memudahkan untuk memahami apa yang terjadi, merencanakan kerja selanjutnya berdasarkan pemahaman tersebut. Penyajian data dapat berupa bentuk grafik, matrik atau chart yang memudahkan dalam pengambilan kesimpulan nantinya.</w:t>
      </w:r>
    </w:p>
    <w:p w14:paraId="26EED2D2" w14:textId="77777777" w:rsidR="007B160B" w:rsidRPr="00A51741" w:rsidRDefault="007B160B" w:rsidP="007B160B">
      <w:pPr>
        <w:pStyle w:val="ListParagraph"/>
        <w:spacing w:after="0" w:line="480" w:lineRule="auto"/>
        <w:ind w:left="1440" w:firstLine="720"/>
        <w:jc w:val="both"/>
        <w:rPr>
          <w:rFonts w:cs="Times New Roman"/>
          <w:szCs w:val="24"/>
        </w:rPr>
      </w:pPr>
      <w:r w:rsidRPr="006D2B90">
        <w:rPr>
          <w:rFonts w:cs="Times New Roman"/>
          <w:szCs w:val="24"/>
        </w:rPr>
        <w:lastRenderedPageBreak/>
        <w:t>Dalam penelitian ini, peneliti akan melakukan penyajian data dengan menggunakan tabel hasil penawaran produk yang disertai hasil skor masing-masing produk.</w:t>
      </w:r>
    </w:p>
    <w:p w14:paraId="331A9443" w14:textId="77777777" w:rsidR="007B160B" w:rsidRPr="008F38C0" w:rsidRDefault="007B160B" w:rsidP="007B160B">
      <w:pPr>
        <w:pStyle w:val="Heading4"/>
        <w:spacing w:line="480" w:lineRule="auto"/>
        <w:ind w:left="1418" w:hanging="284"/>
        <w:rPr>
          <w:i w:val="0"/>
        </w:rPr>
      </w:pPr>
      <w:r w:rsidRPr="008F38C0">
        <w:rPr>
          <w:i w:val="0"/>
        </w:rPr>
        <w:t>Penarikan Kesimpulan</w:t>
      </w:r>
    </w:p>
    <w:p w14:paraId="1DB69D3E" w14:textId="77777777" w:rsidR="007B160B" w:rsidRDefault="007B160B" w:rsidP="007B160B">
      <w:pPr>
        <w:pStyle w:val="ListParagraph"/>
        <w:spacing w:after="0" w:line="480" w:lineRule="auto"/>
        <w:ind w:left="1440" w:firstLine="720"/>
        <w:jc w:val="both"/>
        <w:rPr>
          <w:rFonts w:cs="Times New Roman"/>
          <w:szCs w:val="24"/>
        </w:rPr>
      </w:pPr>
      <w:r>
        <w:rPr>
          <w:rFonts w:cs="Times New Roman"/>
          <w:szCs w:val="24"/>
        </w:rPr>
        <w:t xml:space="preserve">Dari data yang disajikan, maka proses selanjutnya adalah penarikan kesimpulan. Kesimpulan awal yang dikemukakan masih bersifat sementara dan akan mengalami perubahan apabila tidak ditemukan bukti-bukti yang kuat yang mendukung pada tahap pengumpulan data berikutnya. Dengan demikian kesimpulan dalam penelitian kualitatif mungkin dapat menjawab rumusan masalah yang dirumuskan sejak awal atau mungkin tidak. </w:t>
      </w:r>
    </w:p>
    <w:p w14:paraId="01BB1145" w14:textId="77777777" w:rsidR="007B160B" w:rsidRDefault="007B160B" w:rsidP="007B160B">
      <w:pPr>
        <w:pStyle w:val="ListParagraph"/>
        <w:spacing w:after="0" w:line="480" w:lineRule="auto"/>
        <w:ind w:left="1440" w:firstLine="720"/>
        <w:jc w:val="both"/>
        <w:rPr>
          <w:rFonts w:cs="Times New Roman"/>
          <w:szCs w:val="24"/>
        </w:rPr>
      </w:pPr>
      <w:r w:rsidRPr="006D2B90">
        <w:rPr>
          <w:rFonts w:cs="Times New Roman"/>
          <w:szCs w:val="24"/>
        </w:rPr>
        <w:t xml:space="preserve">Kesimpulan dalam penelitian kualitatif merupakan temuan baru yang sebelumnya belum pernah ada. Temuan dapat berupa deskripsi atau gambaran suatu objek yang sebelumnya masih belum jelas sehingga setelah penelitian dilakukan, hal tersebut menjadi jelas. </w:t>
      </w:r>
    </w:p>
    <w:p w14:paraId="00922AF5" w14:textId="77777777" w:rsidR="007B160B" w:rsidRDefault="007B160B" w:rsidP="007B160B">
      <w:pPr>
        <w:pStyle w:val="ListParagraph"/>
        <w:spacing w:after="0" w:line="480" w:lineRule="auto"/>
        <w:ind w:left="1440" w:firstLine="720"/>
        <w:jc w:val="both"/>
        <w:rPr>
          <w:rFonts w:cs="Times New Roman"/>
          <w:szCs w:val="24"/>
        </w:rPr>
      </w:pPr>
      <w:r w:rsidRPr="006D2B90">
        <w:rPr>
          <w:rFonts w:cs="Times New Roman"/>
          <w:szCs w:val="24"/>
        </w:rPr>
        <w:t xml:space="preserve">Dalam penelitian ini, kesimpulan akan diperoleh setelah melihat penyajian data yang telah peneliti lakukan oleh. Hasil tabel kemudian akan menjadi pendukung keputusan yang diambil oleh pimpinan dan administrasi perusahaan. </w:t>
      </w:r>
    </w:p>
    <w:bookmarkEnd w:id="13"/>
    <w:p w14:paraId="0286B6E7" w14:textId="77777777" w:rsidR="007B160B" w:rsidRDefault="007B160B" w:rsidP="007B160B">
      <w:pPr>
        <w:rPr>
          <w:rFonts w:eastAsiaTheme="majorEastAsia" w:cstheme="majorBidi"/>
          <w:b/>
          <w:szCs w:val="24"/>
        </w:rPr>
      </w:pPr>
    </w:p>
    <w:p w14:paraId="05236161" w14:textId="77777777" w:rsidR="007B160B" w:rsidRPr="0091687C" w:rsidRDefault="007B160B" w:rsidP="007B160B">
      <w:pPr>
        <w:pStyle w:val="Heading3"/>
        <w:spacing w:line="480" w:lineRule="auto"/>
        <w:ind w:left="1134" w:hanging="425"/>
        <w:rPr>
          <w:b/>
          <w:color w:val="FF0000"/>
        </w:rPr>
      </w:pPr>
      <w:bookmarkStart w:id="14" w:name="_Toc14376746"/>
      <w:r w:rsidRPr="003514FA">
        <w:rPr>
          <w:b/>
        </w:rPr>
        <w:t>Teknik Pengukuran Data</w:t>
      </w:r>
      <w:bookmarkEnd w:id="14"/>
    </w:p>
    <w:p w14:paraId="395B8610" w14:textId="77777777" w:rsidR="007B160B" w:rsidRDefault="007B160B" w:rsidP="007B160B">
      <w:pPr>
        <w:spacing w:after="0" w:line="480" w:lineRule="auto"/>
        <w:ind w:left="1134" w:firstLine="709"/>
        <w:jc w:val="both"/>
        <w:rPr>
          <w:rFonts w:cs="Times New Roman"/>
          <w:szCs w:val="24"/>
        </w:rPr>
      </w:pPr>
      <w:bookmarkStart w:id="15" w:name="_Hlk14211345"/>
      <w:r>
        <w:rPr>
          <w:rFonts w:cs="Times New Roman"/>
          <w:szCs w:val="24"/>
        </w:rPr>
        <w:t xml:space="preserve">Dalam penelitian ini, peneliti menggunakan </w:t>
      </w:r>
      <w:r w:rsidRPr="00BC1BA2">
        <w:rPr>
          <w:rFonts w:cs="Times New Roman"/>
          <w:i/>
          <w:szCs w:val="24"/>
        </w:rPr>
        <w:t>Fuzzy Logic Tsukamoto</w:t>
      </w:r>
      <w:r>
        <w:rPr>
          <w:rFonts w:cs="Times New Roman"/>
          <w:szCs w:val="24"/>
        </w:rPr>
        <w:t xml:space="preserve"> dalam mengolah data yang telah dikumpulkan. Terdapat 2 variabel input yang digunakan, yaitu variabel penjualan (x) dan stok gudang (y). Variabel tersebut menghasilkan </w:t>
      </w:r>
      <w:r>
        <w:rPr>
          <w:rFonts w:cs="Times New Roman"/>
          <w:szCs w:val="24"/>
        </w:rPr>
        <w:lastRenderedPageBreak/>
        <w:t xml:space="preserve">suatu variabel output </w:t>
      </w:r>
      <w:r w:rsidRPr="00D0289F">
        <w:rPr>
          <w:rFonts w:cs="Times New Roman"/>
          <w:i/>
          <w:szCs w:val="24"/>
        </w:rPr>
        <w:t>offering score</w:t>
      </w:r>
      <w:r>
        <w:rPr>
          <w:rFonts w:cs="Times New Roman"/>
          <w:szCs w:val="24"/>
        </w:rPr>
        <w:t xml:space="preserve"> (z). Semua variabel input dan output memiliki 2 atribut yaitu tinggi (T) dan rendah (R). </w:t>
      </w:r>
    </w:p>
    <w:p w14:paraId="0732DCD8" w14:textId="77777777" w:rsidR="007B160B" w:rsidRPr="007D3AFD" w:rsidRDefault="007B160B" w:rsidP="007B160B">
      <w:pPr>
        <w:spacing w:after="0" w:line="480" w:lineRule="auto"/>
        <w:ind w:left="1134" w:firstLine="709"/>
        <w:jc w:val="both"/>
        <w:rPr>
          <w:rFonts w:cs="Times New Roman"/>
        </w:rPr>
      </w:pPr>
      <w:r>
        <w:t xml:space="preserve">Langkah pertama dalam </w:t>
      </w:r>
      <w:r>
        <w:rPr>
          <w:i/>
        </w:rPr>
        <w:t>fuzzy logic</w:t>
      </w:r>
      <w:r>
        <w:t xml:space="preserve"> adalah fuzzifikasi. Pada tahap ini, setiap input akan difuzzifikasikan menjadi variabel linguistik. </w:t>
      </w:r>
      <w:r>
        <w:rPr>
          <w:rFonts w:cs="Times New Roman"/>
        </w:rPr>
        <w:t xml:space="preserve">Dari beberapa jenis fungsi keanggotaan </w:t>
      </w:r>
      <w:r>
        <w:rPr>
          <w:rFonts w:cs="Times New Roman"/>
          <w:i/>
        </w:rPr>
        <w:t xml:space="preserve">fuzzy logic, </w:t>
      </w:r>
      <w:r w:rsidRPr="007D3AFD">
        <w:rPr>
          <w:rFonts w:cs="Times New Roman"/>
          <w:iCs/>
        </w:rPr>
        <w:t xml:space="preserve">peneliti menggunakan fungsi </w:t>
      </w:r>
      <w:r>
        <w:rPr>
          <w:rFonts w:cs="Times New Roman"/>
          <w:iCs/>
        </w:rPr>
        <w:t>trapesium karena data yang didapat sesuai dengan fungsi tersebut.</w:t>
      </w:r>
      <w:r>
        <w:rPr>
          <w:rFonts w:cs="Times New Roman"/>
        </w:rPr>
        <w:t xml:space="preserve"> Pada</w:t>
      </w:r>
      <w:r w:rsidRPr="007D3AFD">
        <w:rPr>
          <w:rFonts w:cs="Times New Roman"/>
        </w:rPr>
        <w:t xml:space="preserve"> fungsi ini terdapat beberapa nilai x yang memiliki derajat keanggotaan bernilai 1. </w:t>
      </w:r>
    </w:p>
    <w:p w14:paraId="454EFA59" w14:textId="77777777" w:rsidR="007B160B" w:rsidRDefault="007B160B" w:rsidP="007B160B">
      <w:pPr>
        <w:pStyle w:val="Caption"/>
        <w:keepNext/>
        <w:spacing w:after="0"/>
        <w:ind w:left="1418"/>
        <w:jc w:val="center"/>
      </w:pPr>
      <w:bookmarkStart w:id="16" w:name="_Toc14376796"/>
      <w:r>
        <w:t xml:space="preserve">Gambar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Gambar \* ARABIC \s 1 </w:instrText>
      </w:r>
      <w:r>
        <w:fldChar w:fldCharType="separate"/>
      </w:r>
      <w:r>
        <w:rPr>
          <w:noProof/>
        </w:rPr>
        <w:t>4</w:t>
      </w:r>
      <w:bookmarkEnd w:id="16"/>
      <w:r>
        <w:rPr>
          <w:noProof/>
        </w:rPr>
        <w:fldChar w:fldCharType="end"/>
      </w:r>
      <w:r>
        <w:t xml:space="preserve"> </w:t>
      </w:r>
    </w:p>
    <w:p w14:paraId="01E704CC" w14:textId="77777777" w:rsidR="007B160B" w:rsidRDefault="007B160B" w:rsidP="007B160B">
      <w:pPr>
        <w:pStyle w:val="Caption"/>
        <w:keepNext/>
        <w:ind w:left="1418"/>
        <w:jc w:val="center"/>
      </w:pPr>
      <w:bookmarkStart w:id="17" w:name="_Toc14376797"/>
      <w:r>
        <w:t>Fungsi Trapesium</w:t>
      </w:r>
      <w:bookmarkEnd w:id="17"/>
    </w:p>
    <w:p w14:paraId="16AFBF22" w14:textId="77777777" w:rsidR="007B160B" w:rsidRDefault="007B160B" w:rsidP="007B160B">
      <w:pPr>
        <w:pStyle w:val="ListParagraph"/>
        <w:spacing w:after="0" w:line="480" w:lineRule="auto"/>
        <w:ind w:left="1440"/>
        <w:jc w:val="center"/>
        <w:rPr>
          <w:rFonts w:cs="Times New Roman"/>
        </w:rPr>
      </w:pPr>
      <w:r>
        <w:rPr>
          <w:rFonts w:cs="Times New Roman"/>
          <w:noProof/>
        </w:rPr>
        <w:drawing>
          <wp:inline distT="0" distB="0" distL="0" distR="0" wp14:anchorId="01EFCAE1" wp14:editId="6746DA1A">
            <wp:extent cx="1800000" cy="1159200"/>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000" cy="1159200"/>
                    </a:xfrm>
                    <a:prstGeom prst="rect">
                      <a:avLst/>
                    </a:prstGeom>
                    <a:noFill/>
                    <a:ln>
                      <a:noFill/>
                    </a:ln>
                  </pic:spPr>
                </pic:pic>
              </a:graphicData>
            </a:graphic>
          </wp:inline>
        </w:drawing>
      </w:r>
    </w:p>
    <w:p w14:paraId="6F443798" w14:textId="77777777" w:rsidR="007B160B" w:rsidRDefault="007B160B" w:rsidP="007B160B">
      <w:pPr>
        <w:spacing w:after="0" w:line="240" w:lineRule="auto"/>
        <w:ind w:left="1418"/>
        <w:jc w:val="center"/>
        <w:rPr>
          <w:rFonts w:cs="Times New Roman"/>
        </w:rPr>
      </w:pPr>
      <w:r>
        <w:rPr>
          <w:rFonts w:cs="Times New Roman"/>
          <w:b/>
          <w:szCs w:val="24"/>
        </w:rPr>
        <w:t>Sumber :  Artificial Intelligence – Searching, Reasoning, Planning and Learning (2014:102)</w:t>
      </w:r>
    </w:p>
    <w:p w14:paraId="2715B490" w14:textId="77777777" w:rsidR="007B160B" w:rsidRDefault="007B160B" w:rsidP="007B160B">
      <w:pPr>
        <w:pStyle w:val="ListParagraph"/>
        <w:spacing w:after="0" w:line="480" w:lineRule="auto"/>
        <w:ind w:left="1440"/>
        <w:jc w:val="both"/>
        <w:rPr>
          <w:rFonts w:cs="Times New Roman"/>
        </w:rPr>
      </w:pPr>
    </w:p>
    <w:p w14:paraId="06BCB2FC" w14:textId="77777777" w:rsidR="007B160B" w:rsidRDefault="007B160B" w:rsidP="007B160B">
      <w:pPr>
        <w:pStyle w:val="ListParagraph"/>
        <w:spacing w:after="0" w:line="480" w:lineRule="auto"/>
        <w:ind w:left="1440"/>
        <w:jc w:val="both"/>
        <w:rPr>
          <w:rFonts w:cs="Times New Roman"/>
        </w:rPr>
      </w:pPr>
      <w:r>
        <w:rPr>
          <w:rFonts w:cs="Times New Roman"/>
        </w:rPr>
        <w:t>Fungsi keanggotaan trapesium dinyatakan sebagai berikut :</w:t>
      </w:r>
    </w:p>
    <w:p w14:paraId="102B29A5" w14:textId="77777777" w:rsidR="007B160B" w:rsidRDefault="007B160B" w:rsidP="007B160B">
      <w:pPr>
        <w:pStyle w:val="ListParagraph"/>
        <w:spacing w:after="0" w:line="480" w:lineRule="auto"/>
        <w:ind w:left="1440"/>
        <w:jc w:val="both"/>
        <w:rPr>
          <w:rFonts w:cs="Times New Roman"/>
        </w:rPr>
      </w:pPr>
      <m:oMathPara>
        <m:oMathParaPr>
          <m:jc m:val="left"/>
        </m:oMathParaPr>
        <m:oMath>
          <m:r>
            <w:rPr>
              <w:rFonts w:ascii="Cambria Math" w:hAnsi="Cambria Math" w:cs="Times New Roman"/>
            </w:rPr>
            <m:t xml:space="preserve">Trapesium </m:t>
          </m:r>
          <m:d>
            <m:dPr>
              <m:ctrlPr>
                <w:rPr>
                  <w:rFonts w:ascii="Cambria Math" w:hAnsi="Cambria Math" w:cs="Times New Roman"/>
                  <w:i/>
                  <w:szCs w:val="24"/>
                </w:rPr>
              </m:ctrlPr>
            </m:dPr>
            <m:e>
              <m:r>
                <w:rPr>
                  <w:rFonts w:ascii="Cambria Math" w:hAnsi="Cambria Math" w:cs="Times New Roman"/>
                </w:rPr>
                <m:t>x,a,b,c,d</m:t>
              </m:r>
            </m:e>
          </m:d>
          <m:r>
            <w:rPr>
              <w:rFonts w:ascii="Cambria Math" w:hAnsi="Cambria Math" w:cs="Times New Roman"/>
            </w:rPr>
            <m:t xml:space="preserve">= </m:t>
          </m:r>
          <m:d>
            <m:dPr>
              <m:begChr m:val="{"/>
              <m:endChr m:val=""/>
              <m:ctrlPr>
                <w:rPr>
                  <w:rFonts w:ascii="Cambria Math" w:hAnsi="Cambria Math" w:cs="Times New Roman"/>
                  <w:i/>
                  <w:szCs w:val="24"/>
                </w:rPr>
              </m:ctrlPr>
            </m:dPr>
            <m:e>
              <m:eqArr>
                <m:eqArrPr>
                  <m:ctrlPr>
                    <w:rPr>
                      <w:rFonts w:ascii="Cambria Math" w:hAnsi="Cambria Math" w:cs="Times New Roman"/>
                      <w:i/>
                      <w:szCs w:val="24"/>
                    </w:rPr>
                  </m:ctrlPr>
                </m:eqArrPr>
                <m:e>
                  <m:r>
                    <w:rPr>
                      <w:rFonts w:ascii="Cambria Math" w:hAnsi="Cambria Math" w:cs="Times New Roman"/>
                    </w:rPr>
                    <m:t>0, x≤a, x≥d</m:t>
                  </m:r>
                </m:e>
                <m:e>
                  <m:f>
                    <m:fPr>
                      <m:ctrlPr>
                        <w:rPr>
                          <w:rFonts w:ascii="Cambria Math" w:hAnsi="Cambria Math" w:cs="Times New Roman"/>
                          <w:i/>
                          <w:szCs w:val="24"/>
                        </w:rPr>
                      </m:ctrlPr>
                    </m:fPr>
                    <m:num>
                      <m:r>
                        <w:rPr>
                          <w:rFonts w:ascii="Cambria Math" w:hAnsi="Cambria Math" w:cs="Times New Roman"/>
                        </w:rPr>
                        <m:t>x-a</m:t>
                      </m:r>
                    </m:num>
                    <m:den>
                      <m:r>
                        <w:rPr>
                          <w:rFonts w:ascii="Cambria Math" w:hAnsi="Cambria Math" w:cs="Times New Roman"/>
                        </w:rPr>
                        <m:t>b-a</m:t>
                      </m:r>
                    </m:den>
                  </m:f>
                  <m:r>
                    <w:rPr>
                      <w:rFonts w:ascii="Cambria Math" w:hAnsi="Cambria Math" w:cs="Times New Roman"/>
                    </w:rPr>
                    <m:t>, a&lt;x&lt;b</m:t>
                  </m:r>
                  <m:ctrlPr>
                    <w:rPr>
                      <w:rFonts w:ascii="Cambria Math" w:eastAsia="Cambria Math" w:hAnsi="Cambria Math" w:cs="Cambria Math"/>
                      <w:i/>
                      <w:szCs w:val="24"/>
                    </w:rPr>
                  </m:ctrlPr>
                </m:e>
                <m:e>
                  <m:r>
                    <w:rPr>
                      <w:rFonts w:ascii="Cambria Math" w:eastAsia="Cambria Math" w:hAnsi="Cambria Math" w:cs="Cambria Math"/>
                    </w:rPr>
                    <m:t>1, b≤x≤c</m:t>
                  </m:r>
                  <m:ctrlPr>
                    <w:rPr>
                      <w:rFonts w:ascii="Cambria Math" w:eastAsia="Cambria Math" w:hAnsi="Cambria Math" w:cs="Cambria Math"/>
                      <w:i/>
                      <w:szCs w:val="24"/>
                    </w:rPr>
                  </m:ctrlPr>
                </m:e>
                <m:e>
                  <m:r>
                    <w:rPr>
                      <w:rFonts w:ascii="Cambria Math" w:eastAsia="Cambria Math" w:hAnsi="Cambria Math" w:cs="Cambria Math"/>
                    </w:rPr>
                    <m:t>-(x-d)/(d-c), c&lt;x≤d</m:t>
                  </m:r>
                </m:e>
              </m:eqArr>
            </m:e>
          </m:d>
        </m:oMath>
      </m:oMathPara>
    </w:p>
    <w:p w14:paraId="62E945FA" w14:textId="77777777" w:rsidR="007B160B" w:rsidRDefault="007B160B" w:rsidP="007B160B">
      <w:pPr>
        <w:spacing w:after="0" w:line="480" w:lineRule="auto"/>
        <w:ind w:left="1134" w:firstLine="720"/>
        <w:jc w:val="both"/>
      </w:pPr>
      <w:r>
        <w:t>Rancangan kurva keanggotaan tiap variabel input adalah sebagai berikut:</w:t>
      </w:r>
    </w:p>
    <w:p w14:paraId="2A2E7A03" w14:textId="77777777" w:rsidR="007B160B" w:rsidRDefault="007B160B" w:rsidP="007B160B">
      <w:pPr>
        <w:pStyle w:val="Caption"/>
        <w:keepNext/>
        <w:spacing w:after="0"/>
        <w:ind w:left="1843"/>
        <w:jc w:val="center"/>
      </w:pPr>
      <w:bookmarkStart w:id="18" w:name="_Toc14376798"/>
      <w:r>
        <w:lastRenderedPageBreak/>
        <w:t xml:space="preserve">Gambar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Gambar \* ARABIC \s 1 </w:instrText>
      </w:r>
      <w:r>
        <w:fldChar w:fldCharType="separate"/>
      </w:r>
      <w:r>
        <w:rPr>
          <w:noProof/>
        </w:rPr>
        <w:t>5</w:t>
      </w:r>
      <w:bookmarkEnd w:id="18"/>
      <w:r>
        <w:rPr>
          <w:noProof/>
        </w:rPr>
        <w:fldChar w:fldCharType="end"/>
      </w:r>
      <w:r>
        <w:t xml:space="preserve"> </w:t>
      </w:r>
    </w:p>
    <w:p w14:paraId="540B9809" w14:textId="77777777" w:rsidR="007B160B" w:rsidRDefault="007B160B" w:rsidP="007B160B">
      <w:pPr>
        <w:pStyle w:val="Caption"/>
        <w:keepNext/>
        <w:ind w:left="1843"/>
        <w:jc w:val="center"/>
      </w:pPr>
      <w:bookmarkStart w:id="19" w:name="_Toc14376799"/>
      <w:r>
        <w:t>Fungsi Keanggotaan Penjualan</w:t>
      </w:r>
      <w:bookmarkEnd w:id="19"/>
    </w:p>
    <w:p w14:paraId="5BD46E08" w14:textId="77777777" w:rsidR="007B160B" w:rsidRDefault="007B160B" w:rsidP="007B160B">
      <w:pPr>
        <w:spacing w:after="0" w:line="480" w:lineRule="auto"/>
        <w:ind w:left="1134" w:firstLine="720"/>
        <w:jc w:val="both"/>
      </w:pPr>
      <w:r>
        <w:rPr>
          <w:noProof/>
        </w:rPr>
        <mc:AlternateContent>
          <mc:Choice Requires="wps">
            <w:drawing>
              <wp:anchor distT="0" distB="0" distL="114300" distR="114300" simplePos="0" relativeHeight="251666432" behindDoc="0" locked="0" layoutInCell="1" allowOverlap="1" wp14:anchorId="2429F26A" wp14:editId="78458440">
                <wp:simplePos x="0" y="0"/>
                <wp:positionH relativeFrom="column">
                  <wp:posOffset>3949065</wp:posOffset>
                </wp:positionH>
                <wp:positionV relativeFrom="paragraph">
                  <wp:posOffset>457200</wp:posOffset>
                </wp:positionV>
                <wp:extent cx="0" cy="781050"/>
                <wp:effectExtent l="0" t="0" r="38100" b="19050"/>
                <wp:wrapNone/>
                <wp:docPr id="49" name="Straight Connector 49"/>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B64EBE" id="Straight Connector 4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0.95pt,36pt" to="310.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DEF90D9" wp14:editId="0A94A994">
                <wp:simplePos x="0" y="0"/>
                <wp:positionH relativeFrom="column">
                  <wp:posOffset>3434715</wp:posOffset>
                </wp:positionH>
                <wp:positionV relativeFrom="paragraph">
                  <wp:posOffset>466725</wp:posOffset>
                </wp:positionV>
                <wp:extent cx="0" cy="781050"/>
                <wp:effectExtent l="0" t="0" r="38100" b="19050"/>
                <wp:wrapNone/>
                <wp:docPr id="44" name="Straight Connector 44"/>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F9387" id="Straight Connector 4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0.45pt,36.75pt" to="270.4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043A56F4" wp14:editId="4D268D5B">
                <wp:simplePos x="0" y="0"/>
                <wp:positionH relativeFrom="column">
                  <wp:posOffset>2853690</wp:posOffset>
                </wp:positionH>
                <wp:positionV relativeFrom="paragraph">
                  <wp:posOffset>466725</wp:posOffset>
                </wp:positionV>
                <wp:extent cx="0" cy="781050"/>
                <wp:effectExtent l="0" t="0" r="38100" b="19050"/>
                <wp:wrapNone/>
                <wp:docPr id="41" name="Straight Connector 41"/>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0D190B" id="Straight Connector 4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4.7pt,36.75pt" to="224.7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5B09B72C" wp14:editId="1EC4E808">
                <wp:simplePos x="0" y="0"/>
                <wp:positionH relativeFrom="column">
                  <wp:posOffset>2339340</wp:posOffset>
                </wp:positionH>
                <wp:positionV relativeFrom="paragraph">
                  <wp:posOffset>485775</wp:posOffset>
                </wp:positionV>
                <wp:extent cx="0" cy="7810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19685F"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4.2pt,38.25pt" to="184.2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" strokecolor="#4472c4 [3204]" strokeweight=".5pt">
                <v:stroke joinstyle="miter"/>
              </v:line>
            </w:pict>
          </mc:Fallback>
        </mc:AlternateContent>
      </w:r>
      <w:r>
        <w:rPr>
          <w:noProof/>
        </w:rPr>
        <w:drawing>
          <wp:inline distT="0" distB="0" distL="0" distR="0" wp14:anchorId="0306349B" wp14:editId="201CCC8B">
            <wp:extent cx="3762375" cy="181927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8DFDCC" w14:textId="77777777" w:rsidR="007B160B" w:rsidRDefault="007B160B" w:rsidP="007B160B">
      <w:pPr>
        <w:spacing w:after="0" w:line="480" w:lineRule="auto"/>
        <w:ind w:left="1843"/>
        <w:jc w:val="center"/>
        <w:rPr>
          <w:rFonts w:cs="Times New Roman"/>
          <w:b/>
          <w:szCs w:val="24"/>
        </w:rPr>
      </w:pPr>
      <w:r w:rsidRPr="007832D8">
        <w:rPr>
          <w:rFonts w:cs="Times New Roman"/>
          <w:b/>
          <w:szCs w:val="24"/>
        </w:rPr>
        <w:t>Sumber : Ilustrasi Peneliti</w:t>
      </w:r>
    </w:p>
    <w:p w14:paraId="054E7399" w14:textId="77777777" w:rsidR="007B160B" w:rsidRDefault="007B160B" w:rsidP="007B160B">
      <w:pPr>
        <w:spacing w:after="0" w:line="480" w:lineRule="auto"/>
        <w:ind w:left="1134" w:firstLine="709"/>
        <w:rPr>
          <w:rFonts w:cs="Times New Roman"/>
          <w:bCs/>
          <w:szCs w:val="24"/>
        </w:rPr>
      </w:pPr>
      <w:r>
        <w:rPr>
          <w:rFonts w:cs="Times New Roman"/>
          <w:b/>
          <w:szCs w:val="24"/>
        </w:rPr>
        <w:br w:type="page"/>
      </w:r>
      <w:r>
        <w:rPr>
          <w:rFonts w:cs="Times New Roman"/>
          <w:bCs/>
          <w:szCs w:val="24"/>
        </w:rPr>
        <w:lastRenderedPageBreak/>
        <w:t>Jika kita ingin menghitung fungsi keanggotaan produk yang memiliki penjualan sebesar 150, maka :</w:t>
      </w:r>
    </w:p>
    <w:p w14:paraId="2DB56B0E" w14:textId="77777777" w:rsidR="007B160B" w:rsidRDefault="007B160B" w:rsidP="007B160B">
      <w:pPr>
        <w:spacing w:after="0" w:line="480" w:lineRule="auto"/>
        <w:ind w:left="414" w:firstLine="720"/>
        <w:rPr>
          <w:rFonts w:cs="Times New Roman"/>
          <w:bCs/>
          <w:szCs w:val="24"/>
        </w:rPr>
      </w:pPr>
      <w:r w:rsidRPr="007D3AFD">
        <w:rPr>
          <w:rFonts w:cs="Times New Roman"/>
          <w:bCs/>
          <w:szCs w:val="24"/>
        </w:rPr>
        <w:t>a = 100; b = 200</w:t>
      </w:r>
      <w:r>
        <w:rPr>
          <w:rFonts w:cs="Times New Roman"/>
          <w:bCs/>
          <w:szCs w:val="24"/>
        </w:rPr>
        <w:t>;</w:t>
      </w:r>
      <w:r w:rsidRPr="007D3AFD">
        <w:rPr>
          <w:rFonts w:cs="Times New Roman"/>
          <w:bCs/>
          <w:szCs w:val="24"/>
        </w:rPr>
        <w:t xml:space="preserve"> c = 300</w:t>
      </w:r>
      <w:r>
        <w:rPr>
          <w:rFonts w:cs="Times New Roman"/>
          <w:bCs/>
          <w:szCs w:val="24"/>
        </w:rPr>
        <w:t xml:space="preserve">; </w:t>
      </w:r>
      <w:r w:rsidRPr="007D3AFD">
        <w:rPr>
          <w:rFonts w:cs="Times New Roman"/>
          <w:bCs/>
          <w:szCs w:val="24"/>
        </w:rPr>
        <w:t>d = 400</w:t>
      </w:r>
      <w:r>
        <w:rPr>
          <w:rFonts w:cs="Times New Roman"/>
          <w:bCs/>
          <w:szCs w:val="24"/>
        </w:rPr>
        <w:t>; x = 150</w:t>
      </w:r>
    </w:p>
    <w:p w14:paraId="23D8D3F3" w14:textId="77777777" w:rsidR="007B160B" w:rsidRDefault="007B160B" w:rsidP="007B160B">
      <w:pPr>
        <w:spacing w:after="0" w:line="480" w:lineRule="auto"/>
        <w:ind w:left="414" w:firstLine="720"/>
        <w:rPr>
          <w:rFonts w:cs="Times New Roman"/>
          <w:bCs/>
          <w:szCs w:val="24"/>
        </w:rPr>
      </w:pPr>
      <w:r>
        <w:rPr>
          <w:rFonts w:cs="Times New Roman"/>
          <w:bCs/>
          <w:szCs w:val="24"/>
        </w:rPr>
        <w:t>Karena x memenuhi persamaan a &lt; x &lt; b, maka perhitungannya adalah</w:t>
      </w:r>
    </w:p>
    <w:p w14:paraId="5047DF47" w14:textId="77777777" w:rsidR="007B160B" w:rsidRPr="003815F0" w:rsidRDefault="007B160B" w:rsidP="007B160B">
      <w:pPr>
        <w:spacing w:after="0" w:line="480" w:lineRule="auto"/>
        <w:ind w:left="414" w:firstLine="720"/>
        <w:rPr>
          <w:rFonts w:cs="Times New Roman"/>
          <w:bCs/>
          <w:szCs w:val="24"/>
        </w:rPr>
      </w:pPr>
      <w:r>
        <w:rPr>
          <w:rFonts w:cs="Times New Roman"/>
          <w:bCs/>
          <w:szCs w:val="24"/>
        </w:rPr>
        <w:t>(x-a)/(b-a) = (150-100)/(200-100) = 0.5 (rendah)</w:t>
      </w:r>
    </w:p>
    <w:p w14:paraId="704D8400" w14:textId="77777777" w:rsidR="007B160B" w:rsidRDefault="007B160B" w:rsidP="007B160B">
      <w:pPr>
        <w:pStyle w:val="Caption"/>
        <w:keepNext/>
        <w:spacing w:after="0"/>
        <w:ind w:left="1843"/>
        <w:jc w:val="center"/>
      </w:pPr>
      <w:bookmarkStart w:id="20" w:name="_Toc14376800"/>
      <w:r>
        <w:t xml:space="preserve">Gambar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Gambar \* ARABIC \s 1 </w:instrText>
      </w:r>
      <w:r>
        <w:fldChar w:fldCharType="separate"/>
      </w:r>
      <w:r>
        <w:rPr>
          <w:noProof/>
        </w:rPr>
        <w:t>6</w:t>
      </w:r>
      <w:bookmarkEnd w:id="20"/>
      <w:r>
        <w:rPr>
          <w:noProof/>
        </w:rPr>
        <w:fldChar w:fldCharType="end"/>
      </w:r>
      <w:r>
        <w:t xml:space="preserve"> </w:t>
      </w:r>
    </w:p>
    <w:p w14:paraId="68CDF2B4" w14:textId="77777777" w:rsidR="007B160B" w:rsidRDefault="007B160B" w:rsidP="007B160B">
      <w:pPr>
        <w:pStyle w:val="Caption"/>
        <w:keepNext/>
        <w:ind w:left="1843"/>
        <w:jc w:val="center"/>
      </w:pPr>
      <w:bookmarkStart w:id="21" w:name="_Toc14376801"/>
      <w:r>
        <w:t>Fungsi Keanggotaan Stok</w:t>
      </w:r>
      <w:bookmarkEnd w:id="21"/>
    </w:p>
    <w:p w14:paraId="3FE4C339" w14:textId="77777777" w:rsidR="007B160B" w:rsidRDefault="007B160B" w:rsidP="007B160B">
      <w:pPr>
        <w:spacing w:after="0" w:line="480" w:lineRule="auto"/>
        <w:ind w:left="1843"/>
        <w:jc w:val="center"/>
        <w:rPr>
          <w:rFonts w:cs="Times New Roman"/>
          <w:b/>
          <w:szCs w:val="24"/>
        </w:rPr>
      </w:pPr>
      <w:r>
        <w:rPr>
          <w:noProof/>
        </w:rPr>
        <w:drawing>
          <wp:inline distT="0" distB="0" distL="0" distR="0" wp14:anchorId="0BDFA6C0" wp14:editId="1E0CCB59">
            <wp:extent cx="3819525" cy="20383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2247C2" w14:textId="77777777" w:rsidR="007B160B" w:rsidRDefault="007B160B" w:rsidP="007B160B">
      <w:pPr>
        <w:spacing w:after="0" w:line="480" w:lineRule="auto"/>
        <w:ind w:left="1843"/>
        <w:jc w:val="center"/>
        <w:rPr>
          <w:rFonts w:cs="Times New Roman"/>
          <w:b/>
          <w:szCs w:val="24"/>
        </w:rPr>
      </w:pPr>
      <w:r w:rsidRPr="007832D8">
        <w:rPr>
          <w:rFonts w:cs="Times New Roman"/>
          <w:b/>
          <w:szCs w:val="24"/>
        </w:rPr>
        <w:t>Sumber : Ilustrasi Peneliti</w:t>
      </w:r>
    </w:p>
    <w:p w14:paraId="2C27C674" w14:textId="77777777" w:rsidR="007B160B" w:rsidRDefault="007B160B" w:rsidP="007B160B">
      <w:pPr>
        <w:spacing w:after="0" w:line="480" w:lineRule="auto"/>
        <w:ind w:left="1134" w:firstLine="851"/>
        <w:rPr>
          <w:rFonts w:cs="Times New Roman"/>
          <w:bCs/>
          <w:szCs w:val="24"/>
        </w:rPr>
      </w:pPr>
      <w:r>
        <w:rPr>
          <w:rFonts w:cs="Times New Roman"/>
          <w:bCs/>
          <w:szCs w:val="24"/>
        </w:rPr>
        <w:t>Jika kita ingin menghitung fungsi keanggotaan produk yang memiliki stok sebesar 2500, maka :</w:t>
      </w:r>
    </w:p>
    <w:p w14:paraId="0CF515FA" w14:textId="77777777" w:rsidR="007B160B" w:rsidRDefault="007B160B" w:rsidP="007B160B">
      <w:pPr>
        <w:spacing w:after="0" w:line="480" w:lineRule="auto"/>
        <w:ind w:left="414" w:firstLine="720"/>
        <w:rPr>
          <w:rFonts w:cs="Times New Roman"/>
          <w:bCs/>
          <w:szCs w:val="24"/>
        </w:rPr>
      </w:pPr>
      <w:r w:rsidRPr="007D3AFD">
        <w:rPr>
          <w:rFonts w:cs="Times New Roman"/>
          <w:bCs/>
          <w:szCs w:val="24"/>
        </w:rPr>
        <w:t>a = 100</w:t>
      </w:r>
      <w:r>
        <w:rPr>
          <w:rFonts w:cs="Times New Roman"/>
          <w:bCs/>
          <w:szCs w:val="24"/>
        </w:rPr>
        <w:t>0</w:t>
      </w:r>
      <w:r w:rsidRPr="007D3AFD">
        <w:rPr>
          <w:rFonts w:cs="Times New Roman"/>
          <w:bCs/>
          <w:szCs w:val="24"/>
        </w:rPr>
        <w:t>; b = 20</w:t>
      </w:r>
      <w:r>
        <w:rPr>
          <w:rFonts w:cs="Times New Roman"/>
          <w:bCs/>
          <w:szCs w:val="24"/>
        </w:rPr>
        <w:t>0</w:t>
      </w:r>
      <w:r w:rsidRPr="007D3AFD">
        <w:rPr>
          <w:rFonts w:cs="Times New Roman"/>
          <w:bCs/>
          <w:szCs w:val="24"/>
        </w:rPr>
        <w:t>0</w:t>
      </w:r>
      <w:r>
        <w:rPr>
          <w:rFonts w:cs="Times New Roman"/>
          <w:bCs/>
          <w:szCs w:val="24"/>
        </w:rPr>
        <w:t>;</w:t>
      </w:r>
      <w:r w:rsidRPr="007D3AFD">
        <w:rPr>
          <w:rFonts w:cs="Times New Roman"/>
          <w:bCs/>
          <w:szCs w:val="24"/>
        </w:rPr>
        <w:t xml:space="preserve"> c = 3</w:t>
      </w:r>
      <w:r>
        <w:rPr>
          <w:rFonts w:cs="Times New Roman"/>
          <w:bCs/>
          <w:szCs w:val="24"/>
        </w:rPr>
        <w:t>0</w:t>
      </w:r>
      <w:r w:rsidRPr="007D3AFD">
        <w:rPr>
          <w:rFonts w:cs="Times New Roman"/>
          <w:bCs/>
          <w:szCs w:val="24"/>
        </w:rPr>
        <w:t>00</w:t>
      </w:r>
      <w:r>
        <w:rPr>
          <w:rFonts w:cs="Times New Roman"/>
          <w:bCs/>
          <w:szCs w:val="24"/>
        </w:rPr>
        <w:t xml:space="preserve">; </w:t>
      </w:r>
      <w:r w:rsidRPr="007D3AFD">
        <w:rPr>
          <w:rFonts w:cs="Times New Roman"/>
          <w:bCs/>
          <w:szCs w:val="24"/>
        </w:rPr>
        <w:t>d = 40</w:t>
      </w:r>
      <w:r>
        <w:rPr>
          <w:rFonts w:cs="Times New Roman"/>
          <w:bCs/>
          <w:szCs w:val="24"/>
        </w:rPr>
        <w:t>0</w:t>
      </w:r>
      <w:r w:rsidRPr="007D3AFD">
        <w:rPr>
          <w:rFonts w:cs="Times New Roman"/>
          <w:bCs/>
          <w:szCs w:val="24"/>
        </w:rPr>
        <w:t>0</w:t>
      </w:r>
      <w:r>
        <w:rPr>
          <w:rFonts w:cs="Times New Roman"/>
          <w:bCs/>
          <w:szCs w:val="24"/>
        </w:rPr>
        <w:t>; x = 2500</w:t>
      </w:r>
    </w:p>
    <w:p w14:paraId="3158D663" w14:textId="77777777" w:rsidR="007B160B" w:rsidRPr="001437B2" w:rsidRDefault="007B160B" w:rsidP="007B160B">
      <w:pPr>
        <w:spacing w:after="0" w:line="480" w:lineRule="auto"/>
        <w:ind w:left="1134"/>
        <w:rPr>
          <w:rFonts w:cs="Times New Roman"/>
          <w:bCs/>
          <w:szCs w:val="24"/>
        </w:rPr>
      </w:pPr>
      <w:r>
        <w:rPr>
          <w:rFonts w:cs="Times New Roman"/>
          <w:bCs/>
          <w:szCs w:val="24"/>
        </w:rPr>
        <w:t>Karena x memenuhi persamaan b ≤ x ≤ c, maka hasilnya adalah 1 (rendah)</w:t>
      </w:r>
    </w:p>
    <w:p w14:paraId="38256124" w14:textId="77777777" w:rsidR="007B160B" w:rsidRDefault="007B160B" w:rsidP="007B160B">
      <w:pPr>
        <w:spacing w:line="480" w:lineRule="auto"/>
        <w:ind w:left="1134" w:firstLine="709"/>
        <w:jc w:val="both"/>
      </w:pPr>
      <w:r>
        <w:t>Sedangkan untuk rancangan kurva keanggotaan variabel output adalah sebagai berikut :</w:t>
      </w:r>
    </w:p>
    <w:p w14:paraId="0D0C7F5E" w14:textId="77777777" w:rsidR="007B160B" w:rsidRDefault="007B160B" w:rsidP="007B160B">
      <w:pPr>
        <w:pStyle w:val="Caption"/>
        <w:keepNext/>
        <w:spacing w:after="0"/>
        <w:ind w:left="1843"/>
        <w:jc w:val="center"/>
      </w:pPr>
      <w:bookmarkStart w:id="22" w:name="_Toc14376802"/>
      <w:r>
        <w:lastRenderedPageBreak/>
        <w:t xml:space="preserve">Gambar </w:t>
      </w:r>
      <w:r>
        <w:fldChar w:fldCharType="begin"/>
      </w:r>
      <w:r>
        <w:instrText xml:space="preserve"> STYLEREF 1 \s </w:instrText>
      </w:r>
      <w:r>
        <w:fldChar w:fldCharType="separate"/>
      </w:r>
      <w:r>
        <w:rPr>
          <w:noProof/>
        </w:rPr>
        <w:t>3</w:t>
      </w:r>
      <w:r>
        <w:rPr>
          <w:noProof/>
        </w:rPr>
        <w:fldChar w:fldCharType="end"/>
      </w:r>
      <w:r>
        <w:t>.</w:t>
      </w:r>
      <w:r>
        <w:fldChar w:fldCharType="begin"/>
      </w:r>
      <w:r>
        <w:instrText xml:space="preserve"> SEQ Gambar \* ARABIC \s 1 </w:instrText>
      </w:r>
      <w:r>
        <w:fldChar w:fldCharType="separate"/>
      </w:r>
      <w:r>
        <w:rPr>
          <w:noProof/>
        </w:rPr>
        <w:t>7</w:t>
      </w:r>
      <w:bookmarkEnd w:id="22"/>
      <w:r>
        <w:rPr>
          <w:noProof/>
        </w:rPr>
        <w:fldChar w:fldCharType="end"/>
      </w:r>
    </w:p>
    <w:p w14:paraId="337EF218" w14:textId="77777777" w:rsidR="007B160B" w:rsidRDefault="007B160B" w:rsidP="007B160B">
      <w:pPr>
        <w:pStyle w:val="Caption"/>
        <w:keepNext/>
        <w:ind w:left="1843"/>
        <w:jc w:val="center"/>
      </w:pPr>
      <w:bookmarkStart w:id="23" w:name="_Toc14376803"/>
      <w:r>
        <w:t>Fungsi Keanggotaan Score Penawaran</w:t>
      </w:r>
      <w:bookmarkEnd w:id="23"/>
    </w:p>
    <w:p w14:paraId="281A5E5C" w14:textId="77777777" w:rsidR="007B160B" w:rsidRDefault="007B160B" w:rsidP="007B160B">
      <w:pPr>
        <w:spacing w:after="0" w:line="480" w:lineRule="auto"/>
        <w:ind w:left="1134" w:firstLine="709"/>
        <w:jc w:val="both"/>
      </w:pPr>
      <w:r>
        <w:rPr>
          <w:noProof/>
        </w:rPr>
        <mc:AlternateContent>
          <mc:Choice Requires="wps">
            <w:drawing>
              <wp:anchor distT="0" distB="0" distL="114300" distR="114300" simplePos="0" relativeHeight="251662336" behindDoc="0" locked="0" layoutInCell="1" allowOverlap="1" wp14:anchorId="6BE1E6A0" wp14:editId="54598B66">
                <wp:simplePos x="0" y="0"/>
                <wp:positionH relativeFrom="column">
                  <wp:posOffset>4101465</wp:posOffset>
                </wp:positionH>
                <wp:positionV relativeFrom="paragraph">
                  <wp:posOffset>469900</wp:posOffset>
                </wp:positionV>
                <wp:extent cx="0" cy="105727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06EE7B"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2.95pt,37pt" to="322.9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A45AAE4" wp14:editId="2DB99058">
                <wp:simplePos x="0" y="0"/>
                <wp:positionH relativeFrom="column">
                  <wp:posOffset>3549015</wp:posOffset>
                </wp:positionH>
                <wp:positionV relativeFrom="paragraph">
                  <wp:posOffset>488950</wp:posOffset>
                </wp:positionV>
                <wp:extent cx="0" cy="105727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3E31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9.45pt,38.5pt" to="279.4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" strokecolor="#4472c4 [3204]"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2E35D8E" wp14:editId="2788E568">
                <wp:simplePos x="0" y="0"/>
                <wp:positionH relativeFrom="column">
                  <wp:posOffset>2929890</wp:posOffset>
                </wp:positionH>
                <wp:positionV relativeFrom="paragraph">
                  <wp:posOffset>479425</wp:posOffset>
                </wp:positionV>
                <wp:extent cx="0" cy="1057275"/>
                <wp:effectExtent l="0" t="0" r="38100" b="28575"/>
                <wp:wrapNone/>
                <wp:docPr id="9" name="Straight Connector 9"/>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F90B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0.7pt,37.75pt" to="230.7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tBtgEAAMMDAAAOAAAAZHJzL2Uyb0RvYy54bWysU8GO0zAQvSPxD5bvNEmlZdm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49D591EF" wp14:editId="214C5EC9">
                <wp:simplePos x="0" y="0"/>
                <wp:positionH relativeFrom="column">
                  <wp:posOffset>2367915</wp:posOffset>
                </wp:positionH>
                <wp:positionV relativeFrom="paragraph">
                  <wp:posOffset>479424</wp:posOffset>
                </wp:positionV>
                <wp:extent cx="0" cy="10572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6395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45pt,37.75pt" to="186.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" strokecolor="#4472c4 [3204]" strokeweight=".5pt">
                <v:stroke joinstyle="miter"/>
              </v:line>
            </w:pict>
          </mc:Fallback>
        </mc:AlternateContent>
      </w:r>
      <w:r>
        <w:rPr>
          <w:noProof/>
        </w:rPr>
        <w:drawing>
          <wp:inline distT="0" distB="0" distL="0" distR="0" wp14:anchorId="09DCFA26" wp14:editId="7D752EF6">
            <wp:extent cx="3952875" cy="213360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6A2A885" w14:textId="77777777" w:rsidR="007B160B" w:rsidRPr="00DA1AC6" w:rsidRDefault="007B160B" w:rsidP="007B160B">
      <w:pPr>
        <w:spacing w:after="0" w:line="480" w:lineRule="auto"/>
        <w:ind w:left="1843"/>
        <w:jc w:val="center"/>
        <w:rPr>
          <w:rFonts w:cs="Times New Roman"/>
          <w:b/>
          <w:szCs w:val="24"/>
        </w:rPr>
      </w:pPr>
      <w:r w:rsidRPr="007832D8">
        <w:rPr>
          <w:rFonts w:cs="Times New Roman"/>
          <w:b/>
          <w:szCs w:val="24"/>
        </w:rPr>
        <w:t>Sumber : Ilustrasi Peneliti</w:t>
      </w:r>
    </w:p>
    <w:p w14:paraId="7927B986" w14:textId="77777777" w:rsidR="007B160B" w:rsidRDefault="007B160B" w:rsidP="007B160B">
      <w:pPr>
        <w:spacing w:after="0" w:line="480" w:lineRule="auto"/>
        <w:ind w:left="1134" w:firstLine="851"/>
        <w:rPr>
          <w:rFonts w:cs="Times New Roman"/>
          <w:bCs/>
          <w:szCs w:val="24"/>
        </w:rPr>
      </w:pPr>
      <w:r>
        <w:rPr>
          <w:rFonts w:cs="Times New Roman"/>
          <w:bCs/>
          <w:szCs w:val="24"/>
        </w:rPr>
        <w:t>Jika kita ingin menghitung fungsi keanggotaan produk yang memiliki skor sebesar 60 (tinggi), maka :</w:t>
      </w:r>
    </w:p>
    <w:p w14:paraId="04054743" w14:textId="77777777" w:rsidR="007B160B" w:rsidRDefault="007B160B" w:rsidP="007B160B">
      <w:pPr>
        <w:spacing w:after="0" w:line="480" w:lineRule="auto"/>
        <w:ind w:left="414" w:firstLine="720"/>
        <w:rPr>
          <w:rFonts w:cs="Times New Roman"/>
          <w:bCs/>
          <w:szCs w:val="24"/>
        </w:rPr>
      </w:pPr>
      <w:r w:rsidRPr="007D3AFD">
        <w:rPr>
          <w:rFonts w:cs="Times New Roman"/>
          <w:bCs/>
          <w:szCs w:val="24"/>
        </w:rPr>
        <w:t xml:space="preserve">a = </w:t>
      </w:r>
      <w:r>
        <w:rPr>
          <w:rFonts w:cs="Times New Roman"/>
          <w:bCs/>
          <w:szCs w:val="24"/>
        </w:rPr>
        <w:t>50</w:t>
      </w:r>
      <w:r w:rsidRPr="007D3AFD">
        <w:rPr>
          <w:rFonts w:cs="Times New Roman"/>
          <w:bCs/>
          <w:szCs w:val="24"/>
        </w:rPr>
        <w:t xml:space="preserve">; b = </w:t>
      </w:r>
      <w:r>
        <w:rPr>
          <w:rFonts w:cs="Times New Roman"/>
          <w:bCs/>
          <w:szCs w:val="24"/>
        </w:rPr>
        <w:t>75;</w:t>
      </w:r>
      <w:r w:rsidRPr="007D3AFD">
        <w:rPr>
          <w:rFonts w:cs="Times New Roman"/>
          <w:bCs/>
          <w:szCs w:val="24"/>
        </w:rPr>
        <w:t xml:space="preserve"> c = </w:t>
      </w:r>
      <w:r>
        <w:rPr>
          <w:rFonts w:cs="Times New Roman"/>
          <w:bCs/>
          <w:szCs w:val="24"/>
        </w:rPr>
        <w:t xml:space="preserve">100; </w:t>
      </w:r>
      <w:r w:rsidRPr="007D3AFD">
        <w:rPr>
          <w:rFonts w:cs="Times New Roman"/>
          <w:bCs/>
          <w:szCs w:val="24"/>
        </w:rPr>
        <w:t xml:space="preserve">d = </w:t>
      </w:r>
      <w:r>
        <w:rPr>
          <w:rFonts w:cs="Times New Roman"/>
          <w:bCs/>
          <w:szCs w:val="24"/>
        </w:rPr>
        <w:t>125; x = 60</w:t>
      </w:r>
    </w:p>
    <w:p w14:paraId="598B994C" w14:textId="77777777" w:rsidR="007B160B" w:rsidRDefault="007B160B" w:rsidP="007B160B">
      <w:pPr>
        <w:spacing w:after="0" w:line="480" w:lineRule="auto"/>
        <w:ind w:left="414" w:firstLine="720"/>
        <w:rPr>
          <w:rFonts w:cs="Times New Roman"/>
          <w:bCs/>
          <w:szCs w:val="24"/>
        </w:rPr>
      </w:pPr>
      <w:r>
        <w:rPr>
          <w:rFonts w:cs="Times New Roman"/>
          <w:bCs/>
          <w:szCs w:val="24"/>
        </w:rPr>
        <w:t>Karena x memenuhi persamaan a &lt; x &lt; b, maka perhitungannya adalah</w:t>
      </w:r>
    </w:p>
    <w:p w14:paraId="5B84EF25" w14:textId="77777777" w:rsidR="007B160B" w:rsidRPr="003815F0" w:rsidRDefault="007B160B" w:rsidP="007B160B">
      <w:pPr>
        <w:spacing w:after="0" w:line="480" w:lineRule="auto"/>
        <w:ind w:left="414" w:firstLine="720"/>
        <w:rPr>
          <w:rFonts w:cs="Times New Roman"/>
          <w:bCs/>
          <w:szCs w:val="24"/>
        </w:rPr>
      </w:pPr>
      <w:r>
        <w:rPr>
          <w:rFonts w:cs="Times New Roman"/>
          <w:bCs/>
          <w:szCs w:val="24"/>
        </w:rPr>
        <w:t>(x-a)/(b-a) = (60-50)/(75-50) = 0.4 (tinggi)</w:t>
      </w:r>
    </w:p>
    <w:p w14:paraId="15D745EC" w14:textId="77777777" w:rsidR="007B160B" w:rsidRDefault="007B160B" w:rsidP="007B160B">
      <w:pPr>
        <w:spacing w:line="480" w:lineRule="auto"/>
        <w:ind w:left="1134" w:firstLine="709"/>
        <w:jc w:val="both"/>
        <w:rPr>
          <w:rFonts w:cs="Times New Roman"/>
          <w:szCs w:val="24"/>
        </w:rPr>
      </w:pPr>
      <w:r>
        <w:t xml:space="preserve">Langkah selanjutnya adalah </w:t>
      </w:r>
      <w:r w:rsidRPr="003548B5">
        <w:rPr>
          <w:i/>
        </w:rPr>
        <w:t>Rule Base</w:t>
      </w:r>
      <w:r>
        <w:t xml:space="preserve">. </w:t>
      </w:r>
      <w:r>
        <w:rPr>
          <w:rFonts w:cs="Times New Roman"/>
          <w:szCs w:val="24"/>
        </w:rPr>
        <w:t>Aturan yang digunakan adalah sebagai berikut :</w:t>
      </w:r>
    </w:p>
    <w:p w14:paraId="7EA21C4A" w14:textId="77777777" w:rsidR="007B160B" w:rsidRPr="009E3BA3" w:rsidRDefault="007B160B" w:rsidP="007B160B">
      <w:pPr>
        <w:spacing w:after="0" w:line="480" w:lineRule="auto"/>
        <w:ind w:left="1134"/>
        <w:jc w:val="both"/>
        <w:rPr>
          <w:rFonts w:cs="Times New Roman"/>
          <w:szCs w:val="24"/>
        </w:rPr>
      </w:pPr>
      <w:r w:rsidRPr="009E3BA3">
        <w:rPr>
          <w:rFonts w:cs="Times New Roman"/>
          <w:szCs w:val="24"/>
        </w:rPr>
        <w:t xml:space="preserve">[R1] IF x = T AND y = T THEN </w:t>
      </w:r>
      <w:r>
        <w:rPr>
          <w:rFonts w:cs="Times New Roman"/>
          <w:szCs w:val="24"/>
        </w:rPr>
        <w:t>z</w:t>
      </w:r>
      <w:r w:rsidRPr="009E3BA3">
        <w:rPr>
          <w:rFonts w:cs="Times New Roman"/>
          <w:szCs w:val="24"/>
        </w:rPr>
        <w:t xml:space="preserve"> = T</w:t>
      </w:r>
    </w:p>
    <w:p w14:paraId="2C242D82" w14:textId="77777777" w:rsidR="007B160B" w:rsidRPr="009E3BA3" w:rsidRDefault="007B160B" w:rsidP="007B160B">
      <w:pPr>
        <w:spacing w:after="0" w:line="480" w:lineRule="auto"/>
        <w:ind w:left="1134"/>
        <w:jc w:val="both"/>
        <w:rPr>
          <w:rFonts w:cs="Times New Roman"/>
          <w:szCs w:val="24"/>
        </w:rPr>
      </w:pPr>
      <w:r w:rsidRPr="009E3BA3">
        <w:rPr>
          <w:rFonts w:cs="Times New Roman"/>
          <w:szCs w:val="24"/>
        </w:rPr>
        <w:t xml:space="preserve">[R2] IF x = T AND y = </w:t>
      </w:r>
      <w:r>
        <w:rPr>
          <w:rFonts w:cs="Times New Roman"/>
          <w:szCs w:val="24"/>
        </w:rPr>
        <w:t>R</w:t>
      </w:r>
      <w:r w:rsidRPr="009E3BA3">
        <w:rPr>
          <w:rFonts w:cs="Times New Roman"/>
          <w:szCs w:val="24"/>
        </w:rPr>
        <w:t xml:space="preserve"> THEN </w:t>
      </w:r>
      <w:r>
        <w:rPr>
          <w:rFonts w:cs="Times New Roman"/>
          <w:szCs w:val="24"/>
        </w:rPr>
        <w:t>z</w:t>
      </w:r>
      <w:r w:rsidRPr="009E3BA3">
        <w:rPr>
          <w:rFonts w:cs="Times New Roman"/>
          <w:szCs w:val="24"/>
        </w:rPr>
        <w:t xml:space="preserve"> = </w:t>
      </w:r>
      <w:r>
        <w:rPr>
          <w:rFonts w:cs="Times New Roman"/>
          <w:szCs w:val="24"/>
        </w:rPr>
        <w:t>R</w:t>
      </w:r>
    </w:p>
    <w:p w14:paraId="02F299FD" w14:textId="77777777" w:rsidR="007B160B" w:rsidRPr="009E3BA3" w:rsidRDefault="007B160B" w:rsidP="007B160B">
      <w:pPr>
        <w:spacing w:after="0" w:line="480" w:lineRule="auto"/>
        <w:ind w:left="1134"/>
        <w:jc w:val="both"/>
        <w:rPr>
          <w:rFonts w:cs="Times New Roman"/>
          <w:szCs w:val="24"/>
        </w:rPr>
      </w:pPr>
      <w:r w:rsidRPr="009E3BA3">
        <w:rPr>
          <w:rFonts w:cs="Times New Roman"/>
          <w:szCs w:val="24"/>
        </w:rPr>
        <w:t xml:space="preserve">[R3] IF x = </w:t>
      </w:r>
      <w:r>
        <w:rPr>
          <w:rFonts w:cs="Times New Roman"/>
          <w:szCs w:val="24"/>
        </w:rPr>
        <w:t>R</w:t>
      </w:r>
      <w:r w:rsidRPr="009E3BA3">
        <w:rPr>
          <w:rFonts w:cs="Times New Roman"/>
          <w:szCs w:val="24"/>
        </w:rPr>
        <w:t xml:space="preserve"> AND y = </w:t>
      </w:r>
      <w:r>
        <w:rPr>
          <w:rFonts w:cs="Times New Roman"/>
          <w:szCs w:val="24"/>
        </w:rPr>
        <w:t>T</w:t>
      </w:r>
      <w:r w:rsidRPr="009E3BA3">
        <w:rPr>
          <w:rFonts w:cs="Times New Roman"/>
          <w:szCs w:val="24"/>
        </w:rPr>
        <w:t xml:space="preserve"> THEN </w:t>
      </w:r>
      <w:r>
        <w:rPr>
          <w:rFonts w:cs="Times New Roman"/>
          <w:szCs w:val="24"/>
        </w:rPr>
        <w:t>z</w:t>
      </w:r>
      <w:r w:rsidRPr="009E3BA3">
        <w:rPr>
          <w:rFonts w:cs="Times New Roman"/>
          <w:szCs w:val="24"/>
        </w:rPr>
        <w:t xml:space="preserve"> = </w:t>
      </w:r>
      <w:r>
        <w:rPr>
          <w:rFonts w:cs="Times New Roman"/>
          <w:szCs w:val="24"/>
        </w:rPr>
        <w:t>R</w:t>
      </w:r>
    </w:p>
    <w:p w14:paraId="300A3682" w14:textId="77777777" w:rsidR="007B160B" w:rsidRDefault="007B160B" w:rsidP="007B160B">
      <w:pPr>
        <w:spacing w:after="0" w:line="480" w:lineRule="auto"/>
        <w:ind w:left="1134"/>
        <w:jc w:val="both"/>
        <w:rPr>
          <w:rFonts w:cs="Times New Roman"/>
          <w:szCs w:val="24"/>
        </w:rPr>
      </w:pPr>
      <w:r w:rsidRPr="009E3BA3">
        <w:rPr>
          <w:rFonts w:cs="Times New Roman"/>
          <w:szCs w:val="24"/>
        </w:rPr>
        <w:t xml:space="preserve">[R4] IF x = </w:t>
      </w:r>
      <w:r>
        <w:rPr>
          <w:rFonts w:cs="Times New Roman"/>
          <w:szCs w:val="24"/>
        </w:rPr>
        <w:t>R</w:t>
      </w:r>
      <w:r w:rsidRPr="009E3BA3">
        <w:rPr>
          <w:rFonts w:cs="Times New Roman"/>
          <w:szCs w:val="24"/>
        </w:rPr>
        <w:t xml:space="preserve"> AND y = R </w:t>
      </w:r>
      <w:r>
        <w:rPr>
          <w:rFonts w:cs="Times New Roman"/>
          <w:szCs w:val="24"/>
        </w:rPr>
        <w:t>THEN</w:t>
      </w:r>
      <w:r w:rsidRPr="009E3BA3">
        <w:rPr>
          <w:rFonts w:cs="Times New Roman"/>
          <w:szCs w:val="24"/>
        </w:rPr>
        <w:t xml:space="preserve"> </w:t>
      </w:r>
      <w:r>
        <w:rPr>
          <w:rFonts w:cs="Times New Roman"/>
          <w:szCs w:val="24"/>
        </w:rPr>
        <w:t>z</w:t>
      </w:r>
      <w:r w:rsidRPr="009E3BA3">
        <w:rPr>
          <w:rFonts w:cs="Times New Roman"/>
          <w:szCs w:val="24"/>
        </w:rPr>
        <w:t xml:space="preserve"> = R</w:t>
      </w:r>
    </w:p>
    <w:p w14:paraId="12D9EA87" w14:textId="77777777" w:rsidR="007B160B" w:rsidRDefault="007B160B" w:rsidP="007B160B">
      <w:pPr>
        <w:spacing w:after="0" w:line="480" w:lineRule="auto"/>
        <w:ind w:left="1134" w:firstLine="720"/>
        <w:jc w:val="both"/>
      </w:pPr>
      <w:r>
        <w:t xml:space="preserve">Setelah itu, dilanjutkan dengan tahap </w:t>
      </w:r>
      <w:r w:rsidRPr="00ED57B2">
        <w:rPr>
          <w:i/>
        </w:rPr>
        <w:t>Fuzzy Inference System</w:t>
      </w:r>
      <w:r>
        <w:t xml:space="preserve"> yang melakukan perhitungan dari kombinasi kedua kriteria. Ada beberapa cara untuk mengkomputasi operator T-norm (AND) pada </w:t>
      </w:r>
      <w:r w:rsidRPr="003F7E4C">
        <w:rPr>
          <w:i/>
        </w:rPr>
        <w:t>fuzzy</w:t>
      </w:r>
      <w:r>
        <w:t xml:space="preserve">, yaitu dengan menggunakan </w:t>
      </w:r>
      <w:r>
        <w:lastRenderedPageBreak/>
        <w:t xml:space="preserve">fungsi min atau </w:t>
      </w:r>
      <w:r w:rsidRPr="003F7E4C">
        <w:rPr>
          <w:i/>
        </w:rPr>
        <w:t>product</w:t>
      </w:r>
      <w:r>
        <w:t xml:space="preserve">. Pada penelitian ini, peneliti menggunakan </w:t>
      </w:r>
      <w:r w:rsidRPr="0070196B">
        <w:rPr>
          <w:i/>
        </w:rPr>
        <w:t>product</w:t>
      </w:r>
      <w:r>
        <w:t xml:space="preserve"> dengan mengkalikan derajat keanggotaan masing-masing variabel input.</w:t>
      </w:r>
    </w:p>
    <w:p w14:paraId="4D070A98" w14:textId="77777777" w:rsidR="007B160B" w:rsidRDefault="007B160B" w:rsidP="007B160B">
      <w:pPr>
        <w:spacing w:after="0" w:line="480" w:lineRule="auto"/>
        <w:ind w:left="1134" w:firstLine="720"/>
        <w:jc w:val="both"/>
      </w:pPr>
      <w:r>
        <w:t xml:space="preserve">Langkah terakhir yaitu defuzzifikasi dengan menggunakan metode </w:t>
      </w:r>
      <w:r w:rsidRPr="00B62F63">
        <w:rPr>
          <w:i/>
        </w:rPr>
        <w:t>weighted average</w:t>
      </w:r>
      <w:r>
        <w:t xml:space="preserve"> yang dirumuskan sebagai berikut :</w:t>
      </w:r>
    </w:p>
    <w:p w14:paraId="222E42FC" w14:textId="77777777" w:rsidR="007B160B" w:rsidRPr="00A90C6C" w:rsidRDefault="007B160B" w:rsidP="007B160B">
      <w:pPr>
        <w:pStyle w:val="ListParagraph"/>
        <w:spacing w:after="0" w:line="480" w:lineRule="auto"/>
        <w:ind w:left="1920"/>
        <w:jc w:val="both"/>
        <w:rPr>
          <w:rFonts w:eastAsiaTheme="minorEastAsia" w:cs="Times New Roman"/>
          <w:szCs w:val="24"/>
        </w:rPr>
      </w:pPr>
      <m:oMathPara>
        <m:oMath>
          <m:sSup>
            <m:sSupPr>
              <m:ctrlPr>
                <w:rPr>
                  <w:rFonts w:ascii="Cambria Math" w:hAnsi="Cambria Math" w:cs="Times New Roman"/>
                  <w:i/>
                  <w:szCs w:val="24"/>
                </w:rPr>
              </m:ctrlPr>
            </m:sSupPr>
            <m:e>
              <m:r>
                <w:rPr>
                  <w:rFonts w:ascii="Cambria Math" w:hAnsi="Cambria Math" w:cs="Times New Roman"/>
                  <w:szCs w:val="24"/>
                </w:rPr>
                <m:t>z</m:t>
              </m:r>
            </m:e>
            <m:sup>
              <m:r>
                <w:rPr>
                  <w:rFonts w:ascii="Cambria Math" w:hAnsi="Cambria Math" w:cs="Times New Roman"/>
                  <w:szCs w:val="24"/>
                </w:rPr>
                <m:t>*</m:t>
              </m:r>
            </m:sup>
          </m:sSup>
          <m:r>
            <w:rPr>
              <w:rFonts w:ascii="Cambria Math" w:hAnsi="Cambria Math" w:cs="Times New Roman"/>
              <w:szCs w:val="24"/>
            </w:rPr>
            <m:t xml:space="preserve">= </m:t>
          </m:r>
          <m:f>
            <m:fPr>
              <m:ctrlPr>
                <w:rPr>
                  <w:rFonts w:ascii="Cambria Math" w:hAnsi="Cambria Math" w:cs="Times New Roman"/>
                  <w:i/>
                  <w:szCs w:val="24"/>
                </w:rPr>
              </m:ctrlPr>
            </m:fPr>
            <m:num>
              <m:nary>
                <m:naryPr>
                  <m:chr m:val="∑"/>
                  <m:limLoc m:val="undOvr"/>
                  <m:subHide m:val="1"/>
                  <m:supHide m:val="1"/>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c</m:t>
                      </m:r>
                    </m:sub>
                  </m:sSub>
                  <m:d>
                    <m:dPr>
                      <m:ctrlPr>
                        <w:rPr>
                          <w:rFonts w:ascii="Cambria Math" w:hAnsi="Cambria Math" w:cs="Times New Roman"/>
                          <w:i/>
                          <w:szCs w:val="24"/>
                        </w:rPr>
                      </m:ctrlPr>
                    </m:dPr>
                    <m:e>
                      <m:acc>
                        <m:accPr>
                          <m:chr m:val="̅"/>
                          <m:ctrlPr>
                            <w:rPr>
                              <w:rFonts w:ascii="Cambria Math" w:hAnsi="Cambria Math" w:cs="Times New Roman"/>
                              <w:i/>
                              <w:szCs w:val="24"/>
                            </w:rPr>
                          </m:ctrlPr>
                        </m:accPr>
                        <m:e>
                          <m:r>
                            <w:rPr>
                              <w:rFonts w:ascii="Cambria Math" w:hAnsi="Cambria Math" w:cs="Times New Roman"/>
                              <w:szCs w:val="24"/>
                            </w:rPr>
                            <m:t>z</m:t>
                          </m:r>
                        </m:e>
                      </m:acc>
                    </m:e>
                  </m:d>
                  <m:r>
                    <w:rPr>
                      <w:rFonts w:ascii="Cambria Math" w:hAnsi="Cambria Math" w:cs="Times New Roman"/>
                      <w:szCs w:val="24"/>
                    </w:rPr>
                    <m:t>.</m:t>
                  </m:r>
                  <m:acc>
                    <m:accPr>
                      <m:chr m:val="̅"/>
                      <m:ctrlPr>
                        <w:rPr>
                          <w:rFonts w:ascii="Cambria Math" w:hAnsi="Cambria Math" w:cs="Times New Roman"/>
                          <w:i/>
                          <w:szCs w:val="24"/>
                        </w:rPr>
                      </m:ctrlPr>
                    </m:accPr>
                    <m:e>
                      <m:r>
                        <w:rPr>
                          <w:rFonts w:ascii="Cambria Math" w:hAnsi="Cambria Math" w:cs="Times New Roman"/>
                          <w:szCs w:val="24"/>
                        </w:rPr>
                        <m:t>z</m:t>
                      </m:r>
                    </m:e>
                  </m:acc>
                </m:e>
              </m:nary>
            </m:num>
            <m:den>
              <m:nary>
                <m:naryPr>
                  <m:limLoc m:val="undOvr"/>
                  <m:subHide m:val="1"/>
                  <m:supHide m:val="1"/>
                  <m:ctrlPr>
                    <w:rPr>
                      <w:rFonts w:ascii="Cambria Math" w:hAnsi="Cambria Math" w:cs="Times New Roman"/>
                      <w:i/>
                      <w:szCs w:val="24"/>
                    </w:rPr>
                  </m:ctrlPr>
                </m:naryPr>
                <m:sub/>
                <m:sup/>
                <m:e>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c</m:t>
                      </m:r>
                    </m:sub>
                  </m:sSub>
                </m:e>
              </m:nary>
            </m:den>
          </m:f>
          <m:d>
            <m:dPr>
              <m:ctrlPr>
                <w:rPr>
                  <w:rFonts w:ascii="Cambria Math" w:hAnsi="Cambria Math" w:cs="Times New Roman"/>
                  <w:i/>
                  <w:szCs w:val="24"/>
                </w:rPr>
              </m:ctrlPr>
            </m:dPr>
            <m:e>
              <m:acc>
                <m:accPr>
                  <m:chr m:val="̅"/>
                  <m:ctrlPr>
                    <w:rPr>
                      <w:rFonts w:ascii="Cambria Math" w:hAnsi="Cambria Math" w:cs="Times New Roman"/>
                      <w:i/>
                      <w:szCs w:val="24"/>
                    </w:rPr>
                  </m:ctrlPr>
                </m:accPr>
                <m:e>
                  <m:r>
                    <w:rPr>
                      <w:rFonts w:ascii="Cambria Math" w:hAnsi="Cambria Math" w:cs="Times New Roman"/>
                      <w:szCs w:val="24"/>
                    </w:rPr>
                    <m:t>z</m:t>
                  </m:r>
                </m:e>
              </m:acc>
            </m:e>
          </m:d>
        </m:oMath>
      </m:oMathPara>
    </w:p>
    <w:p w14:paraId="63CC8840" w14:textId="77777777" w:rsidR="007B160B" w:rsidRDefault="007B160B" w:rsidP="007B160B">
      <w:pPr>
        <w:spacing w:after="0" w:line="480" w:lineRule="auto"/>
        <w:ind w:left="1134" w:firstLine="720"/>
        <w:jc w:val="both"/>
        <w:rPr>
          <w:rFonts w:eastAsiaTheme="minorEastAsia" w:cs="Times New Roman"/>
          <w:szCs w:val="24"/>
        </w:rPr>
      </w:pPr>
      <w:r>
        <w:rPr>
          <w:rFonts w:cs="Times New Roman"/>
          <w:szCs w:val="24"/>
        </w:rPr>
        <w:t>d</w:t>
      </w:r>
      <w:r w:rsidRPr="00A90C6C">
        <w:rPr>
          <w:rFonts w:cs="Times New Roman"/>
          <w:szCs w:val="24"/>
        </w:rPr>
        <w:t>i mana</w:t>
      </w:r>
      <w:r>
        <w:rPr>
          <w:rFonts w:cs="Times New Roman"/>
          <w:szCs w:val="24"/>
        </w:rPr>
        <w:t xml:space="preserve"> </w:t>
      </w:r>
      <m:oMath>
        <m:acc>
          <m:accPr>
            <m:chr m:val="̅"/>
            <m:ctrlPr>
              <w:rPr>
                <w:rFonts w:ascii="Cambria Math" w:hAnsi="Cambria Math" w:cs="Times New Roman"/>
                <w:i/>
                <w:szCs w:val="24"/>
              </w:rPr>
            </m:ctrlPr>
          </m:accPr>
          <m:e>
            <m:r>
              <w:rPr>
                <w:rFonts w:ascii="Cambria Math" w:hAnsi="Cambria Math" w:cs="Times New Roman"/>
                <w:szCs w:val="24"/>
              </w:rPr>
              <m:t>z</m:t>
            </m:r>
          </m:e>
        </m:acc>
        <m:r>
          <w:rPr>
            <w:rFonts w:ascii="Cambria Math" w:hAnsi="Cambria Math" w:cs="Times New Roman"/>
            <w:szCs w:val="24"/>
          </w:rPr>
          <m:t xml:space="preserve"> </m:t>
        </m:r>
      </m:oMath>
      <w:r>
        <w:rPr>
          <w:rFonts w:eastAsiaTheme="minorEastAsia" w:cs="Times New Roman"/>
          <w:szCs w:val="24"/>
        </w:rPr>
        <w:t>a</w:t>
      </w:r>
      <w:r w:rsidRPr="00A90C6C">
        <w:rPr>
          <w:rFonts w:eastAsiaTheme="minorEastAsia" w:cs="Times New Roman"/>
          <w:szCs w:val="24"/>
        </w:rPr>
        <w:t>dalah</w:t>
      </w:r>
      <w:r>
        <w:rPr>
          <w:rFonts w:eastAsiaTheme="minorEastAsia" w:cs="Times New Roman"/>
          <w:szCs w:val="24"/>
        </w:rPr>
        <w:t xml:space="preserve"> nilai crisp variabel input dan </w:t>
      </w:r>
      <m:oMath>
        <m:sSub>
          <m:sSubPr>
            <m:ctrlPr>
              <w:rPr>
                <w:rFonts w:ascii="Cambria Math" w:hAnsi="Cambria Math" w:cs="Times New Roman"/>
                <w:i/>
                <w:szCs w:val="24"/>
              </w:rPr>
            </m:ctrlPr>
          </m:sSubPr>
          <m:e>
            <m:r>
              <w:rPr>
                <w:rFonts w:ascii="Cambria Math" w:hAnsi="Cambria Math" w:cs="Times New Roman"/>
                <w:szCs w:val="24"/>
              </w:rPr>
              <m:t>μ</m:t>
            </m:r>
          </m:e>
          <m:sub>
            <m:r>
              <w:rPr>
                <w:rFonts w:ascii="Cambria Math" w:hAnsi="Cambria Math" w:cs="Times New Roman"/>
                <w:szCs w:val="24"/>
              </w:rPr>
              <m:t>c</m:t>
            </m:r>
          </m:sub>
        </m:sSub>
        <m:d>
          <m:dPr>
            <m:ctrlPr>
              <w:rPr>
                <w:rFonts w:ascii="Cambria Math" w:hAnsi="Cambria Math" w:cs="Times New Roman"/>
                <w:i/>
                <w:szCs w:val="24"/>
              </w:rPr>
            </m:ctrlPr>
          </m:dPr>
          <m:e>
            <m:acc>
              <m:accPr>
                <m:chr m:val="̅"/>
                <m:ctrlPr>
                  <w:rPr>
                    <w:rFonts w:ascii="Cambria Math" w:hAnsi="Cambria Math" w:cs="Times New Roman"/>
                    <w:i/>
                    <w:szCs w:val="24"/>
                  </w:rPr>
                </m:ctrlPr>
              </m:accPr>
              <m:e>
                <m:r>
                  <w:rPr>
                    <w:rFonts w:ascii="Cambria Math" w:hAnsi="Cambria Math" w:cs="Times New Roman"/>
                    <w:szCs w:val="24"/>
                  </w:rPr>
                  <m:t>z</m:t>
                </m:r>
              </m:e>
            </m:acc>
          </m:e>
        </m:d>
      </m:oMath>
      <w:r w:rsidRPr="00A90C6C">
        <w:rPr>
          <w:rFonts w:eastAsiaTheme="minorEastAsia" w:cs="Times New Roman"/>
          <w:szCs w:val="24"/>
        </w:rPr>
        <w:t xml:space="preserve"> </w:t>
      </w:r>
      <w:r>
        <w:rPr>
          <w:rFonts w:eastAsiaTheme="minorEastAsia" w:cs="Times New Roman"/>
          <w:szCs w:val="24"/>
        </w:rPr>
        <w:t xml:space="preserve">adalah </w:t>
      </w:r>
      <w:r w:rsidRPr="00A90C6C">
        <w:rPr>
          <w:rFonts w:eastAsiaTheme="minorEastAsia" w:cs="Times New Roman"/>
          <w:szCs w:val="24"/>
        </w:rPr>
        <w:t>derajat keanggotaan</w:t>
      </w:r>
      <w:r>
        <w:rPr>
          <w:rFonts w:eastAsiaTheme="minorEastAsia" w:cs="Times New Roman"/>
          <w:szCs w:val="24"/>
        </w:rPr>
        <w:t xml:space="preserve"> variabel input tersebut. </w:t>
      </w:r>
    </w:p>
    <w:bookmarkEnd w:id="15"/>
    <w:p w14:paraId="3893DCC3" w14:textId="77777777" w:rsidR="007B160B" w:rsidRPr="00C12989" w:rsidRDefault="007B160B" w:rsidP="007B160B">
      <w:pPr>
        <w:spacing w:after="0" w:line="480" w:lineRule="auto"/>
      </w:pPr>
      <w:r>
        <w:tab/>
      </w:r>
      <w:r>
        <w:tab/>
      </w:r>
    </w:p>
    <w:p w14:paraId="1B88F2B1" w14:textId="77777777" w:rsidR="007B160B" w:rsidRPr="00AE4663" w:rsidRDefault="007B160B" w:rsidP="007B160B">
      <w:pPr>
        <w:pStyle w:val="Heading3"/>
        <w:spacing w:line="480" w:lineRule="auto"/>
        <w:ind w:left="1134" w:hanging="425"/>
        <w:rPr>
          <w:b/>
        </w:rPr>
      </w:pPr>
      <w:bookmarkStart w:id="24" w:name="_Toc14376747"/>
      <w:r>
        <w:rPr>
          <w:b/>
        </w:rPr>
        <w:t>Teknik Pengembangan Sistem</w:t>
      </w:r>
      <w:bookmarkEnd w:id="24"/>
    </w:p>
    <w:p w14:paraId="6FD33F93" w14:textId="77777777" w:rsidR="007B160B" w:rsidRDefault="007B160B" w:rsidP="007B160B">
      <w:pPr>
        <w:spacing w:after="0" w:line="480" w:lineRule="auto"/>
        <w:ind w:left="1134" w:firstLine="720"/>
        <w:jc w:val="both"/>
        <w:rPr>
          <w:rFonts w:cs="Times New Roman"/>
          <w:szCs w:val="24"/>
        </w:rPr>
      </w:pPr>
      <w:r>
        <w:rPr>
          <w:rFonts w:cs="Times New Roman"/>
          <w:szCs w:val="24"/>
        </w:rPr>
        <w:t xml:space="preserve">Dalam penelitian ini, peneliti menggunakan metode </w:t>
      </w:r>
      <w:r w:rsidRPr="00C74304">
        <w:rPr>
          <w:rFonts w:cs="Times New Roman"/>
          <w:i/>
          <w:szCs w:val="24"/>
        </w:rPr>
        <w:t>Agile Software Development</w:t>
      </w:r>
      <w:r>
        <w:rPr>
          <w:rFonts w:cs="Times New Roman"/>
          <w:szCs w:val="24"/>
        </w:rPr>
        <w:t xml:space="preserve">.  Menurut Satzinger (2016:8), </w:t>
      </w:r>
      <w:r w:rsidRPr="00F34DA1">
        <w:rPr>
          <w:rFonts w:cs="Times New Roman"/>
          <w:i/>
          <w:szCs w:val="24"/>
        </w:rPr>
        <w:t>Agile Software Development</w:t>
      </w:r>
      <w:r>
        <w:rPr>
          <w:rFonts w:cs="Times New Roman"/>
          <w:szCs w:val="24"/>
        </w:rPr>
        <w:t xml:space="preserve"> merupakan </w:t>
      </w:r>
      <w:r w:rsidRPr="0038293D">
        <w:rPr>
          <w:rFonts w:cs="Times New Roman"/>
          <w:szCs w:val="24"/>
        </w:rPr>
        <w:t>proses pengembangan sistem informasi yang menekankan fleksibilitas dan respon cepat untuk mengantisipasi kebutuhan baru dan perubahan selama pengembangan</w:t>
      </w:r>
      <w:r>
        <w:rPr>
          <w:rFonts w:cs="Times New Roman"/>
          <w:szCs w:val="24"/>
        </w:rPr>
        <w:t xml:space="preserve">. Tahapan yang dilakukan dalam metode </w:t>
      </w:r>
      <w:r w:rsidRPr="004F2339">
        <w:rPr>
          <w:rFonts w:cs="Times New Roman"/>
          <w:i/>
          <w:szCs w:val="24"/>
        </w:rPr>
        <w:t>Agile</w:t>
      </w:r>
      <w:r>
        <w:rPr>
          <w:rFonts w:cs="Times New Roman"/>
          <w:szCs w:val="24"/>
        </w:rPr>
        <w:t xml:space="preserve"> adalah sebagai berikut :</w:t>
      </w:r>
    </w:p>
    <w:p w14:paraId="163ACAFD" w14:textId="77777777" w:rsidR="007B160B" w:rsidRPr="002520D4" w:rsidRDefault="007B160B" w:rsidP="007B160B">
      <w:pPr>
        <w:pStyle w:val="ListParagraph"/>
        <w:numPr>
          <w:ilvl w:val="0"/>
          <w:numId w:val="3"/>
        </w:numPr>
        <w:tabs>
          <w:tab w:val="clear" w:pos="720"/>
        </w:tabs>
        <w:spacing w:after="0" w:line="480" w:lineRule="auto"/>
        <w:ind w:left="1560" w:hanging="426"/>
        <w:jc w:val="both"/>
        <w:rPr>
          <w:rFonts w:cs="Times New Roman"/>
          <w:szCs w:val="24"/>
        </w:rPr>
      </w:pPr>
      <w:r>
        <w:rPr>
          <w:rFonts w:eastAsia="Times New Roman" w:cs="Times New Roman"/>
          <w:color w:val="222222"/>
          <w:szCs w:val="24"/>
        </w:rPr>
        <w:t>Mengidentifikasi masalah dan kebutuhan program serta mendapatkan persetujuan untuk melanjutkan proyek</w:t>
      </w:r>
      <w:r w:rsidRPr="008E1A33">
        <w:rPr>
          <w:rFonts w:eastAsia="Times New Roman" w:cs="Times New Roman"/>
          <w:color w:val="222222"/>
          <w:szCs w:val="24"/>
        </w:rPr>
        <w:t>.</w:t>
      </w:r>
    </w:p>
    <w:p w14:paraId="688A04A1" w14:textId="77777777" w:rsidR="007B160B" w:rsidRDefault="007B160B" w:rsidP="007B160B">
      <w:pPr>
        <w:pStyle w:val="ListParagraph"/>
        <w:numPr>
          <w:ilvl w:val="0"/>
          <w:numId w:val="3"/>
        </w:numPr>
        <w:tabs>
          <w:tab w:val="clear" w:pos="720"/>
        </w:tabs>
        <w:spacing w:after="0" w:line="480" w:lineRule="auto"/>
        <w:ind w:left="1560" w:hanging="426"/>
        <w:jc w:val="both"/>
        <w:rPr>
          <w:rFonts w:cs="Times New Roman"/>
          <w:szCs w:val="24"/>
        </w:rPr>
      </w:pPr>
      <w:r>
        <w:rPr>
          <w:rFonts w:cs="Times New Roman"/>
          <w:szCs w:val="24"/>
        </w:rPr>
        <w:t>Merencanakan dan memantau jalannya proyek</w:t>
      </w:r>
    </w:p>
    <w:p w14:paraId="11E08196" w14:textId="77777777" w:rsidR="007B160B" w:rsidRDefault="007B160B" w:rsidP="007B160B">
      <w:pPr>
        <w:pStyle w:val="ListParagraph"/>
        <w:numPr>
          <w:ilvl w:val="0"/>
          <w:numId w:val="3"/>
        </w:numPr>
        <w:tabs>
          <w:tab w:val="clear" w:pos="720"/>
        </w:tabs>
        <w:spacing w:after="0" w:line="480" w:lineRule="auto"/>
        <w:ind w:left="1560" w:hanging="426"/>
        <w:jc w:val="both"/>
        <w:rPr>
          <w:rFonts w:cs="Times New Roman"/>
          <w:szCs w:val="24"/>
        </w:rPr>
      </w:pPr>
      <w:r>
        <w:rPr>
          <w:rFonts w:cs="Times New Roman"/>
          <w:szCs w:val="24"/>
        </w:rPr>
        <w:t>Menemukan dan memahami detail masalah atau kebutuhan</w:t>
      </w:r>
    </w:p>
    <w:p w14:paraId="6CD81CF3" w14:textId="77777777" w:rsidR="007B160B" w:rsidRDefault="007B160B" w:rsidP="007B160B">
      <w:pPr>
        <w:pStyle w:val="ListParagraph"/>
        <w:numPr>
          <w:ilvl w:val="0"/>
          <w:numId w:val="3"/>
        </w:numPr>
        <w:tabs>
          <w:tab w:val="clear" w:pos="720"/>
        </w:tabs>
        <w:spacing w:after="0" w:line="480" w:lineRule="auto"/>
        <w:ind w:left="1560" w:hanging="426"/>
        <w:jc w:val="both"/>
        <w:rPr>
          <w:rFonts w:cs="Times New Roman"/>
          <w:szCs w:val="24"/>
        </w:rPr>
      </w:pPr>
      <w:r>
        <w:rPr>
          <w:rFonts w:cs="Times New Roman"/>
          <w:szCs w:val="24"/>
        </w:rPr>
        <w:t>Merancang komponen sistem yang menyelesaikan masalah atau memuaskan kebutuhan</w:t>
      </w:r>
    </w:p>
    <w:p w14:paraId="39DB7EBA" w14:textId="77777777" w:rsidR="007B160B" w:rsidRDefault="007B160B" w:rsidP="007B160B">
      <w:pPr>
        <w:pStyle w:val="ListParagraph"/>
        <w:numPr>
          <w:ilvl w:val="0"/>
          <w:numId w:val="3"/>
        </w:numPr>
        <w:tabs>
          <w:tab w:val="clear" w:pos="720"/>
        </w:tabs>
        <w:spacing w:after="0" w:line="480" w:lineRule="auto"/>
        <w:ind w:left="1560" w:hanging="426"/>
        <w:jc w:val="both"/>
        <w:rPr>
          <w:rFonts w:cs="Times New Roman"/>
          <w:szCs w:val="24"/>
        </w:rPr>
      </w:pPr>
      <w:r>
        <w:rPr>
          <w:rFonts w:cs="Times New Roman"/>
          <w:szCs w:val="24"/>
        </w:rPr>
        <w:t xml:space="preserve">Menguji dan mengintegrasikan komponen sistem </w:t>
      </w:r>
    </w:p>
    <w:p w14:paraId="34998781" w14:textId="77777777" w:rsidR="007B160B" w:rsidRPr="00B65715" w:rsidRDefault="007B160B" w:rsidP="007B160B">
      <w:pPr>
        <w:pStyle w:val="ListParagraph"/>
        <w:numPr>
          <w:ilvl w:val="0"/>
          <w:numId w:val="3"/>
        </w:numPr>
        <w:tabs>
          <w:tab w:val="clear" w:pos="720"/>
        </w:tabs>
        <w:spacing w:after="0" w:line="480" w:lineRule="auto"/>
        <w:ind w:left="1560" w:hanging="426"/>
        <w:jc w:val="both"/>
        <w:rPr>
          <w:rFonts w:cs="Times New Roman"/>
          <w:szCs w:val="24"/>
        </w:rPr>
      </w:pPr>
      <w:r>
        <w:rPr>
          <w:rFonts w:cs="Times New Roman"/>
          <w:szCs w:val="24"/>
        </w:rPr>
        <w:t>Menyelesaikan pengujian sistem dan menerapkan solusi</w:t>
      </w:r>
    </w:p>
    <w:p w14:paraId="00F022DA" w14:textId="77777777" w:rsidR="007B160B" w:rsidRDefault="007B160B" w:rsidP="007B160B">
      <w:pPr>
        <w:spacing w:after="0" w:line="480" w:lineRule="auto"/>
        <w:ind w:left="774" w:firstLine="360"/>
        <w:jc w:val="both"/>
        <w:rPr>
          <w:rFonts w:cs="Times New Roman"/>
          <w:szCs w:val="24"/>
        </w:rPr>
      </w:pPr>
      <w:r w:rsidRPr="008C2C98">
        <w:rPr>
          <w:rFonts w:cs="Times New Roman"/>
          <w:i/>
          <w:szCs w:val="24"/>
        </w:rPr>
        <w:lastRenderedPageBreak/>
        <w:t>Agile</w:t>
      </w:r>
      <w:r>
        <w:rPr>
          <w:rFonts w:cs="Times New Roman"/>
          <w:szCs w:val="24"/>
        </w:rPr>
        <w:t xml:space="preserve"> memiliki 12 prinsip dalam penerapannya yaitu sebagai berikut :</w:t>
      </w:r>
    </w:p>
    <w:p w14:paraId="1775C782" w14:textId="77777777" w:rsidR="007B160B" w:rsidRPr="00283120" w:rsidRDefault="007B160B" w:rsidP="007B160B">
      <w:pPr>
        <w:pStyle w:val="ListParagraph"/>
        <w:numPr>
          <w:ilvl w:val="0"/>
          <w:numId w:val="4"/>
        </w:numPr>
        <w:tabs>
          <w:tab w:val="clear" w:pos="720"/>
        </w:tabs>
        <w:spacing w:after="0" w:line="480" w:lineRule="auto"/>
        <w:ind w:left="1560" w:hanging="426"/>
        <w:jc w:val="both"/>
        <w:rPr>
          <w:rFonts w:cs="Times New Roman"/>
          <w:szCs w:val="24"/>
        </w:rPr>
      </w:pPr>
      <w:r w:rsidRPr="00283120">
        <w:rPr>
          <w:rFonts w:eastAsia="Times New Roman" w:cs="Times New Roman"/>
          <w:color w:val="222222"/>
          <w:szCs w:val="24"/>
        </w:rPr>
        <w:t>Prioritas utama adalah memuaskan klien dengan menghasilkan perangkat lunak yang bernilai dengan cepat dan rutin.</w:t>
      </w:r>
    </w:p>
    <w:p w14:paraId="1C73968E" w14:textId="77777777" w:rsidR="007B160B" w:rsidRPr="008E1A33" w:rsidRDefault="007B160B" w:rsidP="007B160B">
      <w:pPr>
        <w:pStyle w:val="ListParagraph"/>
        <w:numPr>
          <w:ilvl w:val="0"/>
          <w:numId w:val="4"/>
        </w:numPr>
        <w:spacing w:after="0" w:line="480" w:lineRule="auto"/>
        <w:ind w:left="1560" w:hanging="426"/>
        <w:jc w:val="both"/>
        <w:rPr>
          <w:rFonts w:cs="Times New Roman"/>
          <w:szCs w:val="24"/>
        </w:rPr>
      </w:pPr>
      <w:r w:rsidRPr="008E1A33">
        <w:rPr>
          <w:rFonts w:eastAsia="Times New Roman" w:cs="Times New Roman"/>
          <w:color w:val="222222"/>
          <w:szCs w:val="24"/>
        </w:rPr>
        <w:t xml:space="preserve">Menyambut perubahan kebutuhan, walaupun terlambat dalam pengembangan perangkat lunak. Proses </w:t>
      </w:r>
      <w:r>
        <w:rPr>
          <w:rFonts w:eastAsia="Times New Roman" w:cs="Times New Roman"/>
          <w:i/>
          <w:color w:val="222222"/>
          <w:szCs w:val="24"/>
        </w:rPr>
        <w:t>a</w:t>
      </w:r>
      <w:r w:rsidRPr="00793AE2">
        <w:rPr>
          <w:rFonts w:eastAsia="Times New Roman" w:cs="Times New Roman"/>
          <w:i/>
          <w:color w:val="222222"/>
          <w:szCs w:val="24"/>
        </w:rPr>
        <w:t>gile</w:t>
      </w:r>
      <w:r w:rsidRPr="008E1A33">
        <w:rPr>
          <w:rFonts w:eastAsia="Times New Roman" w:cs="Times New Roman"/>
          <w:color w:val="222222"/>
          <w:szCs w:val="24"/>
        </w:rPr>
        <w:t xml:space="preserve"> memanfaatkan perubahan untuk keuntungan kompetitif klien.</w:t>
      </w:r>
    </w:p>
    <w:p w14:paraId="196379C7" w14:textId="77777777" w:rsidR="007B160B" w:rsidRPr="008E1A33" w:rsidRDefault="007B160B" w:rsidP="007B160B">
      <w:pPr>
        <w:pStyle w:val="ListParagraph"/>
        <w:numPr>
          <w:ilvl w:val="0"/>
          <w:numId w:val="4"/>
        </w:numPr>
        <w:spacing w:after="0" w:line="480" w:lineRule="auto"/>
        <w:ind w:left="1560" w:hanging="426"/>
        <w:jc w:val="both"/>
        <w:rPr>
          <w:rFonts w:cs="Times New Roman"/>
          <w:szCs w:val="24"/>
        </w:rPr>
      </w:pPr>
      <w:r w:rsidRPr="008E1A33">
        <w:rPr>
          <w:rFonts w:eastAsia="Times New Roman" w:cs="Times New Roman"/>
          <w:color w:val="222222"/>
          <w:szCs w:val="24"/>
        </w:rPr>
        <w:t>Menghasilkan perangkat lunak yang bekerja secara rutin, dari jangka waktu beberapa minggu sampai beberapa bulan, dengan preferensi kepada jangka waktu yang lebih pendek.</w:t>
      </w:r>
    </w:p>
    <w:p w14:paraId="18437B42" w14:textId="77777777" w:rsidR="007B160B" w:rsidRPr="008E1A33" w:rsidRDefault="007B160B" w:rsidP="007B160B">
      <w:pPr>
        <w:pStyle w:val="ListParagraph"/>
        <w:numPr>
          <w:ilvl w:val="0"/>
          <w:numId w:val="4"/>
        </w:numPr>
        <w:spacing w:after="0" w:line="480" w:lineRule="auto"/>
        <w:ind w:left="1560" w:hanging="426"/>
        <w:jc w:val="both"/>
        <w:rPr>
          <w:rFonts w:cs="Times New Roman"/>
          <w:szCs w:val="24"/>
        </w:rPr>
      </w:pPr>
      <w:r w:rsidRPr="008E1A33">
        <w:rPr>
          <w:rFonts w:eastAsia="Times New Roman" w:cs="Times New Roman"/>
          <w:color w:val="222222"/>
          <w:szCs w:val="24"/>
        </w:rPr>
        <w:t>Rekan bisnis dan pengembang perangkat lunak harus bekerja sama tiap hari sepanjang proyek.</w:t>
      </w:r>
    </w:p>
    <w:p w14:paraId="6FDC5865" w14:textId="77777777" w:rsidR="007B160B" w:rsidRPr="003434AE" w:rsidRDefault="007B160B" w:rsidP="007B160B">
      <w:pPr>
        <w:pStyle w:val="ListParagraph"/>
        <w:numPr>
          <w:ilvl w:val="0"/>
          <w:numId w:val="4"/>
        </w:numPr>
        <w:spacing w:after="0" w:line="480" w:lineRule="auto"/>
        <w:ind w:left="1560" w:hanging="426"/>
        <w:jc w:val="both"/>
        <w:rPr>
          <w:rFonts w:cs="Times New Roman"/>
          <w:szCs w:val="24"/>
        </w:rPr>
      </w:pPr>
      <w:r>
        <w:rPr>
          <w:rFonts w:eastAsia="Times New Roman" w:cs="Times New Roman"/>
          <w:color w:val="222222"/>
          <w:szCs w:val="24"/>
        </w:rPr>
        <w:t>Mengembangkan</w:t>
      </w:r>
      <w:r w:rsidRPr="008E1A33">
        <w:rPr>
          <w:rFonts w:eastAsia="Times New Roman" w:cs="Times New Roman"/>
          <w:color w:val="222222"/>
          <w:szCs w:val="24"/>
        </w:rPr>
        <w:t xml:space="preserve"> proyek di sekitar individual yang termotivasi. Berikan mereka lingkungan dan dukungan yang mereka butuhkan, dan percayai mereka untuk menyelesaikan pekerjaan dengan baik.</w:t>
      </w:r>
    </w:p>
    <w:p w14:paraId="733812D6" w14:textId="77777777" w:rsidR="007B160B" w:rsidRPr="003434AE" w:rsidRDefault="007B160B" w:rsidP="007B160B">
      <w:pPr>
        <w:pStyle w:val="ListParagraph"/>
        <w:numPr>
          <w:ilvl w:val="0"/>
          <w:numId w:val="4"/>
        </w:numPr>
        <w:spacing w:after="0" w:line="480" w:lineRule="auto"/>
        <w:ind w:left="1560" w:hanging="426"/>
        <w:jc w:val="both"/>
        <w:rPr>
          <w:rFonts w:cs="Times New Roman"/>
          <w:szCs w:val="24"/>
        </w:rPr>
      </w:pPr>
      <w:r w:rsidRPr="003434AE">
        <w:rPr>
          <w:rFonts w:eastAsia="Times New Roman" w:cs="Times New Roman"/>
          <w:color w:val="222222"/>
          <w:szCs w:val="24"/>
        </w:rPr>
        <w:t>Metode yang paling efisien dan efektif untuk menyampaikan informasi dari dan dalam tim pengembang perangkat lunak adalah dengan komunikasi secara langsung.</w:t>
      </w:r>
    </w:p>
    <w:p w14:paraId="493792CE" w14:textId="77777777" w:rsidR="007B160B" w:rsidRPr="003434AE" w:rsidRDefault="007B160B" w:rsidP="007B160B">
      <w:pPr>
        <w:pStyle w:val="ListParagraph"/>
        <w:numPr>
          <w:ilvl w:val="0"/>
          <w:numId w:val="4"/>
        </w:numPr>
        <w:spacing w:after="0" w:line="480" w:lineRule="auto"/>
        <w:ind w:left="1560" w:hanging="426"/>
        <w:jc w:val="both"/>
        <w:rPr>
          <w:rFonts w:cs="Times New Roman"/>
          <w:szCs w:val="24"/>
        </w:rPr>
      </w:pPr>
      <w:r w:rsidRPr="003434AE">
        <w:rPr>
          <w:rFonts w:eastAsia="Times New Roman" w:cs="Times New Roman"/>
          <w:color w:val="222222"/>
          <w:szCs w:val="24"/>
        </w:rPr>
        <w:t>Perangkat lunak yang bekerja adalah ukuran utama kemajuan.</w:t>
      </w:r>
    </w:p>
    <w:p w14:paraId="7407B470" w14:textId="77777777" w:rsidR="007B160B" w:rsidRPr="003434AE" w:rsidRDefault="007B160B" w:rsidP="007B160B">
      <w:pPr>
        <w:pStyle w:val="ListParagraph"/>
        <w:numPr>
          <w:ilvl w:val="0"/>
          <w:numId w:val="4"/>
        </w:numPr>
        <w:spacing w:after="0" w:line="480" w:lineRule="auto"/>
        <w:ind w:left="1560" w:hanging="426"/>
        <w:jc w:val="both"/>
        <w:rPr>
          <w:rFonts w:cs="Times New Roman"/>
          <w:szCs w:val="24"/>
        </w:rPr>
      </w:pPr>
      <w:r w:rsidRPr="003434AE">
        <w:rPr>
          <w:rFonts w:eastAsia="Times New Roman" w:cs="Times New Roman"/>
          <w:color w:val="222222"/>
          <w:szCs w:val="24"/>
        </w:rPr>
        <w:t>Proses </w:t>
      </w:r>
      <w:r w:rsidRPr="003434AE">
        <w:rPr>
          <w:rFonts w:eastAsia="Times New Roman" w:cs="Times New Roman"/>
          <w:i/>
          <w:iCs/>
          <w:color w:val="222222"/>
          <w:szCs w:val="24"/>
        </w:rPr>
        <w:t>agile</w:t>
      </w:r>
      <w:r w:rsidRPr="003434AE">
        <w:rPr>
          <w:rFonts w:eastAsia="Times New Roman" w:cs="Times New Roman"/>
          <w:color w:val="222222"/>
          <w:szCs w:val="24"/>
        </w:rPr>
        <w:t> menggalakkan pengembangan berkelanjutan. Sponsor-sponsor, pengembang-pengembang, dan pengguna-pengguna dapat mempertahankan kecepatan tetap secara berkelanjutan.</w:t>
      </w:r>
    </w:p>
    <w:p w14:paraId="66A21117" w14:textId="77777777" w:rsidR="007B160B" w:rsidRPr="003434AE" w:rsidRDefault="007B160B" w:rsidP="007B160B">
      <w:pPr>
        <w:pStyle w:val="ListParagraph"/>
        <w:numPr>
          <w:ilvl w:val="0"/>
          <w:numId w:val="4"/>
        </w:numPr>
        <w:spacing w:after="0" w:line="480" w:lineRule="auto"/>
        <w:ind w:left="1560" w:hanging="426"/>
        <w:jc w:val="both"/>
        <w:rPr>
          <w:rFonts w:cs="Times New Roman"/>
          <w:szCs w:val="24"/>
        </w:rPr>
      </w:pPr>
      <w:r w:rsidRPr="003434AE">
        <w:rPr>
          <w:rFonts w:eastAsia="Times New Roman" w:cs="Times New Roman"/>
          <w:color w:val="222222"/>
          <w:szCs w:val="24"/>
        </w:rPr>
        <w:t>Perhatian yang berkesinambungan terhadap keunggulan teknis dan rancangan yang baik meningkatkan </w:t>
      </w:r>
      <w:r>
        <w:rPr>
          <w:rFonts w:eastAsia="Times New Roman" w:cs="Times New Roman"/>
          <w:color w:val="222222"/>
          <w:szCs w:val="24"/>
        </w:rPr>
        <w:t>a</w:t>
      </w:r>
      <w:r w:rsidRPr="003434AE">
        <w:rPr>
          <w:rFonts w:eastAsia="Times New Roman" w:cs="Times New Roman"/>
          <w:i/>
          <w:iCs/>
          <w:color w:val="222222"/>
          <w:szCs w:val="24"/>
        </w:rPr>
        <w:t>gility</w:t>
      </w:r>
      <w:r w:rsidRPr="003434AE">
        <w:rPr>
          <w:rFonts w:eastAsia="Times New Roman" w:cs="Times New Roman"/>
          <w:color w:val="222222"/>
          <w:szCs w:val="24"/>
        </w:rPr>
        <w:t>.</w:t>
      </w:r>
    </w:p>
    <w:p w14:paraId="7276887A" w14:textId="77777777" w:rsidR="007B160B" w:rsidRPr="003434AE" w:rsidRDefault="007B160B" w:rsidP="007B160B">
      <w:pPr>
        <w:pStyle w:val="ListParagraph"/>
        <w:numPr>
          <w:ilvl w:val="0"/>
          <w:numId w:val="4"/>
        </w:numPr>
        <w:spacing w:after="0" w:line="480" w:lineRule="auto"/>
        <w:ind w:left="1560" w:hanging="426"/>
        <w:jc w:val="both"/>
        <w:rPr>
          <w:rFonts w:cs="Times New Roman"/>
          <w:szCs w:val="24"/>
        </w:rPr>
      </w:pPr>
      <w:r w:rsidRPr="003434AE">
        <w:rPr>
          <w:rFonts w:eastAsia="Times New Roman" w:cs="Times New Roman"/>
          <w:color w:val="222222"/>
          <w:szCs w:val="24"/>
        </w:rPr>
        <w:lastRenderedPageBreak/>
        <w:t>Kesederhanaan (memaksimalkan sumber daya yang tersedia) adalah hal yang amat penting.</w:t>
      </w:r>
    </w:p>
    <w:p w14:paraId="485EAA74" w14:textId="77777777" w:rsidR="007B160B" w:rsidRPr="003434AE" w:rsidRDefault="007B160B" w:rsidP="007B160B">
      <w:pPr>
        <w:pStyle w:val="ListParagraph"/>
        <w:numPr>
          <w:ilvl w:val="0"/>
          <w:numId w:val="4"/>
        </w:numPr>
        <w:spacing w:after="0" w:line="480" w:lineRule="auto"/>
        <w:ind w:left="1560" w:hanging="426"/>
        <w:jc w:val="both"/>
        <w:rPr>
          <w:rFonts w:cs="Times New Roman"/>
          <w:szCs w:val="24"/>
        </w:rPr>
      </w:pPr>
      <w:r w:rsidRPr="003434AE">
        <w:rPr>
          <w:rFonts w:eastAsia="Times New Roman" w:cs="Times New Roman"/>
          <w:color w:val="222222"/>
          <w:szCs w:val="24"/>
        </w:rPr>
        <w:t>Arsitektur, kebutuhan, dan rancangan perangkat lunak terbaik muncul dari tim yang yang dapat mengorganisir diri sendiri.</w:t>
      </w:r>
    </w:p>
    <w:p w14:paraId="72BE00F9" w14:textId="77777777" w:rsidR="007B160B" w:rsidRPr="00456DAC" w:rsidRDefault="007B160B" w:rsidP="007B160B">
      <w:pPr>
        <w:pStyle w:val="ListParagraph"/>
        <w:numPr>
          <w:ilvl w:val="0"/>
          <w:numId w:val="4"/>
        </w:numPr>
        <w:spacing w:after="0" w:line="480" w:lineRule="auto"/>
        <w:ind w:left="1560" w:hanging="426"/>
        <w:jc w:val="both"/>
        <w:rPr>
          <w:rFonts w:cs="Times New Roman"/>
          <w:szCs w:val="24"/>
        </w:rPr>
      </w:pPr>
      <w:r w:rsidRPr="003434AE">
        <w:rPr>
          <w:rFonts w:eastAsia="Times New Roman" w:cs="Times New Roman"/>
          <w:color w:val="222222"/>
          <w:szCs w:val="24"/>
        </w:rPr>
        <w:t>Secara berkala, tim pengembang berefleksi tentang bagaimana untuk menjadi lebih efektif, kemudian menyesuaikan dan menyelaraskan kebiasaan bekerja mereka.</w:t>
      </w:r>
    </w:p>
    <w:p w14:paraId="7E3852AE" w14:textId="77777777" w:rsidR="007B160B" w:rsidRDefault="007B160B" w:rsidP="007B160B">
      <w:pPr>
        <w:spacing w:after="0" w:line="480" w:lineRule="auto"/>
        <w:ind w:left="1134" w:firstLine="426"/>
        <w:jc w:val="both"/>
        <w:rPr>
          <w:rFonts w:cs="Times New Roman"/>
          <w:szCs w:val="24"/>
        </w:rPr>
      </w:pPr>
      <w:r>
        <w:rPr>
          <w:rFonts w:cs="Times New Roman"/>
          <w:szCs w:val="24"/>
        </w:rPr>
        <w:t xml:space="preserve">Dalam prakteknya, peneliti akan menekankan fleksibilitas pada proses pembuatan sistem. Dengan waktu yang telah ditentukan, peneliti akan melaporkan setiap perkembangan yang telah dicapai kepada pimpinan perusahaan sehingga diharapkan sistem penawaran produk dapat sesuai dengan harapan dan kebutuhan perusahaan. </w:t>
      </w:r>
    </w:p>
    <w:p w14:paraId="51C8D1B9" w14:textId="77777777" w:rsidR="007B160B" w:rsidRPr="00456DAC" w:rsidRDefault="007B160B" w:rsidP="007B160B">
      <w:pPr>
        <w:spacing w:after="0" w:line="480" w:lineRule="auto"/>
        <w:ind w:left="774" w:firstLine="644"/>
        <w:jc w:val="both"/>
        <w:rPr>
          <w:rFonts w:cs="Times New Roman"/>
          <w:szCs w:val="24"/>
        </w:rPr>
      </w:pPr>
    </w:p>
    <w:p w14:paraId="4D690FAD" w14:textId="028E876E" w:rsidR="00203B3C" w:rsidRPr="007B160B" w:rsidRDefault="00203B3C">
      <w:pPr>
        <w:rPr>
          <w:rFonts w:eastAsiaTheme="majorEastAsia" w:cs="Times New Roman"/>
          <w:b/>
          <w:noProof/>
          <w:szCs w:val="24"/>
          <w:lang w:val="id-ID"/>
        </w:rPr>
      </w:pPr>
      <w:bookmarkStart w:id="25" w:name="_GoBack"/>
      <w:bookmarkEnd w:id="25"/>
    </w:p>
    <w:sectPr w:rsidR="00203B3C" w:rsidRPr="007B160B" w:rsidSect="007B160B">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C78FA"/>
    <w:multiLevelType w:val="multilevel"/>
    <w:tmpl w:val="5EB0F3B6"/>
    <w:lvl w:ilvl="0">
      <w:start w:val="1"/>
      <w:numFmt w:val="decimal"/>
      <w:pStyle w:val="Heading1"/>
      <w:suff w:val="space"/>
      <w:lvlText w:val="%1"/>
      <w:lvlJc w:val="left"/>
      <w:pPr>
        <w:ind w:left="0" w:firstLine="0"/>
      </w:pPr>
      <w:rPr>
        <w:rFonts w:hint="default"/>
        <w:vanish/>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ind w:left="2160" w:firstLine="0"/>
      </w:pPr>
      <w:rPr>
        <w:rFonts w:ascii="Times New Roman" w:eastAsiaTheme="majorEastAsia" w:hAnsi="Times New Roman" w:cstheme="majorBidi"/>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32150255"/>
    <w:multiLevelType w:val="hybridMultilevel"/>
    <w:tmpl w:val="0FA2248C"/>
    <w:lvl w:ilvl="0" w:tplc="7040E5F2">
      <w:start w:val="1"/>
      <w:numFmt w:val="decimal"/>
      <w:pStyle w:val="Heading3"/>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3936A10"/>
    <w:multiLevelType w:val="multilevel"/>
    <w:tmpl w:val="18D60E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4F7D2D"/>
    <w:multiLevelType w:val="hybridMultilevel"/>
    <w:tmpl w:val="1EE47ABA"/>
    <w:lvl w:ilvl="0" w:tplc="3B7201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34B04B3"/>
    <w:multiLevelType w:val="hybridMultilevel"/>
    <w:tmpl w:val="D92611DC"/>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671B4EC9"/>
    <w:multiLevelType w:val="hybridMultilevel"/>
    <w:tmpl w:val="75026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C13B2"/>
    <w:multiLevelType w:val="multilevel"/>
    <w:tmpl w:val="5F56CE42"/>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0B"/>
    <w:rsid w:val="00203B3C"/>
    <w:rsid w:val="004E6BC4"/>
    <w:rsid w:val="007B160B"/>
    <w:rsid w:val="00AE0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B1CA"/>
  <w15:chartTrackingRefBased/>
  <w15:docId w15:val="{74FA84C9-1579-471F-AB1A-E2F6C0BB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60B"/>
    <w:rPr>
      <w:rFonts w:ascii="Times New Roman" w:hAnsi="Times New Roman"/>
      <w:sz w:val="24"/>
    </w:rPr>
  </w:style>
  <w:style w:type="paragraph" w:styleId="Heading1">
    <w:name w:val="heading 1"/>
    <w:basedOn w:val="Normal"/>
    <w:next w:val="Normal"/>
    <w:link w:val="Heading1Char"/>
    <w:uiPriority w:val="9"/>
    <w:qFormat/>
    <w:rsid w:val="007B160B"/>
    <w:pPr>
      <w:keepNext/>
      <w:keepLines/>
      <w:numPr>
        <w:numId w:val="2"/>
      </w:numPr>
      <w:spacing w:before="240" w:after="0" w:line="720" w:lineRule="auto"/>
      <w:outlineLvl w:val="0"/>
    </w:pPr>
    <w:rPr>
      <w:rFonts w:eastAsiaTheme="majorEastAsia" w:cstheme="majorBidi"/>
      <w:b/>
      <w:noProof/>
      <w:szCs w:val="32"/>
      <w:lang w:val="id-ID"/>
    </w:rPr>
  </w:style>
  <w:style w:type="paragraph" w:styleId="Heading2">
    <w:name w:val="heading 2"/>
    <w:basedOn w:val="Normal"/>
    <w:next w:val="Normal"/>
    <w:link w:val="Heading2Char"/>
    <w:uiPriority w:val="9"/>
    <w:unhideWhenUsed/>
    <w:qFormat/>
    <w:rsid w:val="007B160B"/>
    <w:pPr>
      <w:keepNext/>
      <w:keepLines/>
      <w:numPr>
        <w:ilvl w:val="1"/>
        <w:numId w:val="2"/>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7B160B"/>
    <w:pPr>
      <w:keepNext/>
      <w:keepLines/>
      <w:numPr>
        <w:numId w:val="7"/>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7B160B"/>
    <w:pPr>
      <w:keepNext/>
      <w:keepLines/>
      <w:numPr>
        <w:ilvl w:val="3"/>
        <w:numId w:val="2"/>
      </w:numPr>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7B160B"/>
    <w:pPr>
      <w:keepNext/>
      <w:keepLines/>
      <w:numPr>
        <w:ilvl w:val="4"/>
        <w:numId w:val="2"/>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7B160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B160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B160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160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60B"/>
    <w:rPr>
      <w:rFonts w:ascii="Times New Roman" w:eastAsiaTheme="majorEastAsia" w:hAnsi="Times New Roman" w:cstheme="majorBidi"/>
      <w:b/>
      <w:noProof/>
      <w:sz w:val="24"/>
      <w:szCs w:val="32"/>
      <w:lang w:val="id-ID"/>
    </w:rPr>
  </w:style>
  <w:style w:type="character" w:customStyle="1" w:styleId="Heading2Char">
    <w:name w:val="Heading 2 Char"/>
    <w:basedOn w:val="DefaultParagraphFont"/>
    <w:link w:val="Heading2"/>
    <w:uiPriority w:val="9"/>
    <w:rsid w:val="007B160B"/>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7B160B"/>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7B160B"/>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7B160B"/>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semiHidden/>
    <w:rsid w:val="007B160B"/>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7B160B"/>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7B160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B160B"/>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7B160B"/>
    <w:pPr>
      <w:ind w:left="720"/>
      <w:contextualSpacing/>
    </w:pPr>
  </w:style>
  <w:style w:type="paragraph" w:styleId="Caption">
    <w:name w:val="caption"/>
    <w:basedOn w:val="Normal"/>
    <w:next w:val="Normal"/>
    <w:uiPriority w:val="35"/>
    <w:unhideWhenUsed/>
    <w:qFormat/>
    <w:rsid w:val="007B160B"/>
    <w:pPr>
      <w:spacing w:after="200" w:line="240" w:lineRule="auto"/>
    </w:pPr>
    <w:rPr>
      <w:b/>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package" Target="embeddings/Microsoft_Visio_Drawing.vsdx"/><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chart" Target="charts/chart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Penjualan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Rendah</c:v>
                </c:pt>
              </c:strCache>
            </c:strRef>
          </c:tx>
          <c:spPr>
            <a:ln w="28575" cap="rnd">
              <a:solidFill>
                <a:schemeClr val="accent1"/>
              </a:solidFill>
              <a:round/>
            </a:ln>
            <a:effectLst/>
          </c:spPr>
          <c:marker>
            <c:symbol val="none"/>
          </c:marker>
          <c:cat>
            <c:numRef>
              <c:f>Sheet1!$A$2:$A$7</c:f>
              <c:numCache>
                <c:formatCode>General</c:formatCode>
                <c:ptCount val="6"/>
                <c:pt idx="0">
                  <c:v>100</c:v>
                </c:pt>
                <c:pt idx="1">
                  <c:v>200</c:v>
                </c:pt>
                <c:pt idx="2">
                  <c:v>300</c:v>
                </c:pt>
                <c:pt idx="3">
                  <c:v>400</c:v>
                </c:pt>
                <c:pt idx="4">
                  <c:v>500</c:v>
                </c:pt>
                <c:pt idx="5">
                  <c:v>600</c:v>
                </c:pt>
              </c:numCache>
            </c:numRef>
          </c:cat>
          <c:val>
            <c:numRef>
              <c:f>Sheet1!$B$2:$B$7</c:f>
              <c:numCache>
                <c:formatCode>General</c:formatCode>
                <c:ptCount val="6"/>
                <c:pt idx="0">
                  <c:v>0</c:v>
                </c:pt>
                <c:pt idx="1">
                  <c:v>1</c:v>
                </c:pt>
                <c:pt idx="2">
                  <c:v>1</c:v>
                </c:pt>
                <c:pt idx="3">
                  <c:v>0</c:v>
                </c:pt>
              </c:numCache>
            </c:numRef>
          </c:val>
          <c:smooth val="0"/>
          <c:extLst>
            <c:ext xmlns:c16="http://schemas.microsoft.com/office/drawing/2014/chart" uri="{C3380CC4-5D6E-409C-BE32-E72D297353CC}">
              <c16:uniqueId val="{00000000-B4B4-43FD-89D3-467AFAC483D1}"/>
            </c:ext>
          </c:extLst>
        </c:ser>
        <c:ser>
          <c:idx val="1"/>
          <c:order val="1"/>
          <c:tx>
            <c:strRef>
              <c:f>Sheet1!$C$1</c:f>
              <c:strCache>
                <c:ptCount val="1"/>
                <c:pt idx="0">
                  <c:v>Tinggi</c:v>
                </c:pt>
              </c:strCache>
            </c:strRef>
          </c:tx>
          <c:spPr>
            <a:ln w="28575" cap="rnd">
              <a:solidFill>
                <a:schemeClr val="accent2"/>
              </a:solidFill>
              <a:round/>
            </a:ln>
            <a:effectLst/>
          </c:spPr>
          <c:marker>
            <c:symbol val="none"/>
          </c:marker>
          <c:cat>
            <c:numRef>
              <c:f>Sheet1!$A$2:$A$7</c:f>
              <c:numCache>
                <c:formatCode>General</c:formatCode>
                <c:ptCount val="6"/>
                <c:pt idx="0">
                  <c:v>100</c:v>
                </c:pt>
                <c:pt idx="1">
                  <c:v>200</c:v>
                </c:pt>
                <c:pt idx="2">
                  <c:v>300</c:v>
                </c:pt>
                <c:pt idx="3">
                  <c:v>400</c:v>
                </c:pt>
                <c:pt idx="4">
                  <c:v>500</c:v>
                </c:pt>
                <c:pt idx="5">
                  <c:v>600</c:v>
                </c:pt>
              </c:numCache>
            </c:numRef>
          </c:cat>
          <c:val>
            <c:numRef>
              <c:f>Sheet1!$C$2:$C$7</c:f>
              <c:numCache>
                <c:formatCode>General</c:formatCode>
                <c:ptCount val="6"/>
                <c:pt idx="2">
                  <c:v>0</c:v>
                </c:pt>
                <c:pt idx="3">
                  <c:v>1</c:v>
                </c:pt>
                <c:pt idx="4">
                  <c:v>1</c:v>
                </c:pt>
                <c:pt idx="5">
                  <c:v>0</c:v>
                </c:pt>
              </c:numCache>
            </c:numRef>
          </c:val>
          <c:smooth val="0"/>
          <c:extLst>
            <c:ext xmlns:c16="http://schemas.microsoft.com/office/drawing/2014/chart" uri="{C3380CC4-5D6E-409C-BE32-E72D297353CC}">
              <c16:uniqueId val="{00000001-B4B4-43FD-89D3-467AFAC483D1}"/>
            </c:ext>
          </c:extLst>
        </c:ser>
        <c:dLbls>
          <c:showLegendKey val="0"/>
          <c:showVal val="0"/>
          <c:showCatName val="0"/>
          <c:showSerName val="0"/>
          <c:showPercent val="0"/>
          <c:showBubbleSize val="0"/>
        </c:dLbls>
        <c:smooth val="0"/>
        <c:axId val="900411264"/>
        <c:axId val="908380608"/>
      </c:lineChart>
      <c:catAx>
        <c:axId val="90041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380608"/>
        <c:crosses val="autoZero"/>
        <c:auto val="1"/>
        <c:lblAlgn val="ctr"/>
        <c:lblOffset val="100"/>
        <c:noMultiLvlLbl val="0"/>
      </c:catAx>
      <c:valAx>
        <c:axId val="90838060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41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Stok</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Rendah</c:v>
                </c:pt>
              </c:strCache>
            </c:strRef>
          </c:tx>
          <c:spPr>
            <a:ln w="28575" cap="rnd">
              <a:solidFill>
                <a:schemeClr val="accent1"/>
              </a:solidFill>
              <a:round/>
            </a:ln>
            <a:effectLst/>
          </c:spPr>
          <c:marker>
            <c:symbol val="none"/>
          </c:marker>
          <c:dPt>
            <c:idx val="2"/>
            <c:marker>
              <c:symbol val="none"/>
            </c:marker>
            <c:bubble3D val="0"/>
            <c:spPr>
              <a:ln w="28575" cap="rnd">
                <a:solidFill>
                  <a:schemeClr val="accent1"/>
                </a:solidFill>
                <a:round/>
              </a:ln>
              <a:effectLst/>
            </c:spPr>
            <c:extLst>
              <c:ext xmlns:c16="http://schemas.microsoft.com/office/drawing/2014/chart" uri="{C3380CC4-5D6E-409C-BE32-E72D297353CC}">
                <c16:uniqueId val="{00000001-A39E-4BB8-95C6-4BA9FC8BB57A}"/>
              </c:ext>
            </c:extLst>
          </c:dPt>
          <c:cat>
            <c:numRef>
              <c:f>Sheet1!$A$2:$A$7</c:f>
              <c:numCache>
                <c:formatCode>General</c:formatCode>
                <c:ptCount val="6"/>
                <c:pt idx="0">
                  <c:v>1000</c:v>
                </c:pt>
                <c:pt idx="1">
                  <c:v>2000</c:v>
                </c:pt>
                <c:pt idx="2">
                  <c:v>3000</c:v>
                </c:pt>
                <c:pt idx="3">
                  <c:v>4000</c:v>
                </c:pt>
                <c:pt idx="4">
                  <c:v>5000</c:v>
                </c:pt>
                <c:pt idx="5">
                  <c:v>6000</c:v>
                </c:pt>
              </c:numCache>
            </c:numRef>
          </c:cat>
          <c:val>
            <c:numRef>
              <c:f>Sheet1!$B$2:$B$7</c:f>
              <c:numCache>
                <c:formatCode>General</c:formatCode>
                <c:ptCount val="6"/>
                <c:pt idx="0">
                  <c:v>0</c:v>
                </c:pt>
                <c:pt idx="1">
                  <c:v>1</c:v>
                </c:pt>
                <c:pt idx="2">
                  <c:v>1</c:v>
                </c:pt>
                <c:pt idx="3">
                  <c:v>0</c:v>
                </c:pt>
              </c:numCache>
            </c:numRef>
          </c:val>
          <c:smooth val="0"/>
          <c:extLst>
            <c:ext xmlns:c16="http://schemas.microsoft.com/office/drawing/2014/chart" uri="{C3380CC4-5D6E-409C-BE32-E72D297353CC}">
              <c16:uniqueId val="{00000002-A39E-4BB8-95C6-4BA9FC8BB57A}"/>
            </c:ext>
          </c:extLst>
        </c:ser>
        <c:ser>
          <c:idx val="1"/>
          <c:order val="1"/>
          <c:tx>
            <c:strRef>
              <c:f>Sheet1!$C$1</c:f>
              <c:strCache>
                <c:ptCount val="1"/>
                <c:pt idx="0">
                  <c:v>Tinggi</c:v>
                </c:pt>
              </c:strCache>
            </c:strRef>
          </c:tx>
          <c:spPr>
            <a:ln w="28575" cap="rnd">
              <a:solidFill>
                <a:schemeClr val="accent2"/>
              </a:solidFill>
              <a:round/>
            </a:ln>
            <a:effectLst/>
          </c:spPr>
          <c:marker>
            <c:symbol val="none"/>
          </c:marker>
          <c:cat>
            <c:numRef>
              <c:f>Sheet1!$A$2:$A$7</c:f>
              <c:numCache>
                <c:formatCode>General</c:formatCode>
                <c:ptCount val="6"/>
                <c:pt idx="0">
                  <c:v>1000</c:v>
                </c:pt>
                <c:pt idx="1">
                  <c:v>2000</c:v>
                </c:pt>
                <c:pt idx="2">
                  <c:v>3000</c:v>
                </c:pt>
                <c:pt idx="3">
                  <c:v>4000</c:v>
                </c:pt>
                <c:pt idx="4">
                  <c:v>5000</c:v>
                </c:pt>
                <c:pt idx="5">
                  <c:v>6000</c:v>
                </c:pt>
              </c:numCache>
            </c:numRef>
          </c:cat>
          <c:val>
            <c:numRef>
              <c:f>Sheet1!$C$2:$C$7</c:f>
              <c:numCache>
                <c:formatCode>General</c:formatCode>
                <c:ptCount val="6"/>
                <c:pt idx="2">
                  <c:v>0</c:v>
                </c:pt>
                <c:pt idx="3">
                  <c:v>1</c:v>
                </c:pt>
                <c:pt idx="4">
                  <c:v>1</c:v>
                </c:pt>
                <c:pt idx="5">
                  <c:v>0</c:v>
                </c:pt>
              </c:numCache>
            </c:numRef>
          </c:val>
          <c:smooth val="0"/>
          <c:extLst>
            <c:ext xmlns:c16="http://schemas.microsoft.com/office/drawing/2014/chart" uri="{C3380CC4-5D6E-409C-BE32-E72D297353CC}">
              <c16:uniqueId val="{00000003-A39E-4BB8-95C6-4BA9FC8BB57A}"/>
            </c:ext>
          </c:extLst>
        </c:ser>
        <c:dLbls>
          <c:showLegendKey val="0"/>
          <c:showVal val="0"/>
          <c:showCatName val="0"/>
          <c:showSerName val="0"/>
          <c:showPercent val="0"/>
          <c:showBubbleSize val="0"/>
        </c:dLbls>
        <c:smooth val="0"/>
        <c:axId val="900411264"/>
        <c:axId val="908380608"/>
      </c:lineChart>
      <c:catAx>
        <c:axId val="90041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380608"/>
        <c:crosses val="autoZero"/>
        <c:auto val="1"/>
        <c:lblAlgn val="ctr"/>
        <c:lblOffset val="100"/>
        <c:noMultiLvlLbl val="0"/>
      </c:catAx>
      <c:valAx>
        <c:axId val="90838060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41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Score</a:t>
            </a:r>
            <a:r>
              <a:rPr lang="en-US" baseline="0"/>
              <a:t> Penawaran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Rendah</c:v>
                </c:pt>
              </c:strCache>
            </c:strRef>
          </c:tx>
          <c:spPr>
            <a:ln w="28575" cap="rnd">
              <a:solidFill>
                <a:schemeClr val="accent1"/>
              </a:solidFill>
              <a:round/>
            </a:ln>
            <a:effectLst/>
          </c:spPr>
          <c:marker>
            <c:symbol val="none"/>
          </c:marker>
          <c:cat>
            <c:numRef>
              <c:f>Sheet1!$A$2:$A$7</c:f>
              <c:numCache>
                <c:formatCode>General</c:formatCode>
                <c:ptCount val="6"/>
                <c:pt idx="0">
                  <c:v>0</c:v>
                </c:pt>
                <c:pt idx="1">
                  <c:v>25</c:v>
                </c:pt>
                <c:pt idx="2">
                  <c:v>50</c:v>
                </c:pt>
                <c:pt idx="3">
                  <c:v>75</c:v>
                </c:pt>
                <c:pt idx="4">
                  <c:v>100</c:v>
                </c:pt>
              </c:numCache>
            </c:numRef>
          </c:cat>
          <c:val>
            <c:numRef>
              <c:f>Sheet1!$B$2:$B$7</c:f>
              <c:numCache>
                <c:formatCode>General</c:formatCode>
                <c:ptCount val="6"/>
                <c:pt idx="0">
                  <c:v>0</c:v>
                </c:pt>
                <c:pt idx="1">
                  <c:v>1</c:v>
                </c:pt>
                <c:pt idx="2">
                  <c:v>1</c:v>
                </c:pt>
                <c:pt idx="3">
                  <c:v>0</c:v>
                </c:pt>
              </c:numCache>
            </c:numRef>
          </c:val>
          <c:smooth val="0"/>
          <c:extLst>
            <c:ext xmlns:c16="http://schemas.microsoft.com/office/drawing/2014/chart" uri="{C3380CC4-5D6E-409C-BE32-E72D297353CC}">
              <c16:uniqueId val="{00000000-2261-40BE-AB3C-6FF41A948692}"/>
            </c:ext>
          </c:extLst>
        </c:ser>
        <c:ser>
          <c:idx val="1"/>
          <c:order val="1"/>
          <c:tx>
            <c:strRef>
              <c:f>Sheet1!$C$1</c:f>
              <c:strCache>
                <c:ptCount val="1"/>
                <c:pt idx="0">
                  <c:v>Tinggi</c:v>
                </c:pt>
              </c:strCache>
            </c:strRef>
          </c:tx>
          <c:spPr>
            <a:ln w="28575" cap="rnd">
              <a:solidFill>
                <a:schemeClr val="accent2"/>
              </a:solidFill>
              <a:round/>
            </a:ln>
            <a:effectLst/>
          </c:spPr>
          <c:marker>
            <c:symbol val="none"/>
          </c:marker>
          <c:cat>
            <c:numRef>
              <c:f>Sheet1!$A$2:$A$7</c:f>
              <c:numCache>
                <c:formatCode>General</c:formatCode>
                <c:ptCount val="6"/>
                <c:pt idx="0">
                  <c:v>0</c:v>
                </c:pt>
                <c:pt idx="1">
                  <c:v>25</c:v>
                </c:pt>
                <c:pt idx="2">
                  <c:v>50</c:v>
                </c:pt>
                <c:pt idx="3">
                  <c:v>75</c:v>
                </c:pt>
                <c:pt idx="4">
                  <c:v>100</c:v>
                </c:pt>
              </c:numCache>
            </c:numRef>
          </c:cat>
          <c:val>
            <c:numRef>
              <c:f>Sheet1!$C$2:$C$7</c:f>
              <c:numCache>
                <c:formatCode>General</c:formatCode>
                <c:ptCount val="6"/>
                <c:pt idx="2">
                  <c:v>0</c:v>
                </c:pt>
                <c:pt idx="3">
                  <c:v>1</c:v>
                </c:pt>
                <c:pt idx="4">
                  <c:v>1</c:v>
                </c:pt>
                <c:pt idx="5">
                  <c:v>0</c:v>
                </c:pt>
              </c:numCache>
            </c:numRef>
          </c:val>
          <c:smooth val="0"/>
          <c:extLst>
            <c:ext xmlns:c16="http://schemas.microsoft.com/office/drawing/2014/chart" uri="{C3380CC4-5D6E-409C-BE32-E72D297353CC}">
              <c16:uniqueId val="{00000001-2261-40BE-AB3C-6FF41A948692}"/>
            </c:ext>
          </c:extLst>
        </c:ser>
        <c:dLbls>
          <c:showLegendKey val="0"/>
          <c:showVal val="0"/>
          <c:showCatName val="0"/>
          <c:showSerName val="0"/>
          <c:showPercent val="0"/>
          <c:showBubbleSize val="0"/>
        </c:dLbls>
        <c:smooth val="0"/>
        <c:axId val="900411264"/>
        <c:axId val="908380608"/>
      </c:lineChart>
      <c:catAx>
        <c:axId val="900411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380608"/>
        <c:crosses val="autoZero"/>
        <c:auto val="1"/>
        <c:lblAlgn val="ctr"/>
        <c:lblOffset val="100"/>
        <c:noMultiLvlLbl val="0"/>
      </c:catAx>
      <c:valAx>
        <c:axId val="908380608"/>
        <c:scaling>
          <c:orientation val="minMax"/>
          <c:max val="1"/>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0411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0.30673</cdr:x>
      <cdr:y>0.23832</cdr:y>
    </cdr:from>
    <cdr:to>
      <cdr:x>0.30673</cdr:x>
      <cdr:y>0.7243</cdr:y>
    </cdr:to>
    <cdr:cxnSp macro="">
      <cdr:nvCxnSpPr>
        <cdr:cNvPr id="3" name="Straight Connector 2"/>
        <cdr:cNvCxnSpPr/>
      </cdr:nvCxnSpPr>
      <cdr:spPr>
        <a:xfrm xmlns:a="http://schemas.openxmlformats.org/drawingml/2006/main">
          <a:off x="1171575" y="485775"/>
          <a:ext cx="0" cy="990600"/>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0.44722</cdr:x>
      <cdr:y>0.23053</cdr:y>
    </cdr:from>
    <cdr:to>
      <cdr:x>0.44722</cdr:x>
      <cdr:y>0.71651</cdr:y>
    </cdr:to>
    <cdr:cxnSp macro="">
      <cdr:nvCxnSpPr>
        <cdr:cNvPr id="4" name="Straight Connector 3"/>
        <cdr:cNvCxnSpPr/>
      </cdr:nvCxnSpPr>
      <cdr:spPr>
        <a:xfrm xmlns:a="http://schemas.openxmlformats.org/drawingml/2006/main">
          <a:off x="1708150" y="469900"/>
          <a:ext cx="0" cy="990600"/>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0.59767</cdr:x>
      <cdr:y>0.22741</cdr:y>
    </cdr:from>
    <cdr:to>
      <cdr:x>0.59767</cdr:x>
      <cdr:y>0.7134</cdr:y>
    </cdr:to>
    <cdr:cxnSp macro="">
      <cdr:nvCxnSpPr>
        <cdr:cNvPr id="5" name="Straight Connector 4"/>
        <cdr:cNvCxnSpPr/>
      </cdr:nvCxnSpPr>
      <cdr:spPr>
        <a:xfrm xmlns:a="http://schemas.openxmlformats.org/drawingml/2006/main">
          <a:off x="2282825" y="463550"/>
          <a:ext cx="0" cy="990600"/>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0.7473</cdr:x>
      <cdr:y>0.23209</cdr:y>
    </cdr:from>
    <cdr:to>
      <cdr:x>0.7473</cdr:x>
      <cdr:y>0.71807</cdr:y>
    </cdr:to>
    <cdr:cxnSp macro="">
      <cdr:nvCxnSpPr>
        <cdr:cNvPr id="6" name="Straight Connector 5"/>
        <cdr:cNvCxnSpPr/>
      </cdr:nvCxnSpPr>
      <cdr:spPr>
        <a:xfrm xmlns:a="http://schemas.openxmlformats.org/drawingml/2006/main">
          <a:off x="2854325" y="473075"/>
          <a:ext cx="0" cy="990600"/>
        </a:xfrm>
        <a:prstGeom xmlns:a="http://schemas.openxmlformats.org/drawingml/2006/main" prst="line">
          <a:avLst/>
        </a:prstGeom>
        <a:ln xmlns:a="http://schemas.openxmlformats.org/drawingml/2006/main">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2517</Words>
  <Characters>14352</Characters>
  <Application>Microsoft Office Word</Application>
  <DocSecurity>0</DocSecurity>
  <Lines>119</Lines>
  <Paragraphs>33</Paragraphs>
  <ScaleCrop>false</ScaleCrop>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Kezia Esther</dc:creator>
  <cp:keywords/>
  <dc:description/>
  <cp:lastModifiedBy>Kezia Esther</cp:lastModifiedBy>
  <cp:revision>1</cp:revision>
  <dcterms:created xsi:type="dcterms:W3CDTF">2019-07-24T14:54:00Z</dcterms:created>
  <dcterms:modified xsi:type="dcterms:W3CDTF">2019-07-24T14:55:00Z</dcterms:modified>
</cp:coreProperties>
</file>