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DE" w:rsidRPr="00891D1B" w:rsidRDefault="0042009A" w:rsidP="000E77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1B">
        <w:rPr>
          <w:rFonts w:ascii="Times New Roman" w:hAnsi="Times New Roman" w:cs="Times New Roman"/>
          <w:b/>
          <w:sz w:val="24"/>
          <w:szCs w:val="24"/>
        </w:rPr>
        <w:t>D</w:t>
      </w:r>
      <w:r w:rsidR="00790F9A" w:rsidRPr="00891D1B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891D1B" w:rsidRPr="00891D1B" w:rsidRDefault="00891D1B" w:rsidP="00702FDB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D1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891D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453">
        <w:rPr>
          <w:rFonts w:ascii="Times New Roman" w:hAnsi="Times New Roman" w:cs="Times New Roman"/>
          <w:sz w:val="24"/>
          <w:szCs w:val="24"/>
        </w:rPr>
        <w:t>Afrizal</w:t>
      </w:r>
      <w:proofErr w:type="spellEnd"/>
      <w:r w:rsidRPr="00965453">
        <w:rPr>
          <w:rFonts w:ascii="Times New Roman" w:hAnsi="Times New Roman" w:cs="Times New Roman"/>
          <w:sz w:val="24"/>
          <w:szCs w:val="24"/>
        </w:rPr>
        <w:t xml:space="preserve">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 w:rsidRPr="00965453">
        <w:rPr>
          <w:rFonts w:ascii="Times New Roman" w:hAnsi="Times New Roman" w:cs="Times New Roman"/>
          <w:sz w:val="24"/>
          <w:szCs w:val="24"/>
        </w:rPr>
        <w:t>2014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 w:rsidRPr="00965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E9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D7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E9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D7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E9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6545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65453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</w:p>
    <w:p w:rsidR="00BF30F4" w:rsidRDefault="00BF30F4" w:rsidP="00F5539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BE5">
        <w:rPr>
          <w:rFonts w:ascii="Times New Roman" w:hAnsi="Times New Roman" w:cs="Times New Roman"/>
          <w:sz w:val="24"/>
          <w:szCs w:val="24"/>
        </w:rPr>
        <w:t xml:space="preserve">Aw, </w:t>
      </w:r>
      <w:proofErr w:type="spellStart"/>
      <w:r w:rsidRPr="00736BE5">
        <w:rPr>
          <w:rFonts w:ascii="Times New Roman" w:hAnsi="Times New Roman" w:cs="Times New Roman"/>
          <w:sz w:val="24"/>
          <w:szCs w:val="24"/>
        </w:rPr>
        <w:t>Suranto</w:t>
      </w:r>
      <w:proofErr w:type="spellEnd"/>
      <w:r w:rsidRPr="00736BE5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736BE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36BE5">
        <w:rPr>
          <w:rFonts w:ascii="Times New Roman" w:hAnsi="Times New Roman" w:cs="Times New Roman"/>
          <w:i/>
          <w:sz w:val="24"/>
          <w:szCs w:val="24"/>
        </w:rPr>
        <w:t xml:space="preserve"> Interpersonal.</w:t>
      </w:r>
      <w:r w:rsidRPr="00736BE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36BE5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36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BE5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BF30F4" w:rsidRDefault="00BF30F4" w:rsidP="00F5539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3358EC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D1B">
        <w:rPr>
          <w:rFonts w:ascii="Times New Roman" w:hAnsi="Times New Roman" w:cs="Times New Roman"/>
          <w:sz w:val="24"/>
          <w:szCs w:val="24"/>
        </w:rPr>
        <w:t>Budyatna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, Muhammad &amp;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Ganiem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, Leila Mona.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 w:rsidRPr="00891D1B">
        <w:rPr>
          <w:rFonts w:ascii="Times New Roman" w:hAnsi="Times New Roman" w:cs="Times New Roman"/>
          <w:sz w:val="24"/>
          <w:szCs w:val="24"/>
        </w:rPr>
        <w:t>2011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 w:rsidRPr="00891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Pribadi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>.</w:t>
      </w:r>
      <w:r w:rsidRPr="00891D1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BF30F4" w:rsidRDefault="00BF30F4" w:rsidP="00F5539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Joseph A.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455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352"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 w:rsidRPr="004553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5352">
        <w:rPr>
          <w:rFonts w:ascii="Times New Roman" w:hAnsi="Times New Roman" w:cs="Times New Roman"/>
          <w:sz w:val="24"/>
          <w:szCs w:val="24"/>
        </w:rPr>
        <w:t>Kharisma</w:t>
      </w:r>
      <w:proofErr w:type="spellEnd"/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3358EC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Hybels, Saundra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 L. Weaver ll.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5AF0">
        <w:rPr>
          <w:rFonts w:ascii="Times New Roman" w:hAnsi="Times New Roman" w:cs="Times New Roman"/>
          <w:i/>
          <w:sz w:val="24"/>
          <w:szCs w:val="24"/>
        </w:rPr>
        <w:t>Communicating Effectively. 7</w:t>
      </w:r>
      <w:r w:rsidRPr="00DE5AF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DE5AF0">
        <w:rPr>
          <w:rFonts w:ascii="Times New Roman" w:hAnsi="Times New Roman" w:cs="Times New Roman"/>
          <w:i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. New York: McGraw-Hill</w:t>
      </w:r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Liliweri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>-Personal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3358EC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D1B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J.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 w:rsidRPr="00891D1B">
        <w:rPr>
          <w:rFonts w:ascii="Times New Roman" w:hAnsi="Times New Roman" w:cs="Times New Roman"/>
          <w:sz w:val="24"/>
          <w:szCs w:val="24"/>
        </w:rPr>
        <w:t>2012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 w:rsidRPr="00891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30. Bandung: PT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BF30F4" w:rsidRDefault="00BF30F4" w:rsidP="00F5539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96" w:rsidRPr="00F55396" w:rsidRDefault="00BF30F4" w:rsidP="00F5539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="00F55396" w:rsidRPr="00F55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396" w:rsidRPr="00F55396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="00F55396" w:rsidRPr="00F55396">
        <w:rPr>
          <w:rFonts w:ascii="Times New Roman" w:hAnsi="Times New Roman" w:cs="Times New Roman"/>
          <w:sz w:val="24"/>
          <w:szCs w:val="24"/>
        </w:rPr>
        <w:t xml:space="preserve">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 w:rsidR="00F55396" w:rsidRPr="00F55396">
        <w:rPr>
          <w:rFonts w:ascii="Times New Roman" w:hAnsi="Times New Roman" w:cs="Times New Roman"/>
          <w:sz w:val="24"/>
          <w:szCs w:val="24"/>
        </w:rPr>
        <w:t>2007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 w:rsidR="00F55396" w:rsidRPr="00F55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5396" w:rsidRPr="00DE5AF0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F55396"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396" w:rsidRPr="00DE5AF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F55396" w:rsidRPr="00DE5AF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55396" w:rsidRPr="00DE5AF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F55396"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396" w:rsidRPr="00DE5AF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F55396" w:rsidRPr="00F553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396" w:rsidRPr="00F5539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F55396" w:rsidRPr="00F55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96" w:rsidRPr="00F55396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3830B7" w:rsidRDefault="00F55396" w:rsidP="003358EC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39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F55396">
        <w:rPr>
          <w:rFonts w:ascii="Times New Roman" w:hAnsi="Times New Roman" w:cs="Times New Roman"/>
          <w:sz w:val="24"/>
          <w:szCs w:val="24"/>
        </w:rPr>
        <w:t>.</w:t>
      </w:r>
    </w:p>
    <w:p w:rsid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BF30F4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D1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 w:rsidRPr="00891D1B">
        <w:rPr>
          <w:rFonts w:ascii="Times New Roman" w:hAnsi="Times New Roman" w:cs="Times New Roman"/>
          <w:sz w:val="24"/>
          <w:szCs w:val="24"/>
        </w:rPr>
        <w:t>2017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 w:rsidRPr="00891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91D1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91D1B">
        <w:rPr>
          <w:rFonts w:ascii="Times New Roman" w:hAnsi="Times New Roman" w:cs="Times New Roman"/>
          <w:i/>
          <w:sz w:val="24"/>
          <w:szCs w:val="24"/>
        </w:rPr>
        <w:t>, Dan R&amp;D.</w:t>
      </w:r>
      <w:r w:rsidRPr="00891D1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.</w:t>
      </w:r>
    </w:p>
    <w:p w:rsidR="00BF30F4" w:rsidRP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453" w:rsidRPr="00A2750B" w:rsidRDefault="003830B7" w:rsidP="00A2750B">
      <w:pPr>
        <w:pStyle w:val="ListParagraph"/>
        <w:spacing w:before="24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30B7">
        <w:rPr>
          <w:rFonts w:ascii="Times New Roman" w:hAnsi="Times New Roman" w:cs="Times New Roman"/>
          <w:sz w:val="24"/>
          <w:szCs w:val="24"/>
        </w:rPr>
        <w:t xml:space="preserve">West, Richard </w:t>
      </w:r>
      <w:proofErr w:type="spellStart"/>
      <w:r w:rsidRPr="003830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30B7">
        <w:rPr>
          <w:rFonts w:ascii="Times New Roman" w:hAnsi="Times New Roman" w:cs="Times New Roman"/>
          <w:sz w:val="24"/>
          <w:szCs w:val="24"/>
        </w:rPr>
        <w:t xml:space="preserve"> Lynn H. Turner. </w:t>
      </w:r>
      <w:r w:rsidR="00A2750B">
        <w:rPr>
          <w:rFonts w:ascii="Times New Roman" w:hAnsi="Times New Roman" w:cs="Times New Roman"/>
          <w:sz w:val="24"/>
          <w:szCs w:val="24"/>
        </w:rPr>
        <w:t>(</w:t>
      </w:r>
      <w:r w:rsidRPr="003830B7">
        <w:rPr>
          <w:rFonts w:ascii="Times New Roman" w:hAnsi="Times New Roman" w:cs="Times New Roman"/>
          <w:sz w:val="24"/>
          <w:szCs w:val="24"/>
        </w:rPr>
        <w:t>2012</w:t>
      </w:r>
      <w:r w:rsidR="00A2750B">
        <w:rPr>
          <w:rFonts w:ascii="Times New Roman" w:hAnsi="Times New Roman" w:cs="Times New Roman"/>
          <w:sz w:val="24"/>
          <w:szCs w:val="24"/>
        </w:rPr>
        <w:t>)</w:t>
      </w:r>
      <w:r w:rsidRPr="003830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E5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50B" w:rsidRPr="00DE5AF0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DE5AF0">
        <w:rPr>
          <w:rFonts w:ascii="Times New Roman" w:hAnsi="Times New Roman" w:cs="Times New Roman"/>
          <w:i/>
          <w:sz w:val="24"/>
          <w:szCs w:val="24"/>
        </w:rPr>
        <w:t>danAplikasi</w:t>
      </w:r>
      <w:proofErr w:type="spellEnd"/>
      <w:r w:rsidRPr="00A275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750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2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50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27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50B"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Pr="00A2750B">
        <w:rPr>
          <w:rFonts w:ascii="Times New Roman" w:hAnsi="Times New Roman" w:cs="Times New Roman"/>
          <w:sz w:val="24"/>
          <w:szCs w:val="24"/>
        </w:rPr>
        <w:t>.</w:t>
      </w:r>
    </w:p>
    <w:p w:rsidR="00BF30F4" w:rsidRPr="00BF30F4" w:rsidRDefault="00BF30F4" w:rsidP="00BF30F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223" w:rsidRPr="00336223" w:rsidRDefault="00336223" w:rsidP="0033622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51" w:rsidRDefault="00261551" w:rsidP="002615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551" w:rsidRDefault="00261551" w:rsidP="00736BE5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Internet </w:t>
      </w:r>
    </w:p>
    <w:p w:rsidR="00962AC5" w:rsidRPr="00DB5190" w:rsidRDefault="00962AC5" w:rsidP="00DB51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190">
        <w:rPr>
          <w:rFonts w:ascii="Times New Roman" w:hAnsi="Times New Roman" w:cs="Times New Roman"/>
          <w:sz w:val="24"/>
          <w:szCs w:val="24"/>
        </w:rPr>
        <w:fldChar w:fldCharType="begin"/>
      </w:r>
      <w:r w:rsidRPr="00DB5190">
        <w:rPr>
          <w:rFonts w:ascii="Times New Roman" w:hAnsi="Times New Roman" w:cs="Times New Roman"/>
          <w:sz w:val="24"/>
          <w:szCs w:val="24"/>
        </w:rPr>
        <w:instrText xml:space="preserve"> HYPERLINK "http://download.portalgaruda.org/article.php?article=103610&amp;val=1378" </w:instrText>
      </w:r>
      <w:r w:rsidRPr="00DB5190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download.portalgaruda.org/</w:t>
      </w:r>
      <w:proofErr w:type="spellStart"/>
      <w:r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article.php?article</w:t>
      </w:r>
      <w:proofErr w:type="spellEnd"/>
      <w:proofErr w:type="gramEnd"/>
      <w:r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=103610&amp;val=1378</w:t>
      </w:r>
      <w:r w:rsidR="00DB5190"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DB5190"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diakses</w:t>
      </w:r>
      <w:proofErr w:type="spellEnd"/>
      <w:r w:rsidR="00DB5190"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DB5190"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pada</w:t>
      </w:r>
      <w:proofErr w:type="spellEnd"/>
      <w:r w:rsidR="00DB5190" w:rsidRPr="00DB5190">
        <w:rPr>
          <w:rStyle w:val="HTMLCit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25 November 2018</w:t>
      </w:r>
    </w:p>
    <w:p w:rsidR="00962AC5" w:rsidRPr="00116BE0" w:rsidRDefault="00962AC5" w:rsidP="00B96E20">
      <w:r w:rsidRPr="00DB5190">
        <w:fldChar w:fldCharType="end"/>
      </w:r>
    </w:p>
    <w:p w:rsidR="00AD5803" w:rsidRPr="00B96E20" w:rsidRDefault="00E5670B" w:rsidP="00962AC5">
      <w:pPr>
        <w:pStyle w:val="ListParagraph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5803" w:rsidRPr="00B96E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https://media.neliti.com/media/publications/81589-ID-proses-komunikasi-interpersonal-yang-dib.pdf</w:t>
        </w:r>
      </w:hyperlink>
      <w:r w:rsidR="00B96E2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Desember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</w:t>
      </w:r>
    </w:p>
    <w:p w:rsidR="00AD5803" w:rsidRPr="00B96E20" w:rsidRDefault="00E5670B" w:rsidP="00962AC5">
      <w:pPr>
        <w:pStyle w:val="ListParagraph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D5803" w:rsidRPr="00B96E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http://ejournal.upi.edu/index.php/gastur/article/view/3587/2557</w:t>
        </w:r>
      </w:hyperlink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11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Januari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:rsidR="00AD5803" w:rsidRPr="00B96E20" w:rsidRDefault="00E5670B" w:rsidP="00AD5803">
      <w:pPr>
        <w:pStyle w:val="ListParagraph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6059" w:rsidRPr="00B96E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http://apps.who.int/iris/bitstream/handle/10665/60708/WHO_MNH_MND_94.20.pdf?sequence=1&amp;isAllowed=y</w:t>
        </w:r>
      </w:hyperlink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18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Desember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</w:t>
      </w:r>
    </w:p>
    <w:p w:rsidR="00C16059" w:rsidRPr="00B96E20" w:rsidRDefault="00E5670B" w:rsidP="00AD5803">
      <w:pPr>
        <w:pStyle w:val="ListParagraph"/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16059" w:rsidRPr="00B96E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https://www.cnnindonesia.com/gaya-hidup/20141230140421-255-21333/pengidap-ocd-tidak-sekadar-gila-bersih-bersih</w:t>
        </w:r>
      </w:hyperlink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 November</w:t>
      </w:r>
      <w:r w:rsidR="00B96E2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</w:t>
      </w:r>
    </w:p>
    <w:p w:rsidR="00C16059" w:rsidRPr="00B96E20" w:rsidRDefault="00E5670B" w:rsidP="00AD5803">
      <w:pPr>
        <w:pStyle w:val="ListParagraph"/>
        <w:spacing w:line="72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C16059" w:rsidRPr="00B96E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https://health.detik.com/berita-detikhealth/d-3615594/punya-kondisi-ocd-wanita-ini-bisa-keramas-72-kali-setiap-hari</w:t>
        </w:r>
      </w:hyperlink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Januari</w:t>
      </w:r>
      <w:proofErr w:type="spellEnd"/>
      <w:r w:rsid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:rsidR="00BF30F4" w:rsidRDefault="00E5670B" w:rsidP="00AD5803">
      <w:pPr>
        <w:pStyle w:val="ListParagraph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BF30F4" w:rsidRPr="00B96E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http://eprints.uny.ac.id/42640/1/12103244001_FITRI%20RAHAYU.pdf</w:t>
        </w:r>
      </w:hyperlink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proofErr w:type="spellStart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Desember</w:t>
      </w:r>
      <w:proofErr w:type="spellEnd"/>
      <w:r w:rsidR="00DB5190" w:rsidRPr="00B96E2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2018</w:t>
      </w:r>
    </w:p>
    <w:p w:rsidR="00BF30F4" w:rsidRDefault="00BF30F4" w:rsidP="00AD5803">
      <w:pPr>
        <w:pStyle w:val="ListParagraph"/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551" w:rsidRPr="00B96E20" w:rsidRDefault="00261551" w:rsidP="00B96E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C19" w:rsidRPr="00736BE5" w:rsidRDefault="00261551" w:rsidP="00736BE5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551">
        <w:rPr>
          <w:rFonts w:ascii="Times New Roman" w:hAnsi="Times New Roman" w:cs="Times New Roman"/>
          <w:b/>
          <w:sz w:val="24"/>
          <w:szCs w:val="24"/>
        </w:rPr>
        <w:lastRenderedPageBreak/>
        <w:t>Skripsi</w:t>
      </w:r>
      <w:proofErr w:type="spellEnd"/>
      <w:r w:rsidRPr="0026155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6155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A71C19" w:rsidRPr="001F7558" w:rsidRDefault="007D521C" w:rsidP="001F7558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521C">
        <w:rPr>
          <w:rFonts w:ascii="Times New Roman" w:hAnsi="Times New Roman" w:cs="Times New Roman"/>
          <w:i/>
          <w:sz w:val="24"/>
          <w:szCs w:val="24"/>
        </w:rPr>
        <w:t>Konstruksi</w:t>
      </w:r>
      <w:proofErr w:type="spellEnd"/>
      <w:r w:rsidRPr="007D52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21C">
        <w:rPr>
          <w:rFonts w:ascii="Times New Roman" w:hAnsi="Times New Roman" w:cs="Times New Roman"/>
          <w:i/>
          <w:sz w:val="24"/>
          <w:szCs w:val="24"/>
        </w:rPr>
        <w:t>Identitas</w:t>
      </w:r>
      <w:proofErr w:type="spellEnd"/>
      <w:r w:rsidRPr="007D52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21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D52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521C">
        <w:rPr>
          <w:rFonts w:ascii="Times New Roman" w:hAnsi="Times New Roman" w:cs="Times New Roman"/>
          <w:i/>
          <w:sz w:val="24"/>
          <w:szCs w:val="24"/>
        </w:rPr>
        <w:t>Penyandang</w:t>
      </w:r>
      <w:proofErr w:type="spellEnd"/>
      <w:r w:rsidRPr="007D521C">
        <w:rPr>
          <w:rFonts w:ascii="Times New Roman" w:hAnsi="Times New Roman" w:cs="Times New Roman"/>
          <w:i/>
          <w:sz w:val="24"/>
          <w:szCs w:val="24"/>
        </w:rPr>
        <w:t xml:space="preserve"> OBSESSIVE COMPULSIVE DISORDER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5D7A" w:rsidRPr="001F7558" w:rsidRDefault="00185D7A" w:rsidP="001F7558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CB06E7" w:rsidRDefault="00CB06E7" w:rsidP="001F7558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Mario C. &amp; Walter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Gulbinat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06E7">
        <w:rPr>
          <w:rFonts w:ascii="Times New Roman" w:hAnsi="Times New Roman" w:cs="Times New Roman"/>
          <w:i/>
          <w:sz w:val="24"/>
          <w:szCs w:val="24"/>
        </w:rPr>
        <w:t>OBSESSIVE COMPULSIVE DISORDER A Selected Annotated Bibliography</w:t>
      </w:r>
      <w:r>
        <w:rPr>
          <w:rFonts w:ascii="Times New Roman" w:hAnsi="Times New Roman" w:cs="Times New Roman"/>
          <w:sz w:val="24"/>
          <w:szCs w:val="24"/>
        </w:rPr>
        <w:t>. WHO (</w:t>
      </w:r>
      <w:r w:rsidRPr="00CB06E7">
        <w:rPr>
          <w:rFonts w:ascii="Times New Roman" w:hAnsi="Times New Roman" w:cs="Times New Roman"/>
          <w:i/>
          <w:sz w:val="24"/>
          <w:szCs w:val="24"/>
        </w:rPr>
        <w:t>World Health Organization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06E7" w:rsidRDefault="00CB06E7" w:rsidP="001F7558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4B7A16" w:rsidRDefault="007D521C" w:rsidP="001F7558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7A01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Interpersonal yang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Dibangun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Penyandang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OCD (OBSESSIVE COMPULSIVE DISORDER)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Tahap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="00627A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A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27A01">
        <w:rPr>
          <w:rFonts w:ascii="Times New Roman" w:hAnsi="Times New Roman" w:cs="Times New Roman"/>
          <w:sz w:val="24"/>
          <w:szCs w:val="24"/>
        </w:rPr>
        <w:t xml:space="preserve"> Kristen Petra Surabaya.</w:t>
      </w:r>
    </w:p>
    <w:p w:rsidR="00736BE5" w:rsidRDefault="00736BE5" w:rsidP="001F7558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BF30F4" w:rsidRDefault="00BF30F4" w:rsidP="00736BE5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Giwangan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Yogyakarta).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BF30F4" w:rsidRDefault="00BF30F4" w:rsidP="00736BE5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4B7A16" w:rsidRDefault="00627A01" w:rsidP="00736BE5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Interpersonal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F&amp;B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Departemen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ASTON Cirebon Hotel &amp;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Covention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Center </w:t>
      </w:r>
      <w:proofErr w:type="spellStart"/>
      <w:r w:rsidRPr="00627A01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627A01">
        <w:rPr>
          <w:rFonts w:ascii="Times New Roman" w:hAnsi="Times New Roman" w:cs="Times New Roman"/>
          <w:i/>
          <w:sz w:val="24"/>
          <w:szCs w:val="24"/>
        </w:rPr>
        <w:t xml:space="preserve"> Cirebon)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736BE5" w:rsidRPr="00736BE5" w:rsidRDefault="00736BE5" w:rsidP="00736BE5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736BE5" w:rsidRPr="001F7558" w:rsidRDefault="00736BE5" w:rsidP="001F7558">
      <w:pPr>
        <w:pStyle w:val="ListParagraph"/>
        <w:spacing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sectPr w:rsidR="00736BE5" w:rsidRPr="001F7558" w:rsidSect="0068568E">
      <w:footerReference w:type="default" r:id="rId14"/>
      <w:pgSz w:w="11907" w:h="16839" w:code="9"/>
      <w:pgMar w:top="1418" w:right="1418" w:bottom="1418" w:left="1701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0B" w:rsidRDefault="00E5670B" w:rsidP="00702FDB">
      <w:pPr>
        <w:spacing w:after="0" w:line="240" w:lineRule="auto"/>
      </w:pPr>
      <w:r>
        <w:separator/>
      </w:r>
    </w:p>
  </w:endnote>
  <w:endnote w:type="continuationSeparator" w:id="0">
    <w:p w:rsidR="00E5670B" w:rsidRDefault="00E5670B" w:rsidP="0070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990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8EB" w:rsidRDefault="002568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68E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02FDB" w:rsidRDefault="0070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0B" w:rsidRDefault="00E5670B" w:rsidP="00702FDB">
      <w:pPr>
        <w:spacing w:after="0" w:line="240" w:lineRule="auto"/>
      </w:pPr>
      <w:r>
        <w:separator/>
      </w:r>
    </w:p>
  </w:footnote>
  <w:footnote w:type="continuationSeparator" w:id="0">
    <w:p w:rsidR="00E5670B" w:rsidRDefault="00E5670B" w:rsidP="0070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0308"/>
    <w:multiLevelType w:val="hybridMultilevel"/>
    <w:tmpl w:val="EB104E6A"/>
    <w:lvl w:ilvl="0" w:tplc="462EAC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3BC0"/>
    <w:multiLevelType w:val="hybridMultilevel"/>
    <w:tmpl w:val="34D67BC0"/>
    <w:lvl w:ilvl="0" w:tplc="E94213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97BD8"/>
    <w:multiLevelType w:val="hybridMultilevel"/>
    <w:tmpl w:val="E3A6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527"/>
    <w:multiLevelType w:val="hybridMultilevel"/>
    <w:tmpl w:val="40F8E340"/>
    <w:lvl w:ilvl="0" w:tplc="462EAC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A"/>
    <w:rsid w:val="00041E71"/>
    <w:rsid w:val="00074DC2"/>
    <w:rsid w:val="000756CD"/>
    <w:rsid w:val="000E775A"/>
    <w:rsid w:val="00116BE0"/>
    <w:rsid w:val="00185D7A"/>
    <w:rsid w:val="001F7558"/>
    <w:rsid w:val="002568EB"/>
    <w:rsid w:val="00260419"/>
    <w:rsid w:val="00261551"/>
    <w:rsid w:val="002F145C"/>
    <w:rsid w:val="003358EC"/>
    <w:rsid w:val="00336223"/>
    <w:rsid w:val="003830B7"/>
    <w:rsid w:val="003D370B"/>
    <w:rsid w:val="0042009A"/>
    <w:rsid w:val="00455352"/>
    <w:rsid w:val="00477E86"/>
    <w:rsid w:val="004B7A16"/>
    <w:rsid w:val="00552FBF"/>
    <w:rsid w:val="005F1E89"/>
    <w:rsid w:val="00601B96"/>
    <w:rsid w:val="00627A01"/>
    <w:rsid w:val="0064690D"/>
    <w:rsid w:val="0068474B"/>
    <w:rsid w:val="0068568E"/>
    <w:rsid w:val="006F5E8E"/>
    <w:rsid w:val="00702FDB"/>
    <w:rsid w:val="007066B1"/>
    <w:rsid w:val="00736BE5"/>
    <w:rsid w:val="00782EE1"/>
    <w:rsid w:val="00790F9A"/>
    <w:rsid w:val="007D521C"/>
    <w:rsid w:val="00891D1B"/>
    <w:rsid w:val="008A1242"/>
    <w:rsid w:val="008D069B"/>
    <w:rsid w:val="00962AC5"/>
    <w:rsid w:val="00965453"/>
    <w:rsid w:val="009B4CDE"/>
    <w:rsid w:val="00A27424"/>
    <w:rsid w:val="00A2750B"/>
    <w:rsid w:val="00A71C19"/>
    <w:rsid w:val="00A7443B"/>
    <w:rsid w:val="00A92019"/>
    <w:rsid w:val="00AA05E7"/>
    <w:rsid w:val="00AA37C0"/>
    <w:rsid w:val="00AD5803"/>
    <w:rsid w:val="00B11505"/>
    <w:rsid w:val="00B25E40"/>
    <w:rsid w:val="00B7091F"/>
    <w:rsid w:val="00B96E20"/>
    <w:rsid w:val="00BF30F4"/>
    <w:rsid w:val="00C16059"/>
    <w:rsid w:val="00C7130A"/>
    <w:rsid w:val="00CB06E7"/>
    <w:rsid w:val="00D4585D"/>
    <w:rsid w:val="00DB5190"/>
    <w:rsid w:val="00DE5AF0"/>
    <w:rsid w:val="00E20C1B"/>
    <w:rsid w:val="00E5670B"/>
    <w:rsid w:val="00ED7E9E"/>
    <w:rsid w:val="00F55396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C8FC5"/>
  <w15:chartTrackingRefBased/>
  <w15:docId w15:val="{7C6E3E9D-C379-41BC-8DC1-B0131CA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DB"/>
  </w:style>
  <w:style w:type="paragraph" w:styleId="Footer">
    <w:name w:val="footer"/>
    <w:basedOn w:val="Normal"/>
    <w:link w:val="FooterChar"/>
    <w:uiPriority w:val="99"/>
    <w:unhideWhenUsed/>
    <w:rsid w:val="0070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DB"/>
  </w:style>
  <w:style w:type="character" w:styleId="Hyperlink">
    <w:name w:val="Hyperlink"/>
    <w:basedOn w:val="DefaultParagraphFont"/>
    <w:uiPriority w:val="99"/>
    <w:unhideWhenUsed/>
    <w:rsid w:val="00702FDB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6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publications/81589-ID-proses-komunikasi-interpersonal-yang-dib.pdf" TargetMode="External"/><Relationship Id="rId13" Type="http://schemas.openxmlformats.org/officeDocument/2006/relationships/hyperlink" Target="http://eprints.uny.ac.id/42640/1/12103244001_FITRI%20RAHAY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alth.detik.com/berita-detikhealth/d-3615594/punya-kondisi-ocd-wanita-ini-bisa-keramas-72-kali-setiap-har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nindonesia.com/gaya-hidup/20141230140421-255-21333/pengidap-ocd-tidak-sekadar-gila-bersih-bersi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s.who.int/iris/bitstream/handle/10665/60708/WHO_MNH_MND_94.20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ournal.upi.edu/index.php/gastur/article/view/3587/25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AF38-D818-45E4-B6E1-0E25185C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20</cp:revision>
  <dcterms:created xsi:type="dcterms:W3CDTF">2019-01-22T09:09:00Z</dcterms:created>
  <dcterms:modified xsi:type="dcterms:W3CDTF">2019-03-26T10:23:00Z</dcterms:modified>
</cp:coreProperties>
</file>