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FAA" w:rsidRDefault="00403FAA" w:rsidP="00403FAA">
      <w:pPr>
        <w:pStyle w:val="Heading1"/>
        <w:spacing w:line="480" w:lineRule="auto"/>
      </w:pPr>
      <w:bookmarkStart w:id="0" w:name="_Toc14822998"/>
      <w:r>
        <w:t>BAB III</w:t>
      </w:r>
      <w:r>
        <w:br/>
        <w:t>ANALISIS SISTEM YANG BERJALAN</w:t>
      </w:r>
      <w:bookmarkEnd w:id="0"/>
    </w:p>
    <w:p w:rsidR="00403FAA" w:rsidRDefault="00403FAA" w:rsidP="00403FAA">
      <w:pPr>
        <w:pStyle w:val="Heading2"/>
        <w:numPr>
          <w:ilvl w:val="1"/>
          <w:numId w:val="12"/>
        </w:numPr>
        <w:spacing w:before="40" w:after="0"/>
        <w:ind w:left="426"/>
      </w:pPr>
      <w:r>
        <w:t xml:space="preserve"> </w:t>
      </w:r>
      <w:bookmarkStart w:id="1" w:name="_Toc14822999"/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bookmarkEnd w:id="1"/>
      <w:proofErr w:type="spellEnd"/>
    </w:p>
    <w:p w:rsidR="00403FAA" w:rsidRDefault="00403FAA" w:rsidP="00403FAA">
      <w:pPr>
        <w:pStyle w:val="Heading3"/>
        <w:numPr>
          <w:ilvl w:val="2"/>
          <w:numId w:val="12"/>
        </w:numPr>
        <w:spacing w:before="40" w:after="0"/>
        <w:ind w:left="851"/>
        <w:jc w:val="both"/>
      </w:pPr>
      <w:r>
        <w:t xml:space="preserve"> </w:t>
      </w:r>
      <w:bookmarkStart w:id="2" w:name="_Toc14823000"/>
      <w:proofErr w:type="spellStart"/>
      <w:r>
        <w:t>Deskripsi</w:t>
      </w:r>
      <w:bookmarkEnd w:id="2"/>
      <w:proofErr w:type="spellEnd"/>
    </w:p>
    <w:p w:rsidR="00403FAA" w:rsidRDefault="00403FAA" w:rsidP="00403FAA">
      <w:pPr>
        <w:pStyle w:val="ListParagraph"/>
        <w:spacing w:line="480" w:lineRule="auto"/>
        <w:ind w:left="709"/>
        <w:jc w:val="center"/>
        <w:rPr>
          <w:b/>
        </w:rPr>
      </w:pPr>
      <w:r>
        <w:rPr>
          <w:b/>
        </w:rPr>
        <w:t>Gambar 3.1</w:t>
      </w:r>
    </w:p>
    <w:p w:rsidR="00403FAA" w:rsidRPr="004014AD" w:rsidRDefault="00403FAA" w:rsidP="00403FAA">
      <w:pPr>
        <w:pStyle w:val="ListParagraph"/>
        <w:spacing w:line="360" w:lineRule="auto"/>
        <w:ind w:left="709"/>
        <w:jc w:val="center"/>
        <w:rPr>
          <w:b/>
        </w:rPr>
      </w:pPr>
      <w:r>
        <w:rPr>
          <w:b/>
        </w:rPr>
        <w:t xml:space="preserve">Gedung </w:t>
      </w:r>
      <w:proofErr w:type="spellStart"/>
      <w:r>
        <w:rPr>
          <w:b/>
        </w:rPr>
        <w:t>Institut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Bisnis</w:t>
      </w:r>
      <w:proofErr w:type="spellEnd"/>
      <w:r>
        <w:rPr>
          <w:b/>
        </w:rPr>
        <w:t xml:space="preserve"> dan </w:t>
      </w:r>
      <w:proofErr w:type="spellStart"/>
      <w:r>
        <w:rPr>
          <w:b/>
        </w:rPr>
        <w:t>Informatika</w:t>
      </w:r>
      <w:proofErr w:type="spellEnd"/>
      <w:r>
        <w:rPr>
          <w:b/>
        </w:rPr>
        <w:t xml:space="preserve"> Kwik Kian </w:t>
      </w:r>
      <w:proofErr w:type="spellStart"/>
      <w:r>
        <w:rPr>
          <w:b/>
        </w:rPr>
        <w:t>Gie</w:t>
      </w:r>
      <w:proofErr w:type="spellEnd"/>
    </w:p>
    <w:p w:rsidR="00403FAA" w:rsidRDefault="00403FAA" w:rsidP="00403FAA">
      <w:pPr>
        <w:spacing w:line="480" w:lineRule="auto"/>
        <w:ind w:left="709"/>
        <w:jc w:val="center"/>
      </w:pPr>
      <w:r>
        <w:rPr>
          <w:noProof/>
          <w:lang w:eastAsia="en-US"/>
        </w:rPr>
        <w:drawing>
          <wp:inline distT="0" distB="0" distL="0" distR="0" wp14:anchorId="5FA102A7" wp14:editId="3EEFA1A0">
            <wp:extent cx="3729064" cy="2485618"/>
            <wp:effectExtent l="0" t="0" r="5080" b="0"/>
            <wp:docPr id="37385" name="Picture 373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85" name="gedung-1-1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0754" cy="248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FAA" w:rsidRDefault="00403FAA" w:rsidP="00403FAA">
      <w:pPr>
        <w:spacing w:line="480" w:lineRule="auto"/>
        <w:ind w:left="709"/>
        <w:jc w:val="center"/>
      </w:pPr>
      <w:proofErr w:type="spellStart"/>
      <w:r>
        <w:t>Sumber</w:t>
      </w:r>
      <w:proofErr w:type="spellEnd"/>
      <w:r>
        <w:t xml:space="preserve">: </w:t>
      </w:r>
      <w:hyperlink r:id="rId10" w:history="1">
        <w:r w:rsidRPr="00D26AFC">
          <w:rPr>
            <w:rStyle w:val="Hyperlink"/>
          </w:rPr>
          <w:t>http://kwikkiangie.ac.id</w:t>
        </w:r>
      </w:hyperlink>
      <w:r>
        <w:t xml:space="preserve"> </w:t>
      </w:r>
    </w:p>
    <w:p w:rsidR="00403FAA" w:rsidRDefault="00403FAA" w:rsidP="00403FAA">
      <w:pPr>
        <w:spacing w:line="480" w:lineRule="auto"/>
        <w:ind w:left="709" w:firstLine="709"/>
        <w:jc w:val="both"/>
      </w:pP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dipilih</w:t>
      </w:r>
      <w:proofErr w:type="spellEnd"/>
      <w:r>
        <w:t xml:space="preserve"> oleh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di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dan </w:t>
      </w:r>
      <w:proofErr w:type="spellStart"/>
      <w:r>
        <w:t>Informatika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 (</w:t>
      </w:r>
      <w:proofErr w:type="spellStart"/>
      <w:r>
        <w:t>ditunjukkan</w:t>
      </w:r>
      <w:proofErr w:type="spellEnd"/>
      <w:r>
        <w:t xml:space="preserve"> pada Gambar 3.1) yang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.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dan </w:t>
      </w:r>
      <w:proofErr w:type="spellStart"/>
      <w:r>
        <w:t>Informatika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 xml:space="preserve"> (IBIKKG)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pencatatan</w:t>
      </w:r>
      <w:proofErr w:type="spellEnd"/>
      <w:r>
        <w:t xml:space="preserve"> manual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. </w:t>
      </w: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juga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indikator</w:t>
      </w:r>
      <w:proofErr w:type="spellEnd"/>
      <w:r>
        <w:t xml:space="preserve"> </w:t>
      </w:r>
      <w:proofErr w:type="spellStart"/>
      <w:r>
        <w:t>penunjuk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tersisa</w:t>
      </w:r>
      <w:proofErr w:type="spellEnd"/>
      <w:r>
        <w:t xml:space="preserve">. </w:t>
      </w:r>
    </w:p>
    <w:p w:rsidR="00403FAA" w:rsidRDefault="00403FAA" w:rsidP="00403FAA">
      <w:pPr>
        <w:spacing w:before="240" w:line="480" w:lineRule="auto"/>
        <w:ind w:left="709" w:firstLine="709"/>
        <w:jc w:val="both"/>
      </w:pPr>
      <w:proofErr w:type="spellStart"/>
      <w:r>
        <w:t>Lahan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di IBIKKG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berada</w:t>
      </w:r>
      <w:proofErr w:type="spellEnd"/>
      <w:r>
        <w:t xml:space="preserve"> di </w:t>
      </w:r>
      <w:proofErr w:type="spellStart"/>
      <w:r>
        <w:t>luar</w:t>
      </w:r>
      <w:proofErr w:type="spellEnd"/>
      <w:r>
        <w:t xml:space="preserve"> </w:t>
      </w:r>
      <w:proofErr w:type="spellStart"/>
      <w:r>
        <w:t>jalan</w:t>
      </w:r>
      <w:proofErr w:type="spellEnd"/>
      <w:r>
        <w:t xml:space="preserve"> (</w:t>
      </w:r>
      <w:r>
        <w:rPr>
          <w:i/>
        </w:rPr>
        <w:t xml:space="preserve">off street parking),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terletak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area </w:t>
      </w:r>
      <w:proofErr w:type="spellStart"/>
      <w:r>
        <w:lastRenderedPageBreak/>
        <w:t>gedung</w:t>
      </w:r>
      <w:proofErr w:type="spellEnd"/>
      <w:r>
        <w:t xml:space="preserve"> IBIKKG </w:t>
      </w:r>
      <w:proofErr w:type="spellStart"/>
      <w:r>
        <w:t>sendiri</w:t>
      </w:r>
      <w:proofErr w:type="spellEnd"/>
      <w:r>
        <w:t xml:space="preserve">.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juga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dikelola</w:t>
      </w:r>
      <w:proofErr w:type="spellEnd"/>
      <w:r>
        <w:t xml:space="preserve"> oleh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swasta</w:t>
      </w:r>
      <w:proofErr w:type="spellEnd"/>
      <w:r>
        <w:t xml:space="preserve">. </w:t>
      </w:r>
      <w:proofErr w:type="spellStart"/>
      <w:r>
        <w:t>Terdapat</w:t>
      </w:r>
      <w:proofErr w:type="spellEnd"/>
      <w:r>
        <w:t xml:space="preserve"> juga 3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di IBIKKG,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</w:t>
      </w:r>
      <w:proofErr w:type="spellStart"/>
      <w:r>
        <w:t>tegak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, </w:t>
      </w:r>
      <w:proofErr w:type="spellStart"/>
      <w:r>
        <w:t>parkir</w:t>
      </w:r>
      <w:proofErr w:type="spellEnd"/>
      <w:r>
        <w:t xml:space="preserve"> </w:t>
      </w:r>
      <w:proofErr w:type="spellStart"/>
      <w:r>
        <w:t>serong</w:t>
      </w:r>
      <w:proofErr w:type="spellEnd"/>
      <w:r>
        <w:t xml:space="preserve">, dan </w:t>
      </w:r>
      <w:proofErr w:type="spellStart"/>
      <w:r>
        <w:t>parkir</w:t>
      </w:r>
      <w:proofErr w:type="spellEnd"/>
      <w:r>
        <w:t xml:space="preserve"> </w:t>
      </w:r>
      <w:proofErr w:type="spellStart"/>
      <w:r>
        <w:t>paralel</w:t>
      </w:r>
      <w:proofErr w:type="spellEnd"/>
      <w:r>
        <w:t xml:space="preserve">.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disediakan</w:t>
      </w:r>
      <w:proofErr w:type="spellEnd"/>
      <w:r>
        <w:t xml:space="preserve">, </w:t>
      </w:r>
      <w:proofErr w:type="spellStart"/>
      <w:r>
        <w:t>terbuka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dan motor,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penempatan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depan</w:t>
      </w:r>
      <w:proofErr w:type="spellEnd"/>
      <w:r>
        <w:t xml:space="preserve"> (</w:t>
      </w:r>
      <w:proofErr w:type="spellStart"/>
      <w:r>
        <w:t>utama</w:t>
      </w:r>
      <w:proofErr w:type="spellEnd"/>
      <w:r>
        <w:t xml:space="preserve">),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, dan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samping</w:t>
      </w:r>
      <w:proofErr w:type="spellEnd"/>
      <w:r>
        <w:t xml:space="preserve"> (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motor). </w:t>
      </w:r>
    </w:p>
    <w:p w:rsidR="00403FAA" w:rsidRDefault="00403FAA" w:rsidP="00403FAA">
      <w:pPr>
        <w:spacing w:before="240" w:line="480" w:lineRule="auto"/>
        <w:ind w:left="709" w:firstLine="709"/>
        <w:jc w:val="both"/>
      </w:pPr>
      <w:proofErr w:type="spellStart"/>
      <w:r>
        <w:t>Kapasitas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IBIKKG, </w:t>
      </w:r>
      <w:proofErr w:type="spellStart"/>
      <w:r>
        <w:t>terbilang</w:t>
      </w:r>
      <w:proofErr w:type="spellEnd"/>
      <w:r>
        <w:t xml:space="preserve"> </w:t>
      </w:r>
      <w:proofErr w:type="spellStart"/>
      <w:r>
        <w:t>mencukupi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dan </w:t>
      </w:r>
      <w:proofErr w:type="spellStart"/>
      <w:r>
        <w:t>karyawan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motor </w:t>
      </w:r>
      <w:proofErr w:type="spellStart"/>
      <w:r>
        <w:t>sekitar</w:t>
      </w:r>
      <w:proofErr w:type="spellEnd"/>
      <w:r>
        <w:t xml:space="preserve"> 550- 600 dan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200.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dan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yang </w:t>
      </w:r>
      <w:proofErr w:type="spellStart"/>
      <w:r>
        <w:t>eksak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tersedia</w:t>
      </w:r>
      <w:proofErr w:type="spellEnd"/>
      <w:r>
        <w:t xml:space="preserve">. </w:t>
      </w:r>
    </w:p>
    <w:p w:rsidR="00403FAA" w:rsidRDefault="00403FAA" w:rsidP="00403FAA">
      <w:pPr>
        <w:spacing w:before="240" w:line="480" w:lineRule="auto"/>
        <w:ind w:left="709" w:firstLine="709"/>
        <w:jc w:val="both"/>
      </w:pPr>
      <w:proofErr w:type="spellStart"/>
      <w:r>
        <w:t>Mengenai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,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oleh </w:t>
      </w:r>
      <w:proofErr w:type="spellStart"/>
      <w:r>
        <w:t>petugas</w:t>
      </w:r>
      <w:proofErr w:type="spellEnd"/>
      <w:r>
        <w:t xml:space="preserve">. </w:t>
      </w:r>
      <w:proofErr w:type="spellStart"/>
      <w:r>
        <w:t>Lalu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berhak</w:t>
      </w:r>
      <w:proofErr w:type="spellEnd"/>
      <w:r>
        <w:t xml:space="preserve"> </w:t>
      </w:r>
      <w:proofErr w:type="spellStart"/>
      <w:r>
        <w:t>memarkirkan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disediakan</w:t>
      </w:r>
      <w:proofErr w:type="spellEnd"/>
      <w:r>
        <w:t xml:space="preserve">. </w:t>
      </w:r>
      <w:proofErr w:type="spellStart"/>
      <w:r>
        <w:t>Khusus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, plat </w:t>
      </w:r>
      <w:proofErr w:type="spellStart"/>
      <w:r>
        <w:t>nomornya</w:t>
      </w:r>
      <w:proofErr w:type="spellEnd"/>
      <w:r>
        <w:t xml:space="preserve"> juga </w:t>
      </w:r>
      <w:proofErr w:type="spellStart"/>
      <w:r>
        <w:t>dicatat</w:t>
      </w:r>
      <w:proofErr w:type="spellEnd"/>
      <w:r>
        <w:t xml:space="preserve">. </w:t>
      </w:r>
      <w:proofErr w:type="spellStart"/>
      <w:r>
        <w:t>Lalu</w:t>
      </w:r>
      <w:proofErr w:type="spellEnd"/>
      <w:r>
        <w:t xml:space="preserve">, </w:t>
      </w:r>
      <w:proofErr w:type="spellStart"/>
      <w:r>
        <w:t>dikarenakan</w:t>
      </w:r>
      <w:proofErr w:type="spellEnd"/>
      <w:r>
        <w:t xml:space="preserve"> </w:t>
      </w:r>
      <w:proofErr w:type="spellStart"/>
      <w:r>
        <w:t>aktivitas</w:t>
      </w:r>
      <w:proofErr w:type="spellEnd"/>
      <w:r>
        <w:t xml:space="preserve"> di IBIKKG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pagi</w:t>
      </w:r>
      <w:proofErr w:type="spellEnd"/>
      <w:r>
        <w:t xml:space="preserve">, para </w:t>
      </w:r>
      <w:proofErr w:type="spellStart"/>
      <w:r>
        <w:t>petugas</w:t>
      </w:r>
      <w:proofErr w:type="spellEnd"/>
      <w:r>
        <w:t xml:space="preserve"> pun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pengecekan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(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) di </w:t>
      </w:r>
      <w:proofErr w:type="spellStart"/>
      <w:r>
        <w:t>pagi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 </w:t>
      </w:r>
      <w:proofErr w:type="spellStart"/>
      <w:r>
        <w:t>pukul</w:t>
      </w:r>
      <w:proofErr w:type="spellEnd"/>
      <w:r>
        <w:t xml:space="preserve"> 8-9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masuk</w:t>
      </w:r>
      <w:proofErr w:type="spellEnd"/>
      <w:r>
        <w:t xml:space="preserve">, dan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berkala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Hal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mencegah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palsu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pemiik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. Pada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, </w:t>
      </w:r>
      <w:proofErr w:type="spellStart"/>
      <w:r>
        <w:t>mereka</w:t>
      </w:r>
      <w:proofErr w:type="spellEnd"/>
      <w:r>
        <w:t xml:space="preserve"> pun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mereka</w:t>
      </w:r>
      <w:proofErr w:type="spellEnd"/>
      <w:r>
        <w:t xml:space="preserve"> punya.</w:t>
      </w:r>
    </w:p>
    <w:p w:rsidR="00403FAA" w:rsidRDefault="00403FAA" w:rsidP="00403FAA">
      <w:pPr>
        <w:spacing w:before="240" w:line="480" w:lineRule="auto"/>
        <w:ind w:left="709" w:firstLine="709"/>
        <w:jc w:val="both"/>
      </w:pP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diberikan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identik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lain, </w:t>
      </w:r>
      <w:proofErr w:type="spellStart"/>
      <w:r>
        <w:t>kecuali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pada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 dan motor. </w:t>
      </w:r>
      <w:proofErr w:type="spellStart"/>
      <w:r>
        <w:t>Kartu</w:t>
      </w:r>
      <w:proofErr w:type="spellEnd"/>
      <w:r>
        <w:t xml:space="preserve"> yang </w:t>
      </w:r>
      <w:proofErr w:type="spellStart"/>
      <w:r>
        <w:t>disiapkan</w:t>
      </w:r>
      <w:proofErr w:type="spellEnd"/>
      <w:r>
        <w:t xml:space="preserve"> di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semester, </w:t>
      </w:r>
      <w:proofErr w:type="spellStart"/>
      <w:r>
        <w:t>ada</w:t>
      </w:r>
      <w:proofErr w:type="spellEnd"/>
      <w:r>
        <w:t xml:space="preserve"> 600 </w:t>
      </w:r>
      <w:proofErr w:type="spellStart"/>
      <w:r>
        <w:t>untuk</w:t>
      </w:r>
      <w:proofErr w:type="spellEnd"/>
      <w:r>
        <w:t xml:space="preserve"> motor dan 400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mobil</w:t>
      </w:r>
      <w:proofErr w:type="spellEnd"/>
      <w:r>
        <w:t xml:space="preserve">, dan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terus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>.</w:t>
      </w:r>
      <w:bookmarkStart w:id="3" w:name="_GoBack"/>
      <w:bookmarkEnd w:id="3"/>
    </w:p>
    <w:p w:rsidR="00403FAA" w:rsidRDefault="00403FAA" w:rsidP="00403FAA">
      <w:pPr>
        <w:spacing w:before="240" w:line="480" w:lineRule="auto"/>
        <w:ind w:left="709" w:firstLine="709"/>
        <w:jc w:val="both"/>
      </w:pPr>
      <w:proofErr w:type="spellStart"/>
      <w:r>
        <w:lastRenderedPageBreak/>
        <w:t>Kasus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pun juga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. </w:t>
      </w:r>
      <w:proofErr w:type="spellStart"/>
      <w:r>
        <w:t>Sehingga</w:t>
      </w:r>
      <w:proofErr w:type="spellEnd"/>
      <w:r>
        <w:t xml:space="preserve">, </w:t>
      </w:r>
      <w:proofErr w:type="spellStart"/>
      <w:r>
        <w:t>ada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parkirnya</w:t>
      </w:r>
      <w:proofErr w:type="spellEnd"/>
      <w:r>
        <w:t xml:space="preserve"> </w:t>
      </w:r>
      <w:proofErr w:type="spellStart"/>
      <w:r>
        <w:t>hilang</w:t>
      </w:r>
      <w:proofErr w:type="spellEnd"/>
      <w:r>
        <w:t xml:space="preserve">.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mengurus</w:t>
      </w:r>
      <w:proofErr w:type="spellEnd"/>
      <w:r>
        <w:t xml:space="preserve">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kehilangan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pada </w:t>
      </w:r>
      <w:proofErr w:type="spellStart"/>
      <w:r>
        <w:t>petugas</w:t>
      </w:r>
      <w:proofErr w:type="spellEnd"/>
      <w:r>
        <w:t xml:space="preserve"> di </w:t>
      </w:r>
      <w:r>
        <w:rPr>
          <w:i/>
        </w:rPr>
        <w:t>lobby</w:t>
      </w:r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mencantumkan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Pengenal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dan STNK yang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dikonfirmasi</w:t>
      </w:r>
      <w:proofErr w:type="spellEnd"/>
      <w:r>
        <w:t xml:space="preserve"> oleh </w:t>
      </w:r>
      <w:proofErr w:type="spellStart"/>
      <w:r>
        <w:t>petugas</w:t>
      </w:r>
      <w:proofErr w:type="spellEnd"/>
      <w:r>
        <w:t xml:space="preserve"> di </w:t>
      </w:r>
      <w:r>
        <w:rPr>
          <w:i/>
        </w:rPr>
        <w:t xml:space="preserve">lobby,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membayar</w:t>
      </w:r>
      <w:proofErr w:type="spellEnd"/>
      <w:r>
        <w:t xml:space="preserve">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20.000</w:t>
      </w:r>
      <w:r>
        <w:rPr>
          <w:i/>
        </w:rPr>
        <w:t xml:space="preserve">.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menemukan</w:t>
      </w:r>
      <w:proofErr w:type="spellEnd"/>
      <w:r>
        <w:t xml:space="preserve"> dan </w:t>
      </w:r>
      <w:proofErr w:type="spellStart"/>
      <w:r>
        <w:t>menyerahkan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yang </w:t>
      </w:r>
      <w:proofErr w:type="spellStart"/>
      <w:r>
        <w:t>hilang</w:t>
      </w:r>
      <w:proofErr w:type="spellEnd"/>
      <w:r>
        <w:t xml:space="preserve">,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mereka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kembali</w:t>
      </w:r>
      <w:proofErr w:type="spellEnd"/>
      <w:r>
        <w:t>.</w:t>
      </w:r>
      <w:r>
        <w:rPr>
          <w:i/>
        </w:rPr>
        <w:t xml:space="preserve"> </w:t>
      </w:r>
      <w:proofErr w:type="spellStart"/>
      <w:r>
        <w:t>Lalu</w:t>
      </w:r>
      <w:proofErr w:type="spellEnd"/>
      <w:r>
        <w:t xml:space="preserve">, </w:t>
      </w:r>
      <w:proofErr w:type="spellStart"/>
      <w:r>
        <w:t>formulir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difotokopi</w:t>
      </w:r>
      <w:proofErr w:type="spellEnd"/>
      <w:r>
        <w:t xml:space="preserve"> dan </w:t>
      </w:r>
      <w:proofErr w:type="spellStart"/>
      <w:r>
        <w:t>diserahkan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petugas</w:t>
      </w:r>
      <w:proofErr w:type="spellEnd"/>
      <w:r>
        <w:t xml:space="preserve"> </w:t>
      </w:r>
      <w:r>
        <w:rPr>
          <w:i/>
        </w:rPr>
        <w:t xml:space="preserve">lobby, </w:t>
      </w:r>
      <w:proofErr w:type="spellStart"/>
      <w:r>
        <w:t>serta</w:t>
      </w:r>
      <w:proofErr w:type="spellEnd"/>
      <w:r>
        <w:t xml:space="preserve"> yang 1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ditunjukkan</w:t>
      </w:r>
      <w:proofErr w:type="spellEnd"/>
      <w:r>
        <w:t xml:space="preserve"> pada </w:t>
      </w:r>
      <w:proofErr w:type="spellStart"/>
      <w:r>
        <w:t>petugas</w:t>
      </w:r>
      <w:proofErr w:type="spellEnd"/>
      <w:r>
        <w:t xml:space="preserve"> di </w:t>
      </w:r>
      <w:proofErr w:type="spellStart"/>
      <w:r>
        <w:t>pintu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diperiksa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</w:t>
      </w:r>
      <w:proofErr w:type="spellStart"/>
      <w:r>
        <w:t>diizinkan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membawa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. </w:t>
      </w:r>
    </w:p>
    <w:p w:rsidR="00403FAA" w:rsidRDefault="00403FAA" w:rsidP="00403FAA">
      <w:pPr>
        <w:pStyle w:val="Heading3"/>
        <w:numPr>
          <w:ilvl w:val="2"/>
          <w:numId w:val="12"/>
        </w:numPr>
        <w:spacing w:before="240" w:after="0"/>
        <w:ind w:left="851" w:hanging="425"/>
        <w:jc w:val="both"/>
      </w:pPr>
      <w:r>
        <w:t xml:space="preserve"> </w:t>
      </w:r>
      <w:bookmarkStart w:id="4" w:name="_Toc14823001"/>
      <w:proofErr w:type="spellStart"/>
      <w:r>
        <w:t>Gambaran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Berjalan</w:t>
      </w:r>
      <w:bookmarkEnd w:id="4"/>
      <w:proofErr w:type="spellEnd"/>
    </w:p>
    <w:p w:rsidR="00403FAA" w:rsidRDefault="00403FAA" w:rsidP="00403FAA">
      <w:pPr>
        <w:pStyle w:val="ListParagraph"/>
        <w:numPr>
          <w:ilvl w:val="0"/>
          <w:numId w:val="25"/>
        </w:numPr>
        <w:spacing w:line="480" w:lineRule="auto"/>
        <w:ind w:left="1134"/>
      </w:pPr>
      <w:proofErr w:type="spellStart"/>
      <w:r>
        <w:t>Untuk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Masuk</w:t>
      </w:r>
      <w:proofErr w:type="spellEnd"/>
    </w:p>
    <w:p w:rsidR="00403FAA" w:rsidRDefault="00403FAA" w:rsidP="00403FAA">
      <w:pPr>
        <w:pStyle w:val="ListParagraph"/>
        <w:spacing w:line="480" w:lineRule="auto"/>
        <w:ind w:left="709"/>
        <w:jc w:val="center"/>
        <w:rPr>
          <w:b/>
        </w:rPr>
      </w:pPr>
      <w:r>
        <w:rPr>
          <w:b/>
        </w:rPr>
        <w:t>Gambar 3.2</w:t>
      </w:r>
    </w:p>
    <w:p w:rsidR="00403FAA" w:rsidRPr="00D363A9" w:rsidRDefault="00403FAA" w:rsidP="00403FAA">
      <w:pPr>
        <w:pStyle w:val="ListParagraph"/>
        <w:spacing w:line="480" w:lineRule="auto"/>
        <w:ind w:left="709"/>
        <w:jc w:val="center"/>
        <w:rPr>
          <w:b/>
        </w:rPr>
      </w:pPr>
      <w:proofErr w:type="spellStart"/>
      <w:r>
        <w:rPr>
          <w:b/>
        </w:rPr>
        <w:t>Gambaran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Kendaraan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Masuk</w:t>
      </w:r>
      <w:proofErr w:type="spellEnd"/>
    </w:p>
    <w:p w:rsidR="00403FAA" w:rsidRDefault="00403FAA" w:rsidP="00403FAA">
      <w:pPr>
        <w:spacing w:line="480" w:lineRule="auto"/>
        <w:ind w:left="709"/>
      </w:pPr>
      <w:r>
        <w:rPr>
          <w:noProof/>
          <w:lang w:eastAsia="en-US"/>
        </w:rPr>
        <w:drawing>
          <wp:inline distT="0" distB="0" distL="0" distR="0" wp14:anchorId="0A18529E" wp14:editId="6226228E">
            <wp:extent cx="5124450" cy="1123950"/>
            <wp:effectExtent l="0" t="0" r="3810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03FAA" w:rsidRDefault="00403FAA" w:rsidP="00403FAA">
      <w:pPr>
        <w:spacing w:line="480" w:lineRule="auto"/>
        <w:ind w:left="1276" w:firstLine="709"/>
        <w:jc w:val="both"/>
      </w:pPr>
      <w:r>
        <w:t xml:space="preserve">Gambar 3.2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masuk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area </w:t>
      </w:r>
      <w:proofErr w:type="spellStart"/>
      <w:r>
        <w:t>pakir</w:t>
      </w:r>
      <w:proofErr w:type="spellEnd"/>
      <w:r>
        <w:t xml:space="preserve"> IBIKKG.</w:t>
      </w:r>
    </w:p>
    <w:p w:rsidR="00403FAA" w:rsidRDefault="00403FAA" w:rsidP="00403FAA">
      <w:pPr>
        <w:spacing w:line="480" w:lineRule="auto"/>
        <w:ind w:left="1276" w:firstLine="709"/>
        <w:jc w:val="both"/>
      </w:pPr>
    </w:p>
    <w:p w:rsidR="00403FAA" w:rsidRDefault="00403FAA" w:rsidP="00403FAA">
      <w:pPr>
        <w:spacing w:line="480" w:lineRule="auto"/>
        <w:ind w:left="1276" w:firstLine="709"/>
        <w:jc w:val="both"/>
      </w:pPr>
    </w:p>
    <w:p w:rsidR="00403FAA" w:rsidRPr="00E74006" w:rsidRDefault="00403FAA" w:rsidP="00403FAA">
      <w:pPr>
        <w:spacing w:line="480" w:lineRule="auto"/>
        <w:ind w:left="1276" w:firstLine="709"/>
        <w:jc w:val="both"/>
      </w:pPr>
    </w:p>
    <w:p w:rsidR="00403FAA" w:rsidRDefault="00403FAA" w:rsidP="00403FAA">
      <w:pPr>
        <w:pStyle w:val="ListParagraph"/>
        <w:numPr>
          <w:ilvl w:val="0"/>
          <w:numId w:val="25"/>
        </w:numPr>
        <w:spacing w:line="480" w:lineRule="auto"/>
        <w:ind w:left="1134"/>
      </w:pPr>
      <w:proofErr w:type="spellStart"/>
      <w:r>
        <w:lastRenderedPageBreak/>
        <w:t>Untuk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</w:t>
      </w:r>
      <w:proofErr w:type="spellEnd"/>
    </w:p>
    <w:p w:rsidR="00403FAA" w:rsidRDefault="00403FAA" w:rsidP="00403FAA">
      <w:pPr>
        <w:pStyle w:val="ListParagraph"/>
        <w:spacing w:line="480" w:lineRule="auto"/>
        <w:ind w:left="709"/>
        <w:jc w:val="center"/>
        <w:rPr>
          <w:b/>
        </w:rPr>
      </w:pPr>
      <w:r>
        <w:rPr>
          <w:b/>
        </w:rPr>
        <w:t>Gambar 3.3</w:t>
      </w:r>
    </w:p>
    <w:p w:rsidR="00403FAA" w:rsidRPr="00D363A9" w:rsidRDefault="00403FAA" w:rsidP="00403FAA">
      <w:pPr>
        <w:pStyle w:val="ListParagraph"/>
        <w:spacing w:line="480" w:lineRule="auto"/>
        <w:ind w:left="709"/>
        <w:jc w:val="center"/>
        <w:rPr>
          <w:b/>
        </w:rPr>
      </w:pPr>
      <w:proofErr w:type="spellStart"/>
      <w:r>
        <w:rPr>
          <w:b/>
        </w:rPr>
        <w:t>Gambaran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Kendaraan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Keluar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dengan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Parkir</w:t>
      </w:r>
      <w:proofErr w:type="spellEnd"/>
    </w:p>
    <w:p w:rsidR="00403FAA" w:rsidRDefault="00403FAA" w:rsidP="00403FAA">
      <w:pPr>
        <w:pStyle w:val="ListParagraph"/>
        <w:spacing w:line="480" w:lineRule="auto"/>
        <w:ind w:left="709"/>
      </w:pPr>
      <w:r>
        <w:rPr>
          <w:noProof/>
          <w:lang w:eastAsia="en-US"/>
        </w:rPr>
        <w:drawing>
          <wp:inline distT="0" distB="0" distL="0" distR="0" wp14:anchorId="6C089366" wp14:editId="200BACE3">
            <wp:extent cx="5124450" cy="1123950"/>
            <wp:effectExtent l="0" t="0" r="19050" b="0"/>
            <wp:docPr id="14" name="Diagram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403FAA" w:rsidRDefault="00403FAA" w:rsidP="00403FAA">
      <w:pPr>
        <w:spacing w:line="480" w:lineRule="auto"/>
        <w:ind w:left="1134" w:firstLine="851"/>
        <w:jc w:val="both"/>
      </w:pPr>
      <w:r>
        <w:t xml:space="preserve">Gambar 3.3 di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area </w:t>
      </w:r>
      <w:proofErr w:type="spellStart"/>
      <w:r>
        <w:t>pakir</w:t>
      </w:r>
      <w:proofErr w:type="spellEnd"/>
      <w:r>
        <w:t xml:space="preserve"> IBIKKG.</w:t>
      </w:r>
    </w:p>
    <w:p w:rsidR="00403FAA" w:rsidRDefault="00403FAA" w:rsidP="00403FAA">
      <w:pPr>
        <w:pStyle w:val="ListParagraph"/>
        <w:numPr>
          <w:ilvl w:val="0"/>
          <w:numId w:val="25"/>
        </w:numPr>
        <w:spacing w:line="480" w:lineRule="auto"/>
        <w:ind w:left="1134"/>
      </w:pPr>
      <w:proofErr w:type="spellStart"/>
      <w:r>
        <w:t>Untuk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</w:t>
      </w:r>
      <w:proofErr w:type="spellEnd"/>
    </w:p>
    <w:p w:rsidR="00403FAA" w:rsidRDefault="00403FAA" w:rsidP="00403FAA">
      <w:pPr>
        <w:pStyle w:val="ListParagraph"/>
        <w:spacing w:line="480" w:lineRule="auto"/>
        <w:ind w:left="709"/>
        <w:jc w:val="center"/>
        <w:rPr>
          <w:b/>
        </w:rPr>
      </w:pPr>
      <w:r>
        <w:rPr>
          <w:b/>
        </w:rPr>
        <w:t>Gambar 3.4</w:t>
      </w:r>
    </w:p>
    <w:p w:rsidR="00403FAA" w:rsidRPr="004014AD" w:rsidRDefault="00403FAA" w:rsidP="00403FAA">
      <w:pPr>
        <w:pStyle w:val="ListParagraph"/>
        <w:spacing w:line="480" w:lineRule="auto"/>
        <w:ind w:left="709"/>
        <w:jc w:val="center"/>
        <w:rPr>
          <w:b/>
        </w:rPr>
      </w:pPr>
      <w:proofErr w:type="spellStart"/>
      <w:r>
        <w:rPr>
          <w:b/>
        </w:rPr>
        <w:t>Gambaran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Sistem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untuk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Kendaraan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Keluar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tanpa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Kartu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Parkir</w:t>
      </w:r>
      <w:proofErr w:type="spellEnd"/>
    </w:p>
    <w:p w:rsidR="00403FAA" w:rsidRDefault="00403FAA" w:rsidP="00403FAA">
      <w:pPr>
        <w:pStyle w:val="ListParagraph"/>
        <w:spacing w:line="480" w:lineRule="auto"/>
        <w:ind w:left="851"/>
      </w:pPr>
      <w:r>
        <w:rPr>
          <w:noProof/>
          <w:lang w:eastAsia="en-US"/>
        </w:rPr>
        <w:drawing>
          <wp:inline distT="0" distB="0" distL="0" distR="0" wp14:anchorId="7AF44B9D" wp14:editId="0905CD5C">
            <wp:extent cx="4917057" cy="3657600"/>
            <wp:effectExtent l="0" t="0" r="0" b="1905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403FAA" w:rsidRPr="00435A1E" w:rsidRDefault="00403FAA" w:rsidP="00403FAA">
      <w:pPr>
        <w:spacing w:line="480" w:lineRule="auto"/>
        <w:ind w:left="1134" w:firstLine="851"/>
        <w:jc w:val="both"/>
      </w:pPr>
      <w:r>
        <w:t xml:space="preserve">Gambar 3.4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keluar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area </w:t>
      </w:r>
      <w:proofErr w:type="spellStart"/>
      <w:r>
        <w:t>parkir</w:t>
      </w:r>
      <w:proofErr w:type="spellEnd"/>
      <w:r>
        <w:t xml:space="preserve"> IBIKKG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Tanda</w:t>
      </w:r>
      <w:proofErr w:type="spellEnd"/>
      <w:r>
        <w:t xml:space="preserve"> </w:t>
      </w:r>
      <w:proofErr w:type="spellStart"/>
      <w:r>
        <w:t>Parkir</w:t>
      </w:r>
      <w:proofErr w:type="spellEnd"/>
      <w:r>
        <w:t>.</w:t>
      </w:r>
    </w:p>
    <w:p w:rsidR="00403FAA" w:rsidRDefault="00403FAA" w:rsidP="00403FAA">
      <w:pPr>
        <w:pStyle w:val="Heading2"/>
        <w:numPr>
          <w:ilvl w:val="1"/>
          <w:numId w:val="12"/>
        </w:numPr>
        <w:spacing w:before="40" w:after="0"/>
        <w:ind w:left="426"/>
      </w:pPr>
      <w:r>
        <w:lastRenderedPageBreak/>
        <w:t xml:space="preserve"> </w:t>
      </w:r>
      <w:bookmarkStart w:id="5" w:name="_Toc14823002"/>
      <w:proofErr w:type="spellStart"/>
      <w:r>
        <w:t>Metodologi</w:t>
      </w:r>
      <w:proofErr w:type="spellEnd"/>
      <w:r>
        <w:t xml:space="preserve"> </w:t>
      </w:r>
      <w:proofErr w:type="spellStart"/>
      <w:r>
        <w:t>Penelitian</w:t>
      </w:r>
      <w:bookmarkEnd w:id="5"/>
      <w:proofErr w:type="spellEnd"/>
    </w:p>
    <w:p w:rsidR="00403FAA" w:rsidRDefault="00403FAA" w:rsidP="00403FAA">
      <w:pPr>
        <w:pStyle w:val="Heading3"/>
        <w:numPr>
          <w:ilvl w:val="2"/>
          <w:numId w:val="12"/>
        </w:numPr>
        <w:spacing w:before="40" w:after="0"/>
        <w:ind w:left="709"/>
      </w:pPr>
      <w:r>
        <w:t xml:space="preserve"> </w:t>
      </w:r>
      <w:bookmarkStart w:id="6" w:name="_Toc14823003"/>
      <w:proofErr w:type="spellStart"/>
      <w:r>
        <w:t>Metode</w:t>
      </w:r>
      <w:proofErr w:type="spellEnd"/>
      <w:r>
        <w:t xml:space="preserve"> </w:t>
      </w:r>
      <w:proofErr w:type="spellStart"/>
      <w:r>
        <w:t>Penelitian</w:t>
      </w:r>
      <w:bookmarkEnd w:id="6"/>
      <w:proofErr w:type="spellEnd"/>
    </w:p>
    <w:p w:rsidR="00403FAA" w:rsidRDefault="00403FAA" w:rsidP="00403FAA">
      <w:pPr>
        <w:spacing w:line="480" w:lineRule="auto"/>
        <w:ind w:left="567" w:firstLine="709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maksimal</w:t>
      </w:r>
      <w:proofErr w:type="spellEnd"/>
      <w:r>
        <w:t xml:space="preserve">. </w:t>
      </w:r>
      <w:proofErr w:type="spellStart"/>
      <w:r>
        <w:t>Metode-metode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ialah</w:t>
      </w:r>
      <w:proofErr w:type="spellEnd"/>
      <w:r>
        <w:t>:</w:t>
      </w:r>
    </w:p>
    <w:p w:rsidR="00403FAA" w:rsidRPr="00856841" w:rsidRDefault="00403FAA" w:rsidP="00403FAA">
      <w:pPr>
        <w:pStyle w:val="ListParagraph"/>
        <w:numPr>
          <w:ilvl w:val="0"/>
          <w:numId w:val="21"/>
        </w:numPr>
        <w:spacing w:line="480" w:lineRule="auto"/>
        <w:ind w:left="993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 -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(</w:t>
      </w:r>
      <w:r>
        <w:rPr>
          <w:i/>
        </w:rPr>
        <w:t>Field Research)</w:t>
      </w:r>
    </w:p>
    <w:p w:rsidR="00403FAA" w:rsidRDefault="00403FAA" w:rsidP="00403FAA">
      <w:pPr>
        <w:pStyle w:val="ListParagraph"/>
        <w:spacing w:line="480" w:lineRule="auto"/>
        <w:ind w:left="993"/>
        <w:jc w:val="both"/>
      </w:pPr>
      <w:proofErr w:type="spellStart"/>
      <w:r>
        <w:t>Penelitian</w:t>
      </w:r>
      <w:proofErr w:type="spellEnd"/>
      <w:r>
        <w:t xml:space="preserve"> </w:t>
      </w:r>
      <w:proofErr w:type="spellStart"/>
      <w:r>
        <w:t>Lapangan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salah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Kualitatif</w:t>
      </w:r>
      <w:proofErr w:type="spellEnd"/>
      <w:r>
        <w:t xml:space="preserve">, </w:t>
      </w:r>
      <w:proofErr w:type="spellStart"/>
      <w:r>
        <w:t>dianggap</w:t>
      </w:r>
      <w:proofErr w:type="spellEnd"/>
      <w:r>
        <w:t xml:space="preserve"> </w:t>
      </w:r>
      <w:proofErr w:type="spellStart"/>
      <w:r>
        <w:t>perlu</w:t>
      </w:r>
      <w:proofErr w:type="spellEnd"/>
      <w:r>
        <w:t xml:space="preserve"> oleh </w:t>
      </w:r>
      <w:proofErr w:type="spellStart"/>
      <w:r>
        <w:t>Penulis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dikarenakan</w:t>
      </w:r>
      <w:proofErr w:type="spellEnd"/>
      <w:r>
        <w:t xml:space="preserve">,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pegumpulan</w:t>
      </w:r>
      <w:proofErr w:type="spellEnd"/>
      <w:r>
        <w:t xml:space="preserve"> data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konvensional</w:t>
      </w:r>
      <w:proofErr w:type="spellEnd"/>
      <w:r>
        <w:t xml:space="preserve">,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parkiran</w:t>
      </w:r>
      <w:proofErr w:type="spellEnd"/>
      <w:r>
        <w:t xml:space="preserve"> di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dan </w:t>
      </w:r>
      <w:proofErr w:type="spellStart"/>
      <w:r>
        <w:t>Informatika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>.</w:t>
      </w:r>
    </w:p>
    <w:p w:rsidR="00403FAA" w:rsidRDefault="00403FAA" w:rsidP="00403FAA">
      <w:pPr>
        <w:pStyle w:val="ListParagraph"/>
        <w:numPr>
          <w:ilvl w:val="0"/>
          <w:numId w:val="21"/>
        </w:numPr>
        <w:spacing w:line="480" w:lineRule="auto"/>
        <w:ind w:left="993"/>
      </w:pPr>
      <w:proofErr w:type="spellStart"/>
      <w:r>
        <w:t>Metode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Sistem</w:t>
      </w:r>
      <w:proofErr w:type="spellEnd"/>
    </w:p>
    <w:p w:rsidR="00403FAA" w:rsidRDefault="00403FAA" w:rsidP="00403FAA">
      <w:pPr>
        <w:pStyle w:val="ListParagraph"/>
        <w:spacing w:line="480" w:lineRule="auto"/>
        <w:ind w:left="993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kali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mengembangkan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>
        <w:rPr>
          <w:i/>
        </w:rPr>
        <w:t xml:space="preserve">Personal Extreme Programming (PXP).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oleh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proses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5C274D">
        <w:rPr>
          <w:i/>
        </w:rPr>
        <w:t>PXP</w:t>
      </w:r>
      <w:r>
        <w:t xml:space="preserve"> </w:t>
      </w:r>
      <w:proofErr w:type="spellStart"/>
      <w:r>
        <w:t>sendiri</w:t>
      </w:r>
      <w:proofErr w:type="spellEnd"/>
      <w:r>
        <w:t xml:space="preserve">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anggap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dan </w:t>
      </w:r>
      <w:proofErr w:type="spellStart"/>
      <w:r>
        <w:t>cocok</w:t>
      </w:r>
      <w:proofErr w:type="spellEnd"/>
      <w:r>
        <w:t xml:space="preserve">. </w:t>
      </w:r>
      <w:r>
        <w:rPr>
          <w:i/>
        </w:rPr>
        <w:t xml:space="preserve">PXP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terbagi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, yang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jabarkan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3.1 </w:t>
      </w:r>
      <w:proofErr w:type="spellStart"/>
      <w:r>
        <w:t>berikut</w:t>
      </w:r>
      <w:proofErr w:type="spellEnd"/>
      <w:r>
        <w:t>:</w:t>
      </w:r>
    </w:p>
    <w:p w:rsidR="00403FAA" w:rsidRPr="003B3D99" w:rsidRDefault="00403FAA" w:rsidP="00403FAA">
      <w:pPr>
        <w:pStyle w:val="Caption"/>
        <w:jc w:val="center"/>
        <w:rPr>
          <w:b/>
          <w:i w:val="0"/>
          <w:color w:val="auto"/>
          <w:sz w:val="24"/>
        </w:rPr>
      </w:pPr>
      <w:bookmarkStart w:id="7" w:name="_Toc536599642"/>
      <w:proofErr w:type="spellStart"/>
      <w:r w:rsidRPr="003B3D99">
        <w:rPr>
          <w:b/>
          <w:i w:val="0"/>
          <w:color w:val="auto"/>
          <w:sz w:val="24"/>
        </w:rPr>
        <w:t>Tabel</w:t>
      </w:r>
      <w:proofErr w:type="spellEnd"/>
      <w:r w:rsidRPr="003B3D99">
        <w:rPr>
          <w:b/>
          <w:i w:val="0"/>
          <w:color w:val="auto"/>
          <w:sz w:val="24"/>
        </w:rPr>
        <w:t xml:space="preserve"> 3.</w:t>
      </w:r>
      <w:r w:rsidRPr="003B3D99">
        <w:rPr>
          <w:b/>
          <w:i w:val="0"/>
          <w:color w:val="auto"/>
          <w:sz w:val="24"/>
        </w:rPr>
        <w:fldChar w:fldCharType="begin"/>
      </w:r>
      <w:r w:rsidRPr="003B3D99">
        <w:rPr>
          <w:b/>
          <w:i w:val="0"/>
          <w:color w:val="auto"/>
          <w:sz w:val="24"/>
        </w:rPr>
        <w:instrText xml:space="preserve"> SEQ Tabel \* ARABIC \s 1 </w:instrText>
      </w:r>
      <w:r w:rsidRPr="003B3D99">
        <w:rPr>
          <w:b/>
          <w:i w:val="0"/>
          <w:color w:val="auto"/>
          <w:sz w:val="24"/>
        </w:rPr>
        <w:fldChar w:fldCharType="separate"/>
      </w:r>
      <w:r>
        <w:rPr>
          <w:b/>
          <w:i w:val="0"/>
          <w:noProof/>
          <w:color w:val="auto"/>
          <w:sz w:val="24"/>
        </w:rPr>
        <w:t>1</w:t>
      </w:r>
      <w:bookmarkEnd w:id="7"/>
      <w:r w:rsidRPr="003B3D99">
        <w:rPr>
          <w:b/>
          <w:i w:val="0"/>
          <w:color w:val="auto"/>
          <w:sz w:val="24"/>
        </w:rPr>
        <w:fldChar w:fldCharType="end"/>
      </w:r>
    </w:p>
    <w:p w:rsidR="00403FAA" w:rsidRPr="003B3D99" w:rsidRDefault="00403FAA" w:rsidP="00403FAA">
      <w:pPr>
        <w:pStyle w:val="Caption"/>
        <w:jc w:val="center"/>
        <w:rPr>
          <w:b/>
          <w:i w:val="0"/>
          <w:color w:val="auto"/>
          <w:sz w:val="24"/>
        </w:rPr>
      </w:pPr>
      <w:proofErr w:type="spellStart"/>
      <w:r w:rsidRPr="003B3D99">
        <w:rPr>
          <w:b/>
          <w:i w:val="0"/>
          <w:color w:val="auto"/>
          <w:sz w:val="24"/>
        </w:rPr>
        <w:t>Tahapan</w:t>
      </w:r>
      <w:proofErr w:type="spellEnd"/>
      <w:r w:rsidRPr="003B3D99">
        <w:rPr>
          <w:b/>
          <w:i w:val="0"/>
          <w:color w:val="auto"/>
          <w:sz w:val="24"/>
        </w:rPr>
        <w:t xml:space="preserve"> PXP di </w:t>
      </w:r>
      <w:proofErr w:type="spellStart"/>
      <w:r w:rsidRPr="003B3D99">
        <w:rPr>
          <w:b/>
          <w:i w:val="0"/>
          <w:color w:val="auto"/>
          <w:sz w:val="24"/>
        </w:rPr>
        <w:t>Penelitian</w:t>
      </w:r>
      <w:proofErr w:type="spellEnd"/>
      <w:r w:rsidRPr="003B3D99">
        <w:rPr>
          <w:b/>
          <w:i w:val="0"/>
          <w:color w:val="auto"/>
          <w:sz w:val="24"/>
        </w:rPr>
        <w:t xml:space="preserve"> </w:t>
      </w:r>
      <w:proofErr w:type="spellStart"/>
      <w:r w:rsidRPr="003B3D99">
        <w:rPr>
          <w:b/>
          <w:i w:val="0"/>
          <w:color w:val="auto"/>
          <w:sz w:val="24"/>
        </w:rPr>
        <w:t>Ini</w:t>
      </w:r>
      <w:proofErr w:type="spellEnd"/>
    </w:p>
    <w:tbl>
      <w:tblPr>
        <w:tblStyle w:val="TableGrid"/>
        <w:tblW w:w="7791" w:type="dxa"/>
        <w:tblInd w:w="993" w:type="dxa"/>
        <w:tblLook w:val="04A0" w:firstRow="1" w:lastRow="0" w:firstColumn="1" w:lastColumn="0" w:noHBand="0" w:noVBand="1"/>
      </w:tblPr>
      <w:tblGrid>
        <w:gridCol w:w="630"/>
        <w:gridCol w:w="2615"/>
        <w:gridCol w:w="4546"/>
      </w:tblGrid>
      <w:tr w:rsidR="00403FAA" w:rsidTr="00E62E28">
        <w:tc>
          <w:tcPr>
            <w:tcW w:w="630" w:type="dxa"/>
          </w:tcPr>
          <w:p w:rsidR="00403FAA" w:rsidRPr="00C65945" w:rsidRDefault="00403FAA" w:rsidP="00E62E28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r w:rsidRPr="00C65945">
              <w:rPr>
                <w:b/>
              </w:rPr>
              <w:t>No</w:t>
            </w:r>
          </w:p>
        </w:tc>
        <w:tc>
          <w:tcPr>
            <w:tcW w:w="2615" w:type="dxa"/>
          </w:tcPr>
          <w:p w:rsidR="00403FAA" w:rsidRPr="00C65945" w:rsidRDefault="00403FAA" w:rsidP="00E62E28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proofErr w:type="spellStart"/>
            <w:r w:rsidRPr="00C65945">
              <w:rPr>
                <w:b/>
              </w:rPr>
              <w:t>Langkah</w:t>
            </w:r>
            <w:proofErr w:type="spellEnd"/>
          </w:p>
        </w:tc>
        <w:tc>
          <w:tcPr>
            <w:tcW w:w="4546" w:type="dxa"/>
          </w:tcPr>
          <w:p w:rsidR="00403FAA" w:rsidRPr="00C65945" w:rsidRDefault="00403FAA" w:rsidP="00E62E28">
            <w:pPr>
              <w:pStyle w:val="ListParagraph"/>
              <w:spacing w:line="480" w:lineRule="auto"/>
              <w:ind w:left="0"/>
              <w:jc w:val="center"/>
              <w:rPr>
                <w:b/>
              </w:rPr>
            </w:pPr>
            <w:proofErr w:type="spellStart"/>
            <w:r w:rsidRPr="00C65945">
              <w:rPr>
                <w:b/>
              </w:rPr>
              <w:t>Penjelasan</w:t>
            </w:r>
            <w:proofErr w:type="spellEnd"/>
          </w:p>
        </w:tc>
      </w:tr>
      <w:tr w:rsidR="00403FAA" w:rsidTr="00E62E28">
        <w:tc>
          <w:tcPr>
            <w:tcW w:w="630" w:type="dxa"/>
          </w:tcPr>
          <w:p w:rsidR="00403FAA" w:rsidRDefault="00403FAA" w:rsidP="00E62E28">
            <w:pPr>
              <w:pStyle w:val="ListParagraph"/>
              <w:spacing w:line="480" w:lineRule="auto"/>
              <w:ind w:left="0"/>
              <w:jc w:val="center"/>
            </w:pPr>
            <w:r>
              <w:t>1</w:t>
            </w:r>
          </w:p>
        </w:tc>
        <w:tc>
          <w:tcPr>
            <w:tcW w:w="2615" w:type="dxa"/>
          </w:tcPr>
          <w:p w:rsidR="00403FAA" w:rsidRPr="006F386F" w:rsidRDefault="00403FAA" w:rsidP="00E62E28">
            <w:pPr>
              <w:pStyle w:val="ListParagraph"/>
              <w:spacing w:line="48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Requirements</w:t>
            </w:r>
          </w:p>
        </w:tc>
        <w:tc>
          <w:tcPr>
            <w:tcW w:w="4546" w:type="dxa"/>
          </w:tcPr>
          <w:p w:rsidR="00403FAA" w:rsidRPr="006F386F" w:rsidRDefault="00403FAA" w:rsidP="00E62E28">
            <w:pPr>
              <w:pStyle w:val="ListParagraph"/>
              <w:spacing w:line="480" w:lineRule="auto"/>
              <w:ind w:left="0"/>
              <w:jc w:val="both"/>
              <w:rPr>
                <w:i/>
              </w:rPr>
            </w:pPr>
            <w:proofErr w:type="spellStart"/>
            <w:r>
              <w:t>Penulis</w:t>
            </w:r>
            <w:proofErr w:type="spellEnd"/>
            <w:r>
              <w:t xml:space="preserve"> </w:t>
            </w:r>
            <w:proofErr w:type="spellStart"/>
            <w:r>
              <w:t>menyelidiki</w:t>
            </w:r>
            <w:proofErr w:type="spellEnd"/>
            <w:r>
              <w:t xml:space="preserve"> dan </w:t>
            </w:r>
            <w:proofErr w:type="spellStart"/>
            <w:r>
              <w:t>mengumpulkan</w:t>
            </w:r>
            <w:proofErr w:type="spellEnd"/>
            <w:r>
              <w:t xml:space="preserve"> data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saja</w:t>
            </w:r>
            <w:proofErr w:type="spellEnd"/>
            <w:r>
              <w:t xml:space="preserve"> yang </w:t>
            </w:r>
            <w:proofErr w:type="spellStart"/>
            <w:r>
              <w:t>dibutuhkan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sistem</w:t>
            </w:r>
            <w:proofErr w:type="spellEnd"/>
            <w:r>
              <w:t xml:space="preserve"> </w:t>
            </w:r>
            <w:proofErr w:type="spellStart"/>
            <w:r>
              <w:t>parkir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,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wawancara</w:t>
            </w:r>
            <w:proofErr w:type="spellEnd"/>
            <w:r>
              <w:t xml:space="preserve">, </w:t>
            </w:r>
            <w:proofErr w:type="spellStart"/>
            <w:r>
              <w:t>observasi</w:t>
            </w:r>
            <w:proofErr w:type="spellEnd"/>
            <w:r>
              <w:t xml:space="preserve">, </w:t>
            </w:r>
            <w:proofErr w:type="spellStart"/>
            <w:r>
              <w:t>serta</w:t>
            </w:r>
            <w:proofErr w:type="spellEnd"/>
            <w:r>
              <w:t xml:space="preserve"> </w:t>
            </w:r>
            <w:proofErr w:type="spellStart"/>
            <w:r>
              <w:t>mencari</w:t>
            </w:r>
            <w:proofErr w:type="spellEnd"/>
            <w:r>
              <w:t xml:space="preserve"> </w:t>
            </w:r>
            <w:proofErr w:type="spellStart"/>
            <w:r>
              <w:lastRenderedPageBreak/>
              <w:t>sumber</w:t>
            </w:r>
            <w:proofErr w:type="spellEnd"/>
            <w:r>
              <w:t xml:space="preserve"> </w:t>
            </w:r>
            <w:proofErr w:type="spellStart"/>
            <w:r>
              <w:t>pustaka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parkir</w:t>
            </w:r>
            <w:proofErr w:type="spellEnd"/>
            <w:r>
              <w:t xml:space="preserve"> dan juga </w:t>
            </w:r>
            <w:r>
              <w:rPr>
                <w:i/>
              </w:rPr>
              <w:t>face recognition.</w:t>
            </w:r>
          </w:p>
        </w:tc>
      </w:tr>
      <w:tr w:rsidR="00403FAA" w:rsidTr="00E62E28">
        <w:tc>
          <w:tcPr>
            <w:tcW w:w="630" w:type="dxa"/>
          </w:tcPr>
          <w:p w:rsidR="00403FAA" w:rsidRDefault="00403FAA" w:rsidP="00E62E28">
            <w:pPr>
              <w:pStyle w:val="ListParagraph"/>
              <w:spacing w:line="48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2615" w:type="dxa"/>
          </w:tcPr>
          <w:p w:rsidR="00403FAA" w:rsidRPr="006F386F" w:rsidRDefault="00403FAA" w:rsidP="00E62E28">
            <w:pPr>
              <w:pStyle w:val="ListParagraph"/>
              <w:spacing w:line="48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Planning</w:t>
            </w:r>
          </w:p>
        </w:tc>
        <w:tc>
          <w:tcPr>
            <w:tcW w:w="4546" w:type="dxa"/>
          </w:tcPr>
          <w:p w:rsidR="00403FAA" w:rsidRDefault="00403FAA" w:rsidP="00E62E28">
            <w:pPr>
              <w:pStyle w:val="ListParagraph"/>
              <w:spacing w:line="480" w:lineRule="auto"/>
              <w:ind w:left="0"/>
              <w:jc w:val="both"/>
            </w:pPr>
            <w:proofErr w:type="spellStart"/>
            <w:r>
              <w:t>Penulis</w:t>
            </w:r>
            <w:proofErr w:type="spellEnd"/>
            <w:r>
              <w:t xml:space="preserve"> </w:t>
            </w:r>
            <w:proofErr w:type="spellStart"/>
            <w:r>
              <w:t>mempersiapkan</w:t>
            </w:r>
            <w:proofErr w:type="spellEnd"/>
            <w:r>
              <w:t xml:space="preserve"> </w:t>
            </w:r>
            <w:proofErr w:type="spellStart"/>
            <w:r>
              <w:t>rancangan</w:t>
            </w:r>
            <w:proofErr w:type="spellEnd"/>
            <w:r>
              <w:t xml:space="preserve"> </w:t>
            </w:r>
            <w:proofErr w:type="spellStart"/>
            <w:r>
              <w:t>fungsional</w:t>
            </w:r>
            <w:proofErr w:type="spellEnd"/>
            <w:r>
              <w:t xml:space="preserve"> program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>. Hal-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mencakup</w:t>
            </w:r>
            <w:proofErr w:type="spellEnd"/>
            <w:r>
              <w:t xml:space="preserve"> </w:t>
            </w:r>
            <w:proofErr w:type="spellStart"/>
            <w:r>
              <w:t>halaman</w:t>
            </w:r>
            <w:proofErr w:type="spellEnd"/>
            <w:r>
              <w:t xml:space="preserve"> </w:t>
            </w:r>
            <w:proofErr w:type="spellStart"/>
            <w:r>
              <w:t>Kendaraan</w:t>
            </w:r>
            <w:proofErr w:type="spellEnd"/>
            <w:r>
              <w:t xml:space="preserve"> </w:t>
            </w:r>
            <w:proofErr w:type="spellStart"/>
            <w:r>
              <w:t>Masuk</w:t>
            </w:r>
            <w:proofErr w:type="spellEnd"/>
            <w:r>
              <w:t xml:space="preserve">/ </w:t>
            </w:r>
            <w:proofErr w:type="spellStart"/>
            <w:r>
              <w:t>Keluar</w:t>
            </w:r>
            <w:proofErr w:type="spellEnd"/>
            <w:r>
              <w:t xml:space="preserve">, Data </w:t>
            </w:r>
            <w:proofErr w:type="spellStart"/>
            <w:r>
              <w:t>Kendaraan</w:t>
            </w:r>
            <w:proofErr w:type="spellEnd"/>
            <w:r>
              <w:t>, dan lain-lain.</w:t>
            </w:r>
          </w:p>
        </w:tc>
      </w:tr>
      <w:tr w:rsidR="00403FAA" w:rsidTr="00E62E28">
        <w:tc>
          <w:tcPr>
            <w:tcW w:w="630" w:type="dxa"/>
          </w:tcPr>
          <w:p w:rsidR="00403FAA" w:rsidRDefault="00403FAA" w:rsidP="00E62E28">
            <w:pPr>
              <w:pStyle w:val="ListParagraph"/>
              <w:spacing w:line="480" w:lineRule="auto"/>
              <w:ind w:left="0"/>
              <w:jc w:val="center"/>
            </w:pPr>
            <w:r>
              <w:t>3</w:t>
            </w:r>
          </w:p>
        </w:tc>
        <w:tc>
          <w:tcPr>
            <w:tcW w:w="2615" w:type="dxa"/>
          </w:tcPr>
          <w:p w:rsidR="00403FAA" w:rsidRPr="006F386F" w:rsidRDefault="00403FAA" w:rsidP="00E62E28">
            <w:pPr>
              <w:pStyle w:val="ListParagraph"/>
              <w:spacing w:line="48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Iteration Initialization</w:t>
            </w:r>
          </w:p>
        </w:tc>
        <w:tc>
          <w:tcPr>
            <w:tcW w:w="4546" w:type="dxa"/>
          </w:tcPr>
          <w:p w:rsidR="00403FAA" w:rsidRPr="00354E25" w:rsidRDefault="00403FAA" w:rsidP="00E62E28">
            <w:pPr>
              <w:pStyle w:val="ListParagraph"/>
              <w:spacing w:line="480" w:lineRule="auto"/>
              <w:ind w:left="0"/>
              <w:jc w:val="both"/>
              <w:rPr>
                <w:i/>
              </w:rPr>
            </w:pPr>
            <w:proofErr w:type="spellStart"/>
            <w:r>
              <w:t>Penulis</w:t>
            </w:r>
            <w:proofErr w:type="spellEnd"/>
            <w:r>
              <w:t xml:space="preserve"> pun </w:t>
            </w:r>
            <w:proofErr w:type="spellStart"/>
            <w:r>
              <w:t>lebih</w:t>
            </w:r>
            <w:proofErr w:type="spellEnd"/>
            <w:r>
              <w:t xml:space="preserve"> </w:t>
            </w:r>
            <w:proofErr w:type="spellStart"/>
            <w:r>
              <w:t>menjabarkan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mendetail</w:t>
            </w:r>
            <w:proofErr w:type="spellEnd"/>
            <w:r>
              <w:t xml:space="preserve"> </w:t>
            </w:r>
            <w:proofErr w:type="spellStart"/>
            <w:r>
              <w:t>sistematika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 xml:space="preserve">,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r>
              <w:rPr>
                <w:i/>
              </w:rPr>
              <w:t>Unified Modelling Language (UML).</w:t>
            </w:r>
          </w:p>
        </w:tc>
      </w:tr>
      <w:tr w:rsidR="00403FAA" w:rsidTr="00E62E28">
        <w:tc>
          <w:tcPr>
            <w:tcW w:w="630" w:type="dxa"/>
          </w:tcPr>
          <w:p w:rsidR="00403FAA" w:rsidRDefault="00403FAA" w:rsidP="00E62E28">
            <w:pPr>
              <w:pStyle w:val="ListParagraph"/>
              <w:spacing w:line="480" w:lineRule="auto"/>
              <w:ind w:left="0"/>
              <w:jc w:val="center"/>
            </w:pPr>
            <w:r>
              <w:t>4</w:t>
            </w:r>
          </w:p>
        </w:tc>
        <w:tc>
          <w:tcPr>
            <w:tcW w:w="2615" w:type="dxa"/>
          </w:tcPr>
          <w:p w:rsidR="00403FAA" w:rsidRPr="006F386F" w:rsidRDefault="00403FAA" w:rsidP="00E62E28">
            <w:pPr>
              <w:pStyle w:val="ListParagraph"/>
              <w:spacing w:line="48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Design</w:t>
            </w:r>
          </w:p>
        </w:tc>
        <w:tc>
          <w:tcPr>
            <w:tcW w:w="4546" w:type="dxa"/>
          </w:tcPr>
          <w:p w:rsidR="00403FAA" w:rsidRPr="00354E25" w:rsidRDefault="00403FAA" w:rsidP="00E62E28">
            <w:pPr>
              <w:pStyle w:val="ListParagraph"/>
              <w:spacing w:line="480" w:lineRule="auto"/>
              <w:ind w:left="0"/>
              <w:jc w:val="both"/>
            </w:pPr>
            <w:proofErr w:type="spellStart"/>
            <w:r>
              <w:t>Penulis</w:t>
            </w:r>
            <w:proofErr w:type="spellEnd"/>
            <w:r>
              <w:t xml:space="preserve"> pun </w:t>
            </w:r>
            <w:proofErr w:type="spellStart"/>
            <w:r>
              <w:t>merancang</w:t>
            </w:r>
            <w:proofErr w:type="spellEnd"/>
            <w:r>
              <w:t xml:space="preserve"> </w:t>
            </w:r>
            <w:r>
              <w:rPr>
                <w:i/>
              </w:rPr>
              <w:t xml:space="preserve">mock-up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desain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yang </w:t>
            </w:r>
            <w:proofErr w:type="spellStart"/>
            <w:r>
              <w:t>akan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 xml:space="preserve">, </w:t>
            </w:r>
            <w:proofErr w:type="spellStart"/>
            <w:r>
              <w:t>sebagai</w:t>
            </w:r>
            <w:proofErr w:type="spellEnd"/>
            <w:r>
              <w:t xml:space="preserve"> </w:t>
            </w:r>
            <w:proofErr w:type="spellStart"/>
            <w:r>
              <w:t>gambaran</w:t>
            </w:r>
            <w:proofErr w:type="spellEnd"/>
            <w:r>
              <w:t xml:space="preserve"> dan </w:t>
            </w:r>
            <w:proofErr w:type="spellStart"/>
            <w:r>
              <w:t>acuan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yang </w:t>
            </w:r>
            <w:proofErr w:type="spellStart"/>
            <w:r>
              <w:t>ingin</w:t>
            </w:r>
            <w:proofErr w:type="spellEnd"/>
            <w:r>
              <w:t xml:space="preserve"> </w:t>
            </w:r>
            <w:proofErr w:type="spellStart"/>
            <w:r>
              <w:t>dihasilkan</w:t>
            </w:r>
            <w:proofErr w:type="spellEnd"/>
            <w:r>
              <w:t xml:space="preserve"> </w:t>
            </w:r>
            <w:proofErr w:type="spellStart"/>
            <w:r>
              <w:t>nantinya</w:t>
            </w:r>
            <w:proofErr w:type="spellEnd"/>
            <w:r>
              <w:t>.</w:t>
            </w:r>
          </w:p>
        </w:tc>
      </w:tr>
      <w:tr w:rsidR="00403FAA" w:rsidTr="00E62E28">
        <w:tc>
          <w:tcPr>
            <w:tcW w:w="630" w:type="dxa"/>
          </w:tcPr>
          <w:p w:rsidR="00403FAA" w:rsidRDefault="00403FAA" w:rsidP="00E62E28">
            <w:pPr>
              <w:pStyle w:val="ListParagraph"/>
              <w:spacing w:line="480" w:lineRule="auto"/>
              <w:ind w:left="0"/>
              <w:jc w:val="center"/>
            </w:pPr>
            <w:r>
              <w:t>5</w:t>
            </w:r>
          </w:p>
        </w:tc>
        <w:tc>
          <w:tcPr>
            <w:tcW w:w="2615" w:type="dxa"/>
          </w:tcPr>
          <w:p w:rsidR="00403FAA" w:rsidRDefault="00403FAA" w:rsidP="00E62E28">
            <w:pPr>
              <w:pStyle w:val="ListParagraph"/>
              <w:spacing w:line="48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Implementation</w:t>
            </w:r>
          </w:p>
        </w:tc>
        <w:tc>
          <w:tcPr>
            <w:tcW w:w="4546" w:type="dxa"/>
          </w:tcPr>
          <w:p w:rsidR="00403FAA" w:rsidRPr="00354E25" w:rsidRDefault="00403FAA" w:rsidP="00E62E28">
            <w:pPr>
              <w:pStyle w:val="ListParagraph"/>
              <w:spacing w:line="480" w:lineRule="auto"/>
              <w:ind w:left="0"/>
              <w:jc w:val="both"/>
            </w:pPr>
            <w:proofErr w:type="spellStart"/>
            <w:r>
              <w:t>Penulis</w:t>
            </w:r>
            <w:proofErr w:type="spellEnd"/>
            <w:r>
              <w:t xml:space="preserve"> </w:t>
            </w:r>
            <w:proofErr w:type="spellStart"/>
            <w:r>
              <w:t>mulai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tahap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,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r>
              <w:rPr>
                <w:i/>
              </w:rPr>
              <w:t>coding</w:t>
            </w:r>
            <w:r>
              <w:t xml:space="preserve"> </w:t>
            </w:r>
            <w:proofErr w:type="spellStart"/>
            <w:r>
              <w:t>menggunakan</w:t>
            </w:r>
            <w:proofErr w:type="spellEnd"/>
            <w:r>
              <w:t xml:space="preserve"> </w:t>
            </w:r>
            <w:r>
              <w:rPr>
                <w:i/>
              </w:rPr>
              <w:t>framework react native</w:t>
            </w:r>
            <w:r>
              <w:t xml:space="preserve"> yang </w:t>
            </w:r>
            <w:proofErr w:type="spellStart"/>
            <w:r>
              <w:t>ada</w:t>
            </w:r>
            <w:proofErr w:type="spellEnd"/>
            <w:r>
              <w:t xml:space="preserve">, dan </w:t>
            </w:r>
            <w:proofErr w:type="spellStart"/>
            <w:r>
              <w:t>memastikan</w:t>
            </w:r>
            <w:proofErr w:type="spellEnd"/>
            <w:r>
              <w:t xml:space="preserve"> </w:t>
            </w:r>
            <w:proofErr w:type="spellStart"/>
            <w:r>
              <w:t>bahwa</w:t>
            </w:r>
            <w:proofErr w:type="spellEnd"/>
            <w:r>
              <w:t xml:space="preserve"> program/ </w:t>
            </w:r>
            <w:proofErr w:type="spellStart"/>
            <w:r>
              <w:t>aplikasi</w:t>
            </w:r>
            <w:proofErr w:type="spellEnd"/>
            <w:r>
              <w:t xml:space="preserve"> yang </w:t>
            </w:r>
            <w:proofErr w:type="spellStart"/>
            <w:r>
              <w:t>dihasilkan</w:t>
            </w:r>
            <w:proofErr w:type="spellEnd"/>
            <w:r>
              <w:t xml:space="preserve"> </w:t>
            </w:r>
            <w:proofErr w:type="spellStart"/>
            <w:r>
              <w:t>terbebas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error.</w:t>
            </w:r>
          </w:p>
        </w:tc>
      </w:tr>
      <w:tr w:rsidR="00403FAA" w:rsidTr="00E62E28">
        <w:tc>
          <w:tcPr>
            <w:tcW w:w="630" w:type="dxa"/>
          </w:tcPr>
          <w:p w:rsidR="00403FAA" w:rsidRDefault="00403FAA" w:rsidP="00E62E28">
            <w:pPr>
              <w:pStyle w:val="ListParagraph"/>
              <w:spacing w:line="480" w:lineRule="auto"/>
              <w:ind w:left="0"/>
              <w:jc w:val="center"/>
            </w:pPr>
            <w:r>
              <w:t>6</w:t>
            </w:r>
          </w:p>
        </w:tc>
        <w:tc>
          <w:tcPr>
            <w:tcW w:w="2615" w:type="dxa"/>
          </w:tcPr>
          <w:p w:rsidR="00403FAA" w:rsidRDefault="00403FAA" w:rsidP="00E62E28">
            <w:pPr>
              <w:pStyle w:val="ListParagraph"/>
              <w:spacing w:line="48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System Testing</w:t>
            </w:r>
          </w:p>
        </w:tc>
        <w:tc>
          <w:tcPr>
            <w:tcW w:w="4546" w:type="dxa"/>
          </w:tcPr>
          <w:p w:rsidR="00403FAA" w:rsidRDefault="00403FAA" w:rsidP="00E62E28">
            <w:pPr>
              <w:pStyle w:val="ListParagraph"/>
              <w:spacing w:line="480" w:lineRule="auto"/>
              <w:ind w:left="0"/>
              <w:jc w:val="both"/>
            </w:pPr>
            <w:proofErr w:type="spellStart"/>
            <w:r>
              <w:t>Penulis</w:t>
            </w:r>
            <w:proofErr w:type="spellEnd"/>
            <w:r>
              <w:t xml:space="preserve"> juga </w:t>
            </w:r>
            <w:proofErr w:type="spellStart"/>
            <w:r>
              <w:t>melakukan</w:t>
            </w:r>
            <w:proofErr w:type="spellEnd"/>
            <w:r>
              <w:t xml:space="preserve"> uji </w:t>
            </w:r>
            <w:proofErr w:type="spellStart"/>
            <w:r>
              <w:t>akhir</w:t>
            </w:r>
            <w:proofErr w:type="spellEnd"/>
            <w:r>
              <w:t xml:space="preserve"> </w:t>
            </w: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yang </w:t>
            </w:r>
            <w:proofErr w:type="spellStart"/>
            <w:r>
              <w:t>dihasilkan</w:t>
            </w:r>
            <w:proofErr w:type="spellEnd"/>
            <w:r>
              <w:t xml:space="preserve">,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memastikan</w:t>
            </w:r>
            <w:proofErr w:type="spellEnd"/>
            <w:r>
              <w:t xml:space="preserve"> </w:t>
            </w:r>
            <w:proofErr w:type="spellStart"/>
            <w:r>
              <w:t>tiap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yang </w:t>
            </w:r>
            <w:proofErr w:type="spellStart"/>
            <w:r>
              <w:t>dihasilkan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berjalan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dan </w:t>
            </w:r>
            <w:proofErr w:type="spellStart"/>
            <w:r>
              <w:t>benar</w:t>
            </w:r>
            <w:proofErr w:type="spellEnd"/>
            <w:r>
              <w:t>.</w:t>
            </w:r>
          </w:p>
        </w:tc>
      </w:tr>
      <w:tr w:rsidR="00403FAA" w:rsidTr="00E62E28">
        <w:tc>
          <w:tcPr>
            <w:tcW w:w="630" w:type="dxa"/>
          </w:tcPr>
          <w:p w:rsidR="00403FAA" w:rsidRDefault="00403FAA" w:rsidP="00E62E28">
            <w:pPr>
              <w:pStyle w:val="ListParagraph"/>
              <w:spacing w:line="480" w:lineRule="auto"/>
              <w:ind w:left="0"/>
              <w:jc w:val="center"/>
            </w:pPr>
            <w:r>
              <w:lastRenderedPageBreak/>
              <w:t>7</w:t>
            </w:r>
          </w:p>
        </w:tc>
        <w:tc>
          <w:tcPr>
            <w:tcW w:w="2615" w:type="dxa"/>
          </w:tcPr>
          <w:p w:rsidR="00403FAA" w:rsidRDefault="00403FAA" w:rsidP="00E62E28">
            <w:pPr>
              <w:pStyle w:val="ListParagraph"/>
              <w:spacing w:line="480" w:lineRule="auto"/>
              <w:ind w:left="0"/>
              <w:jc w:val="both"/>
              <w:rPr>
                <w:i/>
              </w:rPr>
            </w:pPr>
            <w:r>
              <w:rPr>
                <w:i/>
              </w:rPr>
              <w:t>Retrospective</w:t>
            </w:r>
          </w:p>
        </w:tc>
        <w:tc>
          <w:tcPr>
            <w:tcW w:w="4546" w:type="dxa"/>
          </w:tcPr>
          <w:p w:rsidR="00403FAA" w:rsidRDefault="00403FAA" w:rsidP="00E62E28">
            <w:pPr>
              <w:pStyle w:val="ListParagraph"/>
              <w:spacing w:line="480" w:lineRule="auto"/>
              <w:ind w:left="0"/>
              <w:jc w:val="both"/>
            </w:pPr>
            <w:proofErr w:type="spellStart"/>
            <w:r>
              <w:t>Penulis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tahap</w:t>
            </w:r>
            <w:proofErr w:type="spellEnd"/>
            <w:r>
              <w:t xml:space="preserve"> </w:t>
            </w:r>
            <w:proofErr w:type="spellStart"/>
            <w:r>
              <w:t>revisi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perbaikan</w:t>
            </w:r>
            <w:proofErr w:type="spellEnd"/>
            <w:r>
              <w:t xml:space="preserve"> pada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,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aplikasi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dianggap</w:t>
            </w:r>
            <w:proofErr w:type="spellEnd"/>
            <w:r>
              <w:t xml:space="preserve"> </w:t>
            </w:r>
            <w:proofErr w:type="spellStart"/>
            <w:r>
              <w:t>siap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dipublikasikan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diuji</w:t>
            </w:r>
            <w:proofErr w:type="spellEnd"/>
            <w:r>
              <w:t>.</w:t>
            </w:r>
          </w:p>
        </w:tc>
      </w:tr>
    </w:tbl>
    <w:p w:rsidR="00403FAA" w:rsidRPr="003B3D99" w:rsidRDefault="00403FAA" w:rsidP="00403FAA">
      <w:pPr>
        <w:pStyle w:val="ListParagraph"/>
        <w:spacing w:line="480" w:lineRule="auto"/>
        <w:ind w:left="993"/>
        <w:jc w:val="both"/>
        <w:rPr>
          <w:sz w:val="4"/>
        </w:rPr>
      </w:pPr>
    </w:p>
    <w:p w:rsidR="00403FAA" w:rsidRPr="00DB210E" w:rsidRDefault="00403FAA" w:rsidP="00403FAA">
      <w:pPr>
        <w:pStyle w:val="ListParagraph"/>
        <w:spacing w:line="480" w:lineRule="auto"/>
        <w:ind w:left="993"/>
        <w:jc w:val="center"/>
        <w:rPr>
          <w:color w:val="FFFFFF" w:themeColor="background1"/>
        </w:rPr>
      </w:pPr>
    </w:p>
    <w:p w:rsidR="00403FAA" w:rsidRDefault="00403FAA" w:rsidP="00403FAA">
      <w:pPr>
        <w:pStyle w:val="Heading3"/>
        <w:numPr>
          <w:ilvl w:val="2"/>
          <w:numId w:val="12"/>
        </w:numPr>
        <w:spacing w:before="40" w:after="0"/>
        <w:ind w:left="709"/>
      </w:pPr>
      <w:r>
        <w:t xml:space="preserve"> </w:t>
      </w:r>
      <w:bookmarkStart w:id="8" w:name="_Toc14823004"/>
      <w:proofErr w:type="spellStart"/>
      <w:r>
        <w:t>Variabel</w:t>
      </w:r>
      <w:proofErr w:type="spellEnd"/>
      <w:r>
        <w:t xml:space="preserve"> </w:t>
      </w:r>
      <w:proofErr w:type="spellStart"/>
      <w:r>
        <w:t>Penelitian</w:t>
      </w:r>
      <w:bookmarkEnd w:id="8"/>
      <w:proofErr w:type="spellEnd"/>
    </w:p>
    <w:p w:rsidR="00403FAA" w:rsidRPr="00311CE1" w:rsidRDefault="00403FAA" w:rsidP="00403FAA">
      <w:pPr>
        <w:pStyle w:val="Heading3"/>
        <w:numPr>
          <w:ilvl w:val="0"/>
          <w:numId w:val="0"/>
        </w:numPr>
        <w:ind w:left="567"/>
        <w:rPr>
          <w:b w:val="0"/>
        </w:rPr>
      </w:pPr>
      <w:bookmarkStart w:id="9" w:name="_Toc536672010"/>
      <w:bookmarkStart w:id="10" w:name="_Toc536711096"/>
      <w:bookmarkStart w:id="11" w:name="_Toc536711466"/>
      <w:bookmarkStart w:id="12" w:name="_Toc14823005"/>
      <w:proofErr w:type="spellStart"/>
      <w:r w:rsidRPr="00624318">
        <w:rPr>
          <w:b w:val="0"/>
        </w:rPr>
        <w:t>Variabel-variabel</w:t>
      </w:r>
      <w:proofErr w:type="spellEnd"/>
      <w:r w:rsidRPr="00624318">
        <w:rPr>
          <w:b w:val="0"/>
        </w:rPr>
        <w:t xml:space="preserve"> yang </w:t>
      </w:r>
      <w:proofErr w:type="spellStart"/>
      <w:r w:rsidRPr="00624318">
        <w:rPr>
          <w:b w:val="0"/>
        </w:rPr>
        <w:t>mempengaruhi</w:t>
      </w:r>
      <w:proofErr w:type="spellEnd"/>
      <w:r w:rsidRPr="00624318">
        <w:rPr>
          <w:b w:val="0"/>
        </w:rPr>
        <w:t xml:space="preserve"> </w:t>
      </w:r>
      <w:proofErr w:type="spellStart"/>
      <w:r w:rsidRPr="00624318">
        <w:rPr>
          <w:b w:val="0"/>
        </w:rPr>
        <w:t>parkir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sesuai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dari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jenis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parkir</w:t>
      </w:r>
      <w:proofErr w:type="spellEnd"/>
      <w:r>
        <w:rPr>
          <w:b w:val="0"/>
        </w:rPr>
        <w:t xml:space="preserve"> yang </w:t>
      </w:r>
      <w:proofErr w:type="spellStart"/>
      <w:r>
        <w:rPr>
          <w:b w:val="0"/>
        </w:rPr>
        <w:t>ada</w:t>
      </w:r>
      <w:proofErr w:type="spellEnd"/>
      <w:r>
        <w:rPr>
          <w:b w:val="0"/>
        </w:rPr>
        <w:t>:</w:t>
      </w:r>
      <w:bookmarkEnd w:id="9"/>
      <w:bookmarkEnd w:id="10"/>
      <w:bookmarkEnd w:id="11"/>
      <w:bookmarkEnd w:id="12"/>
    </w:p>
    <w:p w:rsidR="00403FAA" w:rsidRDefault="00403FAA" w:rsidP="00403FAA">
      <w:pPr>
        <w:pStyle w:val="ListParagraph"/>
        <w:numPr>
          <w:ilvl w:val="0"/>
          <w:numId w:val="23"/>
        </w:numPr>
        <w:spacing w:line="480" w:lineRule="auto"/>
        <w:ind w:left="851" w:hanging="284"/>
      </w:pPr>
      <w:r w:rsidRPr="00624318">
        <w:t xml:space="preserve">Luas areal </w:t>
      </w:r>
      <w:proofErr w:type="spellStart"/>
      <w:r w:rsidRPr="00624318">
        <w:t>efekti</w:t>
      </w:r>
      <w:r>
        <w:t>f</w:t>
      </w:r>
      <w:proofErr w:type="spellEnd"/>
    </w:p>
    <w:p w:rsidR="00403FAA" w:rsidRDefault="00403FAA" w:rsidP="00403FAA">
      <w:pPr>
        <w:pStyle w:val="ListParagraph"/>
        <w:numPr>
          <w:ilvl w:val="0"/>
          <w:numId w:val="23"/>
        </w:numPr>
        <w:spacing w:line="480" w:lineRule="auto"/>
        <w:ind w:left="851" w:hanging="284"/>
      </w:pPr>
      <w:proofErr w:type="spellStart"/>
      <w:r w:rsidRPr="00624318">
        <w:t>Jumlah</w:t>
      </w:r>
      <w:proofErr w:type="spellEnd"/>
      <w:r w:rsidRPr="00624318">
        <w:t xml:space="preserve"> </w:t>
      </w:r>
      <w:proofErr w:type="spellStart"/>
      <w:r w:rsidRPr="00624318">
        <w:t>karyawan</w:t>
      </w:r>
      <w:proofErr w:type="spellEnd"/>
      <w:r w:rsidRPr="00624318">
        <w:t xml:space="preserve">/ </w:t>
      </w:r>
      <w:proofErr w:type="spellStart"/>
      <w:r w:rsidRPr="00624318">
        <w:t>dosen</w:t>
      </w:r>
      <w:proofErr w:type="spellEnd"/>
      <w:r w:rsidRPr="00624318">
        <w:t xml:space="preserve">/ </w:t>
      </w:r>
      <w:proofErr w:type="spellStart"/>
      <w:r w:rsidRPr="00624318">
        <w:t>mahasiswa</w:t>
      </w:r>
      <w:proofErr w:type="spellEnd"/>
    </w:p>
    <w:p w:rsidR="00403FAA" w:rsidRDefault="00403FAA" w:rsidP="00403FAA">
      <w:pPr>
        <w:pStyle w:val="ListParagraph"/>
        <w:numPr>
          <w:ilvl w:val="0"/>
          <w:numId w:val="23"/>
        </w:numPr>
        <w:spacing w:line="480" w:lineRule="auto"/>
        <w:ind w:left="851" w:hanging="284"/>
      </w:pPr>
      <w:proofErr w:type="spellStart"/>
      <w:r>
        <w:t>Jenis</w:t>
      </w:r>
      <w:proofErr w:type="spellEnd"/>
      <w:r>
        <w:t xml:space="preserve"> area </w:t>
      </w:r>
      <w:proofErr w:type="spellStart"/>
      <w:r>
        <w:t>parkir</w:t>
      </w:r>
      <w:proofErr w:type="spellEnd"/>
      <w:r>
        <w:t xml:space="preserve"> (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pusat</w:t>
      </w:r>
      <w:proofErr w:type="spellEnd"/>
      <w:r>
        <w:t xml:space="preserve"> </w:t>
      </w:r>
      <w:proofErr w:type="spellStart"/>
      <w:r>
        <w:t>perbelanjaan</w:t>
      </w:r>
      <w:proofErr w:type="spellEnd"/>
      <w:r>
        <w:t xml:space="preserve">, </w:t>
      </w:r>
      <w:proofErr w:type="spellStart"/>
      <w:r>
        <w:t>kampus</w:t>
      </w:r>
      <w:proofErr w:type="spellEnd"/>
      <w:r>
        <w:t>, dan lain-lain)</w:t>
      </w:r>
    </w:p>
    <w:p w:rsidR="00403FAA" w:rsidRDefault="00403FAA" w:rsidP="00403FAA">
      <w:pPr>
        <w:pStyle w:val="ListParagraph"/>
        <w:numPr>
          <w:ilvl w:val="0"/>
          <w:numId w:val="23"/>
        </w:numPr>
        <w:spacing w:line="480" w:lineRule="auto"/>
        <w:ind w:left="851" w:hanging="284"/>
      </w:pPr>
      <w:proofErr w:type="spellStart"/>
      <w:r w:rsidRPr="00624318">
        <w:t>Bentuk</w:t>
      </w:r>
      <w:proofErr w:type="spellEnd"/>
      <w:r w:rsidRPr="00624318">
        <w:t xml:space="preserve"> </w:t>
      </w:r>
      <w:proofErr w:type="spellStart"/>
      <w:r w:rsidRPr="00624318">
        <w:t>kegiatan</w:t>
      </w:r>
      <w:proofErr w:type="spellEnd"/>
      <w:r>
        <w:t xml:space="preserve"> </w:t>
      </w:r>
      <w:proofErr w:type="spellStart"/>
      <w:r>
        <w:t>rutin</w:t>
      </w:r>
      <w:proofErr w:type="spellEnd"/>
      <w:r>
        <w:t xml:space="preserve"> (</w:t>
      </w:r>
      <w:proofErr w:type="spellStart"/>
      <w:r>
        <w:t>sekolah</w:t>
      </w:r>
      <w:proofErr w:type="spellEnd"/>
      <w:r>
        <w:t xml:space="preserve">, </w:t>
      </w:r>
      <w:proofErr w:type="spellStart"/>
      <w:r>
        <w:t>kampus</w:t>
      </w:r>
      <w:proofErr w:type="spellEnd"/>
      <w:r>
        <w:t>, dan lain-lain)</w:t>
      </w:r>
    </w:p>
    <w:p w:rsidR="00403FAA" w:rsidRDefault="00403FAA" w:rsidP="00403FAA">
      <w:pPr>
        <w:spacing w:line="480" w:lineRule="auto"/>
        <w:ind w:left="567"/>
        <w:jc w:val="both"/>
      </w:pPr>
      <w:proofErr w:type="spellStart"/>
      <w:r>
        <w:t>Variabel</w:t>
      </w:r>
      <w:proofErr w:type="spellEnd"/>
      <w:r>
        <w:t xml:space="preserve"> – </w:t>
      </w:r>
      <w:proofErr w:type="spellStart"/>
      <w:r>
        <w:t>variabel</w:t>
      </w:r>
      <w:proofErr w:type="spellEnd"/>
      <w:r>
        <w:t xml:space="preserve"> yang </w:t>
      </w:r>
      <w:proofErr w:type="spellStart"/>
      <w:r>
        <w:t>mempengaruhi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i/>
        </w:rPr>
        <w:t xml:space="preserve">Kairos API, </w:t>
      </w:r>
      <w:proofErr w:type="spellStart"/>
      <w:r>
        <w:t>adalah</w:t>
      </w:r>
      <w:proofErr w:type="spellEnd"/>
      <w:r>
        <w:t>:</w:t>
      </w:r>
    </w:p>
    <w:p w:rsidR="00403FAA" w:rsidRPr="00B173F5" w:rsidRDefault="00403FAA" w:rsidP="00403FAA">
      <w:pPr>
        <w:pStyle w:val="ListParagraph"/>
        <w:numPr>
          <w:ilvl w:val="3"/>
          <w:numId w:val="12"/>
        </w:numPr>
        <w:spacing w:line="480" w:lineRule="auto"/>
        <w:ind w:left="993"/>
      </w:pPr>
      <w:r>
        <w:rPr>
          <w:i/>
        </w:rPr>
        <w:t>Filtration</w:t>
      </w:r>
    </w:p>
    <w:p w:rsidR="00403FAA" w:rsidRPr="000417A2" w:rsidRDefault="00403FAA" w:rsidP="00403FAA">
      <w:pPr>
        <w:pStyle w:val="ListParagraph"/>
        <w:spacing w:line="480" w:lineRule="auto"/>
        <w:ind w:left="993"/>
        <w:jc w:val="both"/>
      </w:pPr>
      <w:r>
        <w:t xml:space="preserve">Proses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menyaring</w:t>
      </w:r>
      <w:proofErr w:type="spellEnd"/>
      <w:r>
        <w:t xml:space="preserve"> </w:t>
      </w:r>
      <w:r>
        <w:rPr>
          <w:i/>
        </w:rPr>
        <w:t xml:space="preserve">noise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gangguan</w:t>
      </w:r>
      <w:proofErr w:type="spellEnd"/>
      <w:r>
        <w:t xml:space="preserve">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yang </w:t>
      </w:r>
      <w:proofErr w:type="spellStart"/>
      <w:r>
        <w:t>bersangkutan</w:t>
      </w:r>
      <w:proofErr w:type="spellEnd"/>
    </w:p>
    <w:p w:rsidR="00403FAA" w:rsidRPr="000417A2" w:rsidRDefault="00403FAA" w:rsidP="00403FAA">
      <w:pPr>
        <w:pStyle w:val="ListParagraph"/>
        <w:numPr>
          <w:ilvl w:val="3"/>
          <w:numId w:val="12"/>
        </w:numPr>
        <w:spacing w:line="480" w:lineRule="auto"/>
        <w:ind w:left="993"/>
        <w:jc w:val="both"/>
      </w:pPr>
      <w:r>
        <w:rPr>
          <w:i/>
        </w:rPr>
        <w:t>Segmentation</w:t>
      </w:r>
    </w:p>
    <w:p w:rsidR="00403FAA" w:rsidRPr="000417A2" w:rsidRDefault="00403FAA" w:rsidP="00403FAA">
      <w:pPr>
        <w:pStyle w:val="ListParagraph"/>
        <w:spacing w:line="480" w:lineRule="auto"/>
        <w:ind w:left="993"/>
        <w:jc w:val="both"/>
      </w:pPr>
      <w:r>
        <w:t xml:space="preserve">Proses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membagi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di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(</w:t>
      </w:r>
      <w:proofErr w:type="spellStart"/>
      <w:r>
        <w:t>mata</w:t>
      </w:r>
      <w:proofErr w:type="spellEnd"/>
      <w:r>
        <w:t xml:space="preserve">, </w:t>
      </w:r>
      <w:proofErr w:type="spellStart"/>
      <w:r>
        <w:t>hidung</w:t>
      </w:r>
      <w:proofErr w:type="spellEnd"/>
      <w:r>
        <w:t xml:space="preserve">, </w:t>
      </w:r>
      <w:proofErr w:type="spellStart"/>
      <w:r>
        <w:t>mulut</w:t>
      </w:r>
      <w:proofErr w:type="spellEnd"/>
      <w:r>
        <w:t>, dan lain-lain)</w:t>
      </w:r>
    </w:p>
    <w:p w:rsidR="00403FAA" w:rsidRPr="000417A2" w:rsidRDefault="00403FAA" w:rsidP="00403FAA">
      <w:pPr>
        <w:pStyle w:val="ListParagraph"/>
        <w:numPr>
          <w:ilvl w:val="3"/>
          <w:numId w:val="12"/>
        </w:numPr>
        <w:spacing w:line="480" w:lineRule="auto"/>
        <w:ind w:left="993"/>
        <w:jc w:val="both"/>
      </w:pPr>
      <w:r>
        <w:rPr>
          <w:i/>
        </w:rPr>
        <w:t>SIFT Feature Extraction</w:t>
      </w:r>
    </w:p>
    <w:p w:rsidR="00403FAA" w:rsidRPr="00374763" w:rsidRDefault="00403FAA" w:rsidP="00403FAA">
      <w:pPr>
        <w:pStyle w:val="ListParagraph"/>
        <w:spacing w:line="480" w:lineRule="auto"/>
        <w:ind w:left="993"/>
        <w:jc w:val="both"/>
      </w:pPr>
      <w:r>
        <w:t xml:space="preserve">Proses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mengekstrak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dipisahkan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diproses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lanjut</w:t>
      </w:r>
      <w:proofErr w:type="spellEnd"/>
    </w:p>
    <w:p w:rsidR="00403FAA" w:rsidRPr="000417A2" w:rsidRDefault="00403FAA" w:rsidP="00403FAA">
      <w:pPr>
        <w:pStyle w:val="ListParagraph"/>
        <w:numPr>
          <w:ilvl w:val="3"/>
          <w:numId w:val="12"/>
        </w:numPr>
        <w:spacing w:line="480" w:lineRule="auto"/>
        <w:ind w:left="993"/>
      </w:pPr>
      <w:r>
        <w:rPr>
          <w:i/>
        </w:rPr>
        <w:t>Distance Based Recognition</w:t>
      </w:r>
    </w:p>
    <w:p w:rsidR="00403FAA" w:rsidRPr="00624318" w:rsidRDefault="00403FAA" w:rsidP="00403FAA">
      <w:pPr>
        <w:pStyle w:val="ListParagraph"/>
        <w:tabs>
          <w:tab w:val="left" w:pos="6045"/>
        </w:tabs>
        <w:spacing w:line="480" w:lineRule="auto"/>
        <w:ind w:left="993"/>
      </w:pPr>
      <w:r>
        <w:lastRenderedPageBreak/>
        <w:t xml:space="preserve">Proses </w:t>
      </w:r>
      <w:proofErr w:type="spellStart"/>
      <w:r>
        <w:t>pengenalan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posisi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jarak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diekstrak</w:t>
      </w:r>
      <w:proofErr w:type="spellEnd"/>
      <w:r>
        <w:t xml:space="preserve"> </w:t>
      </w:r>
      <w:proofErr w:type="spellStart"/>
      <w:r>
        <w:t>sebelumnya</w:t>
      </w:r>
      <w:proofErr w:type="spellEnd"/>
    </w:p>
    <w:p w:rsidR="00403FAA" w:rsidRDefault="00403FAA" w:rsidP="00403FAA">
      <w:pPr>
        <w:pStyle w:val="Heading3"/>
        <w:numPr>
          <w:ilvl w:val="2"/>
          <w:numId w:val="12"/>
        </w:numPr>
        <w:spacing w:before="40" w:after="0"/>
        <w:ind w:left="709" w:hanging="425"/>
      </w:pPr>
      <w:bookmarkStart w:id="13" w:name="_Toc14823006"/>
      <w:r>
        <w:t xml:space="preserve">Teknik </w:t>
      </w:r>
      <w:proofErr w:type="spellStart"/>
      <w:r>
        <w:t>Pengumpulan</w:t>
      </w:r>
      <w:proofErr w:type="spellEnd"/>
      <w:r>
        <w:t xml:space="preserve"> Data</w:t>
      </w:r>
      <w:bookmarkEnd w:id="13"/>
    </w:p>
    <w:p w:rsidR="00403FAA" w:rsidRDefault="00403FAA" w:rsidP="00403FAA">
      <w:pPr>
        <w:spacing w:line="480" w:lineRule="auto"/>
        <w:ind w:left="567" w:firstLine="709"/>
      </w:pPr>
      <w:proofErr w:type="spellStart"/>
      <w:r>
        <w:t>Dalam</w:t>
      </w:r>
      <w:proofErr w:type="spellEnd"/>
      <w:r>
        <w:t xml:space="preserve"> </w:t>
      </w:r>
      <w:proofErr w:type="spellStart"/>
      <w:r>
        <w:t>membuat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t xml:space="preserve"> data. Data-data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oleh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Teknik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403FAA" w:rsidRDefault="00403FAA" w:rsidP="00403FAA">
      <w:pPr>
        <w:pStyle w:val="ListParagraph"/>
        <w:numPr>
          <w:ilvl w:val="0"/>
          <w:numId w:val="22"/>
        </w:numPr>
        <w:spacing w:line="480" w:lineRule="auto"/>
        <w:ind w:left="993"/>
      </w:pPr>
      <w:proofErr w:type="spellStart"/>
      <w:r>
        <w:t>Observasi</w:t>
      </w:r>
      <w:proofErr w:type="spellEnd"/>
      <w:r>
        <w:t xml:space="preserve"> </w:t>
      </w:r>
      <w:proofErr w:type="spellStart"/>
      <w:r>
        <w:t>Langsung</w:t>
      </w:r>
      <w:proofErr w:type="spellEnd"/>
    </w:p>
    <w:p w:rsidR="00403FAA" w:rsidRDefault="00403FAA" w:rsidP="00403FAA">
      <w:pPr>
        <w:pStyle w:val="ListParagraph"/>
        <w:spacing w:line="480" w:lineRule="auto"/>
        <w:ind w:left="993"/>
        <w:jc w:val="both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pengamatan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lahan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yang </w:t>
      </w:r>
      <w:proofErr w:type="spellStart"/>
      <w:r>
        <w:t>diterapkan</w:t>
      </w:r>
      <w:proofErr w:type="spellEnd"/>
      <w:r>
        <w:t xml:space="preserve">. </w:t>
      </w:r>
      <w:proofErr w:type="spellStart"/>
      <w:r>
        <w:t>Observasi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di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berbeda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data yang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representatif</w:t>
      </w:r>
      <w:proofErr w:type="spellEnd"/>
    </w:p>
    <w:p w:rsidR="00403FAA" w:rsidRDefault="00403FAA" w:rsidP="00403FAA">
      <w:pPr>
        <w:pStyle w:val="ListParagraph"/>
        <w:numPr>
          <w:ilvl w:val="0"/>
          <w:numId w:val="22"/>
        </w:numPr>
        <w:spacing w:line="480" w:lineRule="auto"/>
        <w:ind w:left="993"/>
        <w:jc w:val="both"/>
      </w:pPr>
      <w:proofErr w:type="spellStart"/>
      <w:r>
        <w:t>Wawancara</w:t>
      </w:r>
      <w:proofErr w:type="spellEnd"/>
      <w:r>
        <w:t xml:space="preserve"> </w:t>
      </w:r>
      <w:proofErr w:type="spellStart"/>
      <w:r>
        <w:t>Terstruktur</w:t>
      </w:r>
      <w:proofErr w:type="spellEnd"/>
    </w:p>
    <w:p w:rsidR="00403FAA" w:rsidRDefault="00403FAA" w:rsidP="00403FAA">
      <w:pPr>
        <w:pStyle w:val="ListParagraph"/>
        <w:spacing w:line="480" w:lineRule="auto"/>
        <w:ind w:left="993"/>
        <w:jc w:val="both"/>
      </w:pPr>
      <w:proofErr w:type="spellStart"/>
      <w:r>
        <w:t>Penulis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terstruktur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mengumpulkan</w:t>
      </w:r>
      <w:proofErr w:type="spellEnd"/>
      <w:r>
        <w:t xml:space="preserve"> data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pihak-pihak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, yang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seputar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perpakiran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tempat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pertanyaan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disiapkan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. </w:t>
      </w:r>
      <w:proofErr w:type="spellStart"/>
      <w:r>
        <w:t>Wawancara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Bapak Edward </w:t>
      </w:r>
      <w:proofErr w:type="spellStart"/>
      <w:r>
        <w:t>Teubun</w:t>
      </w:r>
      <w:proofErr w:type="spellEnd"/>
      <w:r>
        <w:t xml:space="preserve"> yang </w:t>
      </w:r>
      <w:proofErr w:type="spellStart"/>
      <w:r>
        <w:t>menjabat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satpam</w:t>
      </w:r>
      <w:proofErr w:type="spellEnd"/>
      <w:r>
        <w:t xml:space="preserve"> di </w:t>
      </w:r>
      <w:proofErr w:type="spellStart"/>
      <w:r>
        <w:t>Institut</w:t>
      </w:r>
      <w:proofErr w:type="spellEnd"/>
      <w:r>
        <w:t xml:space="preserve"> </w:t>
      </w:r>
      <w:proofErr w:type="spellStart"/>
      <w:r>
        <w:t>Bisnis</w:t>
      </w:r>
      <w:proofErr w:type="spellEnd"/>
      <w:r>
        <w:t xml:space="preserve"> dan </w:t>
      </w:r>
      <w:proofErr w:type="spellStart"/>
      <w:r>
        <w:t>Informatika</w:t>
      </w:r>
      <w:proofErr w:type="spellEnd"/>
      <w:r>
        <w:t xml:space="preserve"> Kwik Kian </w:t>
      </w:r>
      <w:proofErr w:type="spellStart"/>
      <w:r>
        <w:t>Gie</w:t>
      </w:r>
      <w:proofErr w:type="spellEnd"/>
      <w:r>
        <w:t>.</w:t>
      </w:r>
    </w:p>
    <w:p w:rsidR="00403FAA" w:rsidRDefault="00403FAA" w:rsidP="00403FAA">
      <w:pPr>
        <w:pStyle w:val="ListParagraph"/>
        <w:numPr>
          <w:ilvl w:val="0"/>
          <w:numId w:val="22"/>
        </w:numPr>
        <w:spacing w:line="480" w:lineRule="auto"/>
        <w:ind w:left="993"/>
      </w:pPr>
      <w:proofErr w:type="spellStart"/>
      <w:r>
        <w:t>Studi</w:t>
      </w:r>
      <w:proofErr w:type="spellEnd"/>
      <w:r>
        <w:t xml:space="preserve"> </w:t>
      </w:r>
      <w:proofErr w:type="spellStart"/>
      <w:r>
        <w:t>Pustaka</w:t>
      </w:r>
      <w:proofErr w:type="spellEnd"/>
    </w:p>
    <w:p w:rsidR="00403FAA" w:rsidRDefault="00403FAA" w:rsidP="00403FAA">
      <w:pPr>
        <w:pStyle w:val="ListParagraph"/>
        <w:spacing w:line="480" w:lineRule="auto"/>
        <w:ind w:left="993"/>
        <w:jc w:val="both"/>
      </w:pPr>
      <w:proofErr w:type="spellStart"/>
      <w:r>
        <w:t>Penulis</w:t>
      </w:r>
      <w:proofErr w:type="spellEnd"/>
      <w:r>
        <w:t xml:space="preserve"> juga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kepustakaan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data dan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r>
        <w:rPr>
          <w:i/>
        </w:rPr>
        <w:t xml:space="preserve">face recognition, Kairos Library, react-native,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Android yang </w:t>
      </w:r>
      <w:proofErr w:type="spellStart"/>
      <w:r>
        <w:t>baik</w:t>
      </w:r>
      <w:proofErr w:type="spellEnd"/>
      <w:r>
        <w:t xml:space="preserve"> dan </w:t>
      </w:r>
      <w:proofErr w:type="spellStart"/>
      <w:r>
        <w:t>benar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buku</w:t>
      </w:r>
      <w:proofErr w:type="spellEnd"/>
      <w:r>
        <w:t xml:space="preserve">, </w:t>
      </w:r>
      <w:proofErr w:type="spellStart"/>
      <w:r>
        <w:t>jurnal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penelitian-penelitian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>.</w:t>
      </w:r>
    </w:p>
    <w:p w:rsidR="00403FAA" w:rsidRDefault="00403FAA" w:rsidP="00403FAA">
      <w:pPr>
        <w:pStyle w:val="Heading3"/>
        <w:numPr>
          <w:ilvl w:val="2"/>
          <w:numId w:val="12"/>
        </w:numPr>
        <w:spacing w:before="40" w:after="0"/>
        <w:ind w:left="709"/>
        <w:jc w:val="both"/>
      </w:pPr>
      <w:r>
        <w:t xml:space="preserve"> </w:t>
      </w:r>
      <w:bookmarkStart w:id="14" w:name="_Toc14823007"/>
      <w:r>
        <w:t xml:space="preserve">Teknik </w:t>
      </w:r>
      <w:proofErr w:type="spellStart"/>
      <w:r>
        <w:t>Analisis</w:t>
      </w:r>
      <w:proofErr w:type="spellEnd"/>
      <w:r>
        <w:t xml:space="preserve"> Data</w:t>
      </w:r>
      <w:bookmarkEnd w:id="14"/>
    </w:p>
    <w:p w:rsidR="00403FAA" w:rsidRDefault="00403FAA" w:rsidP="00403FAA">
      <w:pPr>
        <w:spacing w:line="480" w:lineRule="auto"/>
        <w:ind w:left="567" w:firstLine="567"/>
      </w:pPr>
      <w:r>
        <w:t xml:space="preserve">Teknik </w:t>
      </w:r>
      <w:proofErr w:type="spellStart"/>
      <w:r>
        <w:t>Analisis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Teknik </w:t>
      </w:r>
      <w:proofErr w:type="spellStart"/>
      <w:r>
        <w:t>analisis</w:t>
      </w:r>
      <w:proofErr w:type="spellEnd"/>
      <w:r>
        <w:t xml:space="preserve"> data </w:t>
      </w:r>
      <w:proofErr w:type="spellStart"/>
      <w:r>
        <w:t>kualitatif</w:t>
      </w:r>
      <w:proofErr w:type="spellEnd"/>
      <w:r>
        <w:t xml:space="preserve">, </w:t>
      </w:r>
      <w:proofErr w:type="spellStart"/>
      <w:r>
        <w:t>yaitu</w:t>
      </w:r>
      <w:proofErr w:type="spellEnd"/>
      <w:r>
        <w:t>:</w:t>
      </w:r>
    </w:p>
    <w:p w:rsidR="00403FAA" w:rsidRDefault="00403FAA" w:rsidP="00403FAA">
      <w:pPr>
        <w:pStyle w:val="ListParagraph"/>
        <w:numPr>
          <w:ilvl w:val="0"/>
          <w:numId w:val="24"/>
        </w:numPr>
        <w:spacing w:line="480" w:lineRule="auto"/>
        <w:ind w:left="993"/>
      </w:pPr>
      <w:proofErr w:type="spellStart"/>
      <w:r>
        <w:lastRenderedPageBreak/>
        <w:t>Reduksi</w:t>
      </w:r>
      <w:proofErr w:type="spellEnd"/>
      <w:r>
        <w:t xml:space="preserve"> Data</w:t>
      </w:r>
    </w:p>
    <w:p w:rsidR="00403FAA" w:rsidRDefault="00403FAA" w:rsidP="00403FAA">
      <w:pPr>
        <w:pStyle w:val="ListParagraph"/>
        <w:spacing w:line="480" w:lineRule="auto"/>
        <w:ind w:left="993"/>
        <w:jc w:val="both"/>
      </w:pPr>
      <w:proofErr w:type="spellStart"/>
      <w:r>
        <w:t>Reduksi</w:t>
      </w:r>
      <w:proofErr w:type="spellEnd"/>
      <w:r>
        <w:t xml:space="preserve"> data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menyederhanakan</w:t>
      </w:r>
      <w:proofErr w:type="spellEnd"/>
      <w:r>
        <w:t xml:space="preserve"> dan </w:t>
      </w:r>
      <w:proofErr w:type="spellStart"/>
      <w:r>
        <w:t>memilih</w:t>
      </w:r>
      <w:proofErr w:type="spellEnd"/>
      <w:r>
        <w:t xml:space="preserve"> data yang </w:t>
      </w:r>
      <w:proofErr w:type="spellStart"/>
      <w:r>
        <w:t>diperoleh</w:t>
      </w:r>
      <w:proofErr w:type="spellEnd"/>
      <w:r>
        <w:t xml:space="preserve"> di </w:t>
      </w:r>
      <w:proofErr w:type="spellStart"/>
      <w:r>
        <w:t>lapangan</w:t>
      </w:r>
      <w:proofErr w:type="spellEnd"/>
      <w:r>
        <w:t xml:space="preserve"> dan </w:t>
      </w:r>
      <w:proofErr w:type="spellStart"/>
      <w:r>
        <w:t>membuang</w:t>
      </w:r>
      <w:proofErr w:type="spellEnd"/>
      <w:r>
        <w:t xml:space="preserve"> data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pun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berfokus</w:t>
      </w:r>
      <w:proofErr w:type="spellEnd"/>
      <w:r>
        <w:t xml:space="preserve"> pada data </w:t>
      </w:r>
      <w:proofErr w:type="spellStart"/>
      <w:r>
        <w:t>mengenai</w:t>
      </w:r>
      <w:proofErr w:type="spellEnd"/>
      <w:r>
        <w:t xml:space="preserve"> </w:t>
      </w:r>
      <w:proofErr w:type="spellStart"/>
      <w:r>
        <w:t>prosedur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, </w:t>
      </w:r>
      <w:proofErr w:type="spellStart"/>
      <w:r>
        <w:t>kapasitas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ada</w:t>
      </w:r>
      <w:proofErr w:type="spellEnd"/>
      <w:r>
        <w:t xml:space="preserve">, </w:t>
      </w:r>
      <w:r>
        <w:rPr>
          <w:i/>
        </w:rPr>
        <w:t xml:space="preserve">face recognition </w:t>
      </w:r>
      <w:proofErr w:type="spellStart"/>
      <w:r>
        <w:t>dengan</w:t>
      </w:r>
      <w:proofErr w:type="spellEnd"/>
      <w:r>
        <w:t xml:space="preserve"> </w:t>
      </w:r>
      <w:r>
        <w:rPr>
          <w:i/>
        </w:rPr>
        <w:t>Kairos API</w:t>
      </w:r>
      <w:r>
        <w:t xml:space="preserve">,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memedulikan</w:t>
      </w:r>
      <w:proofErr w:type="spellEnd"/>
      <w:r>
        <w:t xml:space="preserve"> (</w:t>
      </w:r>
      <w:proofErr w:type="spellStart"/>
      <w:r>
        <w:t>mereduksi</w:t>
      </w:r>
      <w:proofErr w:type="spellEnd"/>
      <w:r>
        <w:t xml:space="preserve">) data </w:t>
      </w:r>
      <w:proofErr w:type="spellStart"/>
      <w:r>
        <w:t>lainnya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, </w:t>
      </w:r>
      <w:proofErr w:type="spellStart"/>
      <w:r>
        <w:t>uang</w:t>
      </w:r>
      <w:proofErr w:type="spellEnd"/>
      <w:r>
        <w:t xml:space="preserve"> </w:t>
      </w:r>
      <w:proofErr w:type="spellStart"/>
      <w:r>
        <w:t>jaminan</w:t>
      </w:r>
      <w:proofErr w:type="spellEnd"/>
      <w:r>
        <w:t xml:space="preserve">, </w:t>
      </w:r>
      <w:proofErr w:type="spellStart"/>
      <w:r>
        <w:t>fitur-fitur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>Kairos API,</w:t>
      </w:r>
      <w:r>
        <w:t xml:space="preserve"> dan lain-lain. </w:t>
      </w:r>
    </w:p>
    <w:p w:rsidR="00403FAA" w:rsidRDefault="00403FAA" w:rsidP="00403FAA">
      <w:pPr>
        <w:pStyle w:val="ListParagraph"/>
        <w:numPr>
          <w:ilvl w:val="0"/>
          <w:numId w:val="24"/>
        </w:numPr>
        <w:spacing w:line="480" w:lineRule="auto"/>
        <w:ind w:left="993"/>
      </w:pPr>
      <w:proofErr w:type="spellStart"/>
      <w:r>
        <w:t>Penyajian</w:t>
      </w:r>
      <w:proofErr w:type="spellEnd"/>
      <w:r>
        <w:t xml:space="preserve"> Data</w:t>
      </w:r>
    </w:p>
    <w:p w:rsidR="00403FAA" w:rsidRDefault="00403FAA" w:rsidP="00403FAA">
      <w:pPr>
        <w:pStyle w:val="ListParagraph"/>
        <w:spacing w:line="480" w:lineRule="auto"/>
        <w:ind w:left="993"/>
        <w:jc w:val="both"/>
      </w:pPr>
      <w:r>
        <w:t xml:space="preserve">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dipilih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sebelumnya</w:t>
      </w:r>
      <w:proofErr w:type="spellEnd"/>
      <w:r>
        <w:t xml:space="preserve"> pun,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data inti pada proses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. </w:t>
      </w:r>
      <w:proofErr w:type="spellStart"/>
      <w:r>
        <w:t>Dimana</w:t>
      </w:r>
      <w:proofErr w:type="spellEnd"/>
      <w:r>
        <w:t xml:space="preserve">, data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referensi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fungsi-fungsi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dirancang</w:t>
      </w:r>
      <w:proofErr w:type="spellEnd"/>
      <w:r>
        <w:t>.</w:t>
      </w:r>
    </w:p>
    <w:p w:rsidR="00403FAA" w:rsidRDefault="00403FAA" w:rsidP="00403FAA">
      <w:pPr>
        <w:pStyle w:val="ListParagraph"/>
        <w:numPr>
          <w:ilvl w:val="0"/>
          <w:numId w:val="24"/>
        </w:numPr>
        <w:spacing w:line="480" w:lineRule="auto"/>
        <w:ind w:left="993"/>
      </w:pPr>
      <w:proofErr w:type="spellStart"/>
      <w:r>
        <w:t>Penarikan</w:t>
      </w:r>
      <w:proofErr w:type="spellEnd"/>
      <w:r>
        <w:t xml:space="preserve"> Kesimpulan</w:t>
      </w:r>
    </w:p>
    <w:p w:rsidR="00403FAA" w:rsidRPr="00F67120" w:rsidRDefault="00403FAA" w:rsidP="00403FAA">
      <w:pPr>
        <w:pStyle w:val="ListParagraph"/>
        <w:spacing w:line="480" w:lineRule="auto"/>
        <w:ind w:left="993"/>
        <w:jc w:val="both"/>
      </w:pPr>
      <w:r>
        <w:t xml:space="preserve">Kesimpulan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yang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membantu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parkir</w:t>
      </w:r>
      <w:proofErr w:type="spellEnd"/>
      <w:r>
        <w:t xml:space="preserve"> yang </w:t>
      </w:r>
      <w:proofErr w:type="spellStart"/>
      <w:r>
        <w:t>terjadi</w:t>
      </w:r>
      <w:proofErr w:type="spellEnd"/>
      <w:r>
        <w:t xml:space="preserve">,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fitur</w:t>
      </w:r>
      <w:proofErr w:type="spellEnd"/>
      <w:r>
        <w:t xml:space="preserve"> </w:t>
      </w:r>
      <w:r>
        <w:rPr>
          <w:i/>
        </w:rPr>
        <w:t xml:space="preserve">face recognition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berjalan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baik</w:t>
      </w:r>
      <w:proofErr w:type="spellEnd"/>
      <w:r>
        <w:t>.</w:t>
      </w:r>
    </w:p>
    <w:p w:rsidR="00403FAA" w:rsidRDefault="00403FAA" w:rsidP="00403FAA">
      <w:pPr>
        <w:pStyle w:val="Heading3"/>
        <w:numPr>
          <w:ilvl w:val="2"/>
          <w:numId w:val="12"/>
        </w:numPr>
        <w:spacing w:before="40" w:after="0"/>
        <w:ind w:left="709" w:hanging="426"/>
      </w:pPr>
      <w:r>
        <w:t xml:space="preserve"> </w:t>
      </w:r>
      <w:bookmarkStart w:id="15" w:name="_Toc14823008"/>
      <w:r>
        <w:t xml:space="preserve">Teknik </w:t>
      </w:r>
      <w:proofErr w:type="spellStart"/>
      <w:r>
        <w:t>Pengukuran</w:t>
      </w:r>
      <w:proofErr w:type="spellEnd"/>
      <w:r>
        <w:t xml:space="preserve"> Data</w:t>
      </w:r>
      <w:bookmarkEnd w:id="15"/>
    </w:p>
    <w:p w:rsidR="00403FAA" w:rsidRDefault="00403FAA" w:rsidP="00403FAA">
      <w:pPr>
        <w:spacing w:line="480" w:lineRule="auto"/>
        <w:ind w:left="567" w:firstLine="567"/>
        <w:jc w:val="both"/>
      </w:pPr>
      <w:r>
        <w:t xml:space="preserve">Teknik </w:t>
      </w:r>
      <w:proofErr w:type="spellStart"/>
      <w:r>
        <w:t>pengukuran</w:t>
      </w:r>
      <w:proofErr w:type="spellEnd"/>
      <w:r>
        <w:t xml:space="preserve"> data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statistik</w:t>
      </w:r>
      <w:proofErr w:type="spellEnd"/>
      <w:r>
        <w:t xml:space="preserve"> </w:t>
      </w:r>
      <w:proofErr w:type="spellStart"/>
      <w:r>
        <w:t>deskriptif</w:t>
      </w:r>
      <w:proofErr w:type="spellEnd"/>
      <w:r>
        <w:t xml:space="preserve">. Teknik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menjelaskan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program yang </w:t>
      </w:r>
      <w:proofErr w:type="spellStart"/>
      <w:r>
        <w:t>dihasilkan</w:t>
      </w:r>
      <w:proofErr w:type="spellEnd"/>
      <w:r>
        <w:t xml:space="preserve"> </w:t>
      </w:r>
      <w:proofErr w:type="spellStart"/>
      <w:r>
        <w:t>nantinya</w:t>
      </w:r>
      <w:proofErr w:type="spellEnd"/>
      <w:r>
        <w:t>.</w:t>
      </w:r>
    </w:p>
    <w:p w:rsidR="00403FAA" w:rsidRDefault="00403FAA" w:rsidP="00403FAA">
      <w:pPr>
        <w:spacing w:line="480" w:lineRule="auto"/>
        <w:ind w:left="567" w:firstLine="567"/>
        <w:jc w:val="both"/>
      </w:pPr>
      <w:proofErr w:type="spellStart"/>
      <w:r>
        <w:t>Selain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kecocokan</w:t>
      </w:r>
      <w:proofErr w:type="spellEnd"/>
      <w:r>
        <w:t xml:space="preserve"> data </w:t>
      </w:r>
      <w:proofErr w:type="spellStart"/>
      <w:r>
        <w:t>wajah</w:t>
      </w:r>
      <w:proofErr w:type="spellEnd"/>
      <w:r>
        <w:t xml:space="preserve"> yang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yang lain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algoritma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i/>
        </w:rPr>
        <w:t>Kairos API</w:t>
      </w:r>
      <w:r>
        <w:t xml:space="preserve"> yang </w:t>
      </w:r>
      <w:proofErr w:type="spellStart"/>
      <w:r>
        <w:t>membandingkan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yang </w:t>
      </w:r>
      <w:proofErr w:type="spellStart"/>
      <w:r>
        <w:t>sudah</w:t>
      </w:r>
      <w:proofErr w:type="spellEnd"/>
      <w:r>
        <w:t xml:space="preserve"> </w:t>
      </w:r>
      <w:proofErr w:type="spellStart"/>
      <w:r>
        <w:t>tersimpan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citra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diuji</w:t>
      </w:r>
      <w:proofErr w:type="spellEnd"/>
      <w:r>
        <w:t>.</w:t>
      </w:r>
      <w:r>
        <w:rPr>
          <w:i/>
        </w:rPr>
        <w:t xml:space="preserve">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mengukur</w:t>
      </w:r>
      <w:proofErr w:type="spellEnd"/>
      <w:r>
        <w:t xml:space="preserve"> </w:t>
      </w:r>
      <w:proofErr w:type="spellStart"/>
      <w:r>
        <w:t>kecocokan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tentunya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</w:t>
      </w:r>
      <w:r>
        <w:rPr>
          <w:i/>
        </w:rPr>
        <w:t xml:space="preserve">face recognition </w:t>
      </w:r>
      <w:r>
        <w:t xml:space="preserve">pada </w:t>
      </w:r>
      <w:proofErr w:type="spellStart"/>
      <w:r>
        <w:t>umumnya</w:t>
      </w:r>
      <w:proofErr w:type="spellEnd"/>
      <w:r>
        <w:t xml:space="preserve">, </w:t>
      </w:r>
      <w:proofErr w:type="spellStart"/>
      <w:r>
        <w:t>yaitu</w:t>
      </w:r>
      <w:proofErr w:type="spellEnd"/>
      <w:r>
        <w:t xml:space="preserve"> </w:t>
      </w:r>
      <w:r w:rsidRPr="00997501">
        <w:rPr>
          <w:i/>
        </w:rPr>
        <w:t>f</w:t>
      </w:r>
      <w:r>
        <w:rPr>
          <w:i/>
        </w:rPr>
        <w:t xml:space="preserve">iltering, segmentation, SIFT feature extraction, distance-based recognition, </w:t>
      </w:r>
      <w:r>
        <w:t xml:space="preserve">dan </w:t>
      </w:r>
      <w:proofErr w:type="spellStart"/>
      <w:r>
        <w:t>tahapan</w:t>
      </w:r>
      <w:proofErr w:type="spellEnd"/>
      <w:r>
        <w:t xml:space="preserve"> </w:t>
      </w:r>
      <w:proofErr w:type="spellStart"/>
      <w:r>
        <w:t>tersendiri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</w:t>
      </w:r>
      <w:r>
        <w:rPr>
          <w:i/>
        </w:rPr>
        <w:t xml:space="preserve">Kairos. </w:t>
      </w:r>
      <w:r w:rsidRPr="00997501">
        <w:rPr>
          <w:i/>
        </w:rPr>
        <w:t>Kairos</w:t>
      </w:r>
      <w:r>
        <w:rPr>
          <w:i/>
        </w:rPr>
        <w:t xml:space="preserve"> API </w:t>
      </w:r>
      <w:proofErr w:type="spellStart"/>
      <w:r>
        <w:t>menganggap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wajah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lastRenderedPageBreak/>
        <w:t>wajah</w:t>
      </w:r>
      <w:proofErr w:type="spellEnd"/>
      <w:r>
        <w:t xml:space="preserve"> yang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dikenali</w:t>
      </w:r>
      <w:proofErr w:type="spellEnd"/>
      <w:r>
        <w:t xml:space="preserve">,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Tabel</w:t>
      </w:r>
      <w:proofErr w:type="spellEnd"/>
      <w:r>
        <w:t xml:space="preserve"> 3.2 </w:t>
      </w:r>
      <w:proofErr w:type="spellStart"/>
      <w:r>
        <w:t>berikut</w:t>
      </w:r>
      <w:proofErr w:type="spellEnd"/>
    </w:p>
    <w:p w:rsidR="00403FAA" w:rsidRDefault="00403FAA" w:rsidP="00403FAA">
      <w:pPr>
        <w:pStyle w:val="ListParagraph"/>
        <w:spacing w:line="480" w:lineRule="auto"/>
        <w:ind w:left="709"/>
        <w:jc w:val="center"/>
        <w:rPr>
          <w:b/>
        </w:rPr>
      </w:pPr>
      <w:proofErr w:type="spellStart"/>
      <w:r>
        <w:rPr>
          <w:b/>
        </w:rPr>
        <w:t>Tabel</w:t>
      </w:r>
      <w:proofErr w:type="spellEnd"/>
      <w:r>
        <w:rPr>
          <w:b/>
        </w:rPr>
        <w:t xml:space="preserve"> 3.2</w:t>
      </w:r>
    </w:p>
    <w:p w:rsidR="00403FAA" w:rsidRPr="00D448C1" w:rsidRDefault="00403FAA" w:rsidP="00403FAA">
      <w:pPr>
        <w:pStyle w:val="ListParagraph"/>
        <w:spacing w:line="480" w:lineRule="auto"/>
        <w:ind w:left="709"/>
        <w:jc w:val="center"/>
        <w:rPr>
          <w:b/>
        </w:rPr>
      </w:pPr>
      <w:proofErr w:type="spellStart"/>
      <w:r>
        <w:rPr>
          <w:b/>
        </w:rPr>
        <w:t>Ketentuan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Pengukuran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Kecocokan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Wajah</w:t>
      </w:r>
      <w:proofErr w:type="spellEnd"/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815"/>
        <w:gridCol w:w="2696"/>
        <w:gridCol w:w="2699"/>
      </w:tblGrid>
      <w:tr w:rsidR="00403FAA" w:rsidTr="00E62E28">
        <w:tc>
          <w:tcPr>
            <w:tcW w:w="2815" w:type="dxa"/>
          </w:tcPr>
          <w:p w:rsidR="00403FAA" w:rsidRPr="00997501" w:rsidRDefault="00403FAA" w:rsidP="00E62E28">
            <w:pPr>
              <w:spacing w:line="360" w:lineRule="auto"/>
              <w:jc w:val="center"/>
              <w:rPr>
                <w:b/>
              </w:rPr>
            </w:pPr>
            <w:r w:rsidRPr="00997501">
              <w:rPr>
                <w:b/>
              </w:rPr>
              <w:t>Parameter</w:t>
            </w:r>
          </w:p>
        </w:tc>
        <w:tc>
          <w:tcPr>
            <w:tcW w:w="2696" w:type="dxa"/>
          </w:tcPr>
          <w:p w:rsidR="00403FAA" w:rsidRPr="00997501" w:rsidRDefault="00403FAA" w:rsidP="00E62E28">
            <w:pPr>
              <w:spacing w:line="360" w:lineRule="auto"/>
              <w:jc w:val="center"/>
              <w:rPr>
                <w:b/>
              </w:rPr>
            </w:pPr>
            <w:r w:rsidRPr="00997501">
              <w:rPr>
                <w:b/>
              </w:rPr>
              <w:t>Nilai</w:t>
            </w:r>
          </w:p>
        </w:tc>
        <w:tc>
          <w:tcPr>
            <w:tcW w:w="2699" w:type="dxa"/>
          </w:tcPr>
          <w:p w:rsidR="00403FAA" w:rsidRPr="00997501" w:rsidRDefault="00403FAA" w:rsidP="00E62E28">
            <w:pPr>
              <w:spacing w:line="360" w:lineRule="auto"/>
              <w:jc w:val="center"/>
              <w:rPr>
                <w:b/>
              </w:rPr>
            </w:pPr>
            <w:r w:rsidRPr="00997501">
              <w:rPr>
                <w:b/>
              </w:rPr>
              <w:t>Hasil</w:t>
            </w:r>
          </w:p>
        </w:tc>
      </w:tr>
      <w:tr w:rsidR="00403FAA" w:rsidTr="00E62E28">
        <w:tc>
          <w:tcPr>
            <w:tcW w:w="2815" w:type="dxa"/>
            <w:vMerge w:val="restart"/>
            <w:vAlign w:val="center"/>
          </w:tcPr>
          <w:p w:rsidR="00403FAA" w:rsidRDefault="00403FAA" w:rsidP="00E62E28">
            <w:pPr>
              <w:spacing w:line="360" w:lineRule="auto"/>
              <w:jc w:val="center"/>
            </w:pPr>
            <w:proofErr w:type="spellStart"/>
            <w:r>
              <w:t>confidence_level</w:t>
            </w:r>
            <w:proofErr w:type="spellEnd"/>
          </w:p>
        </w:tc>
        <w:tc>
          <w:tcPr>
            <w:tcW w:w="2696" w:type="dxa"/>
          </w:tcPr>
          <w:p w:rsidR="00403FAA" w:rsidRDefault="00403FAA" w:rsidP="00E62E28">
            <w:pPr>
              <w:spacing w:line="360" w:lineRule="auto"/>
              <w:jc w:val="center"/>
            </w:pPr>
            <w:r>
              <w:t>&gt;= 0.6 (60%)</w:t>
            </w:r>
          </w:p>
        </w:tc>
        <w:tc>
          <w:tcPr>
            <w:tcW w:w="2699" w:type="dxa"/>
          </w:tcPr>
          <w:p w:rsidR="00403FAA" w:rsidRPr="00D955D1" w:rsidRDefault="00403FAA" w:rsidP="00E62E28">
            <w:pPr>
              <w:spacing w:line="360" w:lineRule="auto"/>
              <w:jc w:val="center"/>
            </w:pPr>
            <w:proofErr w:type="spellStart"/>
            <w:r w:rsidRPr="00D955D1">
              <w:t>Wajah</w:t>
            </w:r>
            <w:proofErr w:type="spellEnd"/>
            <w:r w:rsidRPr="00D955D1">
              <w:t xml:space="preserve"> </w:t>
            </w:r>
            <w:proofErr w:type="spellStart"/>
            <w:r w:rsidRPr="00D955D1">
              <w:t>dikenali</w:t>
            </w:r>
            <w:proofErr w:type="spellEnd"/>
            <w:r w:rsidRPr="00D955D1">
              <w:t xml:space="preserve">/ </w:t>
            </w:r>
            <w:proofErr w:type="spellStart"/>
            <w:r w:rsidRPr="00D955D1">
              <w:t>cocok</w:t>
            </w:r>
            <w:proofErr w:type="spellEnd"/>
          </w:p>
        </w:tc>
      </w:tr>
      <w:tr w:rsidR="00403FAA" w:rsidTr="00E62E28">
        <w:tc>
          <w:tcPr>
            <w:tcW w:w="2815" w:type="dxa"/>
            <w:vMerge/>
          </w:tcPr>
          <w:p w:rsidR="00403FAA" w:rsidRDefault="00403FAA" w:rsidP="00E62E28">
            <w:pPr>
              <w:spacing w:line="360" w:lineRule="auto"/>
              <w:jc w:val="center"/>
            </w:pPr>
          </w:p>
        </w:tc>
        <w:tc>
          <w:tcPr>
            <w:tcW w:w="2696" w:type="dxa"/>
            <w:vAlign w:val="center"/>
          </w:tcPr>
          <w:p w:rsidR="00403FAA" w:rsidRDefault="00403FAA" w:rsidP="00E62E28">
            <w:pPr>
              <w:spacing w:line="360" w:lineRule="auto"/>
              <w:jc w:val="center"/>
            </w:pPr>
            <w:r>
              <w:t>&lt; 0.6 (60%)</w:t>
            </w:r>
          </w:p>
        </w:tc>
        <w:tc>
          <w:tcPr>
            <w:tcW w:w="2699" w:type="dxa"/>
            <w:vAlign w:val="center"/>
          </w:tcPr>
          <w:p w:rsidR="00403FAA" w:rsidRPr="00D955D1" w:rsidRDefault="00403FAA" w:rsidP="00E62E28">
            <w:pPr>
              <w:spacing w:line="360" w:lineRule="auto"/>
              <w:jc w:val="center"/>
              <w:rPr>
                <w:highlight w:val="yellow"/>
              </w:rPr>
            </w:pPr>
            <w:proofErr w:type="spellStart"/>
            <w:r w:rsidRPr="00D955D1">
              <w:rPr>
                <w:highlight w:val="yellow"/>
              </w:rPr>
              <w:t>Wajah</w:t>
            </w:r>
            <w:proofErr w:type="spellEnd"/>
            <w:r w:rsidRPr="00D955D1">
              <w:rPr>
                <w:highlight w:val="yellow"/>
              </w:rPr>
              <w:t xml:space="preserve"> </w:t>
            </w:r>
            <w:proofErr w:type="spellStart"/>
            <w:r w:rsidRPr="00D955D1">
              <w:rPr>
                <w:highlight w:val="yellow"/>
              </w:rPr>
              <w:t>tidak</w:t>
            </w:r>
            <w:proofErr w:type="spellEnd"/>
            <w:r w:rsidRPr="00D955D1">
              <w:rPr>
                <w:highlight w:val="yellow"/>
              </w:rPr>
              <w:t xml:space="preserve"> </w:t>
            </w:r>
            <w:proofErr w:type="spellStart"/>
            <w:r w:rsidRPr="00D955D1">
              <w:rPr>
                <w:highlight w:val="yellow"/>
              </w:rPr>
              <w:t>dikenali</w:t>
            </w:r>
            <w:proofErr w:type="spellEnd"/>
            <w:r w:rsidRPr="00D955D1">
              <w:rPr>
                <w:highlight w:val="yellow"/>
              </w:rPr>
              <w:t xml:space="preserve">/ </w:t>
            </w:r>
            <w:proofErr w:type="spellStart"/>
            <w:r w:rsidRPr="00D955D1">
              <w:rPr>
                <w:highlight w:val="yellow"/>
              </w:rPr>
              <w:t>tidak</w:t>
            </w:r>
            <w:proofErr w:type="spellEnd"/>
            <w:r w:rsidRPr="00D955D1">
              <w:rPr>
                <w:highlight w:val="yellow"/>
              </w:rPr>
              <w:t xml:space="preserve"> </w:t>
            </w:r>
            <w:proofErr w:type="spellStart"/>
            <w:r w:rsidRPr="00D955D1">
              <w:rPr>
                <w:highlight w:val="yellow"/>
              </w:rPr>
              <w:t>cocok</w:t>
            </w:r>
            <w:proofErr w:type="spellEnd"/>
          </w:p>
        </w:tc>
      </w:tr>
    </w:tbl>
    <w:p w:rsidR="004A6B63" w:rsidRPr="00403FAA" w:rsidRDefault="004A6B63" w:rsidP="00403FAA"/>
    <w:sectPr w:rsidR="004A6B63" w:rsidRPr="00403FAA" w:rsidSect="00403FAA">
      <w:footerReference w:type="default" r:id="rId26"/>
      <w:pgSz w:w="11906" w:h="16838" w:code="9"/>
      <w:pgMar w:top="1418" w:right="1418" w:bottom="1418" w:left="1701" w:header="720" w:footer="72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6E3" w:rsidRDefault="00F506E3" w:rsidP="004A6B63">
      <w:pPr>
        <w:spacing w:after="0" w:line="240" w:lineRule="auto"/>
      </w:pPr>
      <w:r>
        <w:separator/>
      </w:r>
    </w:p>
  </w:endnote>
  <w:endnote w:type="continuationSeparator" w:id="0">
    <w:p w:rsidR="00F506E3" w:rsidRDefault="00F506E3" w:rsidP="004A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818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A6B63" w:rsidRDefault="004A6B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6B63" w:rsidRDefault="004A6B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6E3" w:rsidRDefault="00F506E3" w:rsidP="004A6B63">
      <w:pPr>
        <w:spacing w:after="0" w:line="240" w:lineRule="auto"/>
      </w:pPr>
      <w:r>
        <w:separator/>
      </w:r>
    </w:p>
  </w:footnote>
  <w:footnote w:type="continuationSeparator" w:id="0">
    <w:p w:rsidR="00F506E3" w:rsidRDefault="00F506E3" w:rsidP="004A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4613E"/>
    <w:multiLevelType w:val="hybridMultilevel"/>
    <w:tmpl w:val="AE60454A"/>
    <w:lvl w:ilvl="0" w:tplc="3ABA58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8C86456"/>
    <w:multiLevelType w:val="hybridMultilevel"/>
    <w:tmpl w:val="F4EA56EA"/>
    <w:lvl w:ilvl="0" w:tplc="04090011">
      <w:start w:val="1"/>
      <w:numFmt w:val="decimal"/>
      <w:lvlText w:val="%1)"/>
      <w:lvlJc w:val="left"/>
      <w:pPr>
        <w:ind w:left="2055" w:hanging="360"/>
      </w:p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 w15:restartNumberingAfterBreak="0">
    <w:nsid w:val="1A3A5088"/>
    <w:multiLevelType w:val="hybridMultilevel"/>
    <w:tmpl w:val="96DAC3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3439"/>
    <w:multiLevelType w:val="hybridMultilevel"/>
    <w:tmpl w:val="CCE875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71F7F"/>
    <w:multiLevelType w:val="hybridMultilevel"/>
    <w:tmpl w:val="08B08F1E"/>
    <w:lvl w:ilvl="0" w:tplc="1A48860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91199"/>
    <w:multiLevelType w:val="hybridMultilevel"/>
    <w:tmpl w:val="1A78E896"/>
    <w:lvl w:ilvl="0" w:tplc="6B785AF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F11C1A"/>
    <w:multiLevelType w:val="hybridMultilevel"/>
    <w:tmpl w:val="006C82A2"/>
    <w:lvl w:ilvl="0" w:tplc="A6BE300E">
      <w:start w:val="1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52F6B3C"/>
    <w:multiLevelType w:val="hybridMultilevel"/>
    <w:tmpl w:val="F6EA262A"/>
    <w:lvl w:ilvl="0" w:tplc="7FECFCC0">
      <w:start w:val="1"/>
      <w:numFmt w:val="lowerRoman"/>
      <w:lvlText w:val="%1."/>
      <w:lvlJc w:val="right"/>
      <w:pPr>
        <w:ind w:left="624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F2A73"/>
    <w:multiLevelType w:val="hybridMultilevel"/>
    <w:tmpl w:val="78E2E5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2B68F4"/>
    <w:multiLevelType w:val="hybridMultilevel"/>
    <w:tmpl w:val="AC7A3D4C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4EA67321"/>
    <w:multiLevelType w:val="hybridMultilevel"/>
    <w:tmpl w:val="11CE5756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5B8410E1"/>
    <w:multiLevelType w:val="hybridMultilevel"/>
    <w:tmpl w:val="658AE1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A1302"/>
    <w:multiLevelType w:val="hybridMultilevel"/>
    <w:tmpl w:val="C1A2F3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34378"/>
    <w:multiLevelType w:val="multilevel"/>
    <w:tmpl w:val="5F26CFD2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  <w:sz w:val="24"/>
      </w:rPr>
    </w:lvl>
    <w:lvl w:ilvl="1">
      <w:start w:val="1"/>
      <w:numFmt w:val="upperLetter"/>
      <w:pStyle w:val="Heading2"/>
      <w:suff w:val="nothing"/>
      <w:lvlText w:val="%2."/>
      <w:lvlJc w:val="left"/>
      <w:pPr>
        <w:ind w:left="907" w:hanging="397"/>
      </w:pPr>
      <w:rPr>
        <w:rFonts w:ascii="Times New Roman" w:hAnsi="Times New Roman" w:cs="Times New Roman" w:hint="default"/>
        <w:i w:val="0"/>
        <w:sz w:val="24"/>
      </w:rPr>
    </w:lvl>
    <w:lvl w:ilvl="2">
      <w:start w:val="1"/>
      <w:numFmt w:val="decimal"/>
      <w:pStyle w:val="Heading3"/>
      <w:suff w:val="nothing"/>
      <w:lvlText w:val="%3."/>
      <w:lvlJc w:val="left"/>
      <w:pPr>
        <w:ind w:left="1417" w:hanging="397"/>
      </w:pPr>
      <w:rPr>
        <w:rFonts w:ascii="Times New Roman" w:eastAsiaTheme="majorEastAsia" w:hAnsi="Times New Roman" w:cs="Times New Roman" w:hint="default"/>
        <w:b w:val="0"/>
        <w:bCs/>
        <w:color w:val="auto"/>
      </w:rPr>
    </w:lvl>
    <w:lvl w:ilvl="3">
      <w:start w:val="1"/>
      <w:numFmt w:val="lowerLetter"/>
      <w:lvlText w:val="%4."/>
      <w:lvlJc w:val="left"/>
      <w:pPr>
        <w:ind w:left="1927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437" w:hanging="397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94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57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7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477" w:hanging="397"/>
      </w:pPr>
      <w:rPr>
        <w:rFonts w:ascii="Times New Roman" w:eastAsiaTheme="minorEastAsia" w:hAnsi="Times New Roman" w:cs="Times New Roman" w:hint="default"/>
      </w:rPr>
    </w:lvl>
  </w:abstractNum>
  <w:abstractNum w:abstractNumId="14" w15:restartNumberingAfterBreak="0">
    <w:nsid w:val="77111798"/>
    <w:multiLevelType w:val="hybridMultilevel"/>
    <w:tmpl w:val="8CDE9D66"/>
    <w:lvl w:ilvl="0" w:tplc="FB44F03A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 w15:restartNumberingAfterBreak="0">
    <w:nsid w:val="77EB4B2D"/>
    <w:multiLevelType w:val="hybridMultilevel"/>
    <w:tmpl w:val="9BCA2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157E19"/>
    <w:multiLevelType w:val="hybridMultilevel"/>
    <w:tmpl w:val="988A50CE"/>
    <w:lvl w:ilvl="0" w:tplc="C9287980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7" w15:restartNumberingAfterBreak="0">
    <w:nsid w:val="792F52BA"/>
    <w:multiLevelType w:val="hybridMultilevel"/>
    <w:tmpl w:val="BFA22898"/>
    <w:lvl w:ilvl="0" w:tplc="04090011">
      <w:start w:val="1"/>
      <w:numFmt w:val="decimal"/>
      <w:lvlText w:val="%1)"/>
      <w:lvlJc w:val="left"/>
      <w:pPr>
        <w:ind w:left="1996" w:hanging="360"/>
      </w:pPr>
    </w:lvl>
    <w:lvl w:ilvl="1" w:tplc="04090019" w:tentative="1">
      <w:start w:val="1"/>
      <w:numFmt w:val="lowerLetter"/>
      <w:lvlText w:val="%2."/>
      <w:lvlJc w:val="left"/>
      <w:pPr>
        <w:ind w:left="2716" w:hanging="360"/>
      </w:pPr>
    </w:lvl>
    <w:lvl w:ilvl="2" w:tplc="0409001B" w:tentative="1">
      <w:start w:val="1"/>
      <w:numFmt w:val="lowerRoman"/>
      <w:lvlText w:val="%3."/>
      <w:lvlJc w:val="right"/>
      <w:pPr>
        <w:ind w:left="3436" w:hanging="180"/>
      </w:pPr>
    </w:lvl>
    <w:lvl w:ilvl="3" w:tplc="0409000F" w:tentative="1">
      <w:start w:val="1"/>
      <w:numFmt w:val="decimal"/>
      <w:lvlText w:val="%4."/>
      <w:lvlJc w:val="left"/>
      <w:pPr>
        <w:ind w:left="4156" w:hanging="360"/>
      </w:pPr>
    </w:lvl>
    <w:lvl w:ilvl="4" w:tplc="04090019" w:tentative="1">
      <w:start w:val="1"/>
      <w:numFmt w:val="lowerLetter"/>
      <w:lvlText w:val="%5."/>
      <w:lvlJc w:val="left"/>
      <w:pPr>
        <w:ind w:left="4876" w:hanging="360"/>
      </w:pPr>
    </w:lvl>
    <w:lvl w:ilvl="5" w:tplc="0409001B" w:tentative="1">
      <w:start w:val="1"/>
      <w:numFmt w:val="lowerRoman"/>
      <w:lvlText w:val="%6."/>
      <w:lvlJc w:val="right"/>
      <w:pPr>
        <w:ind w:left="5596" w:hanging="180"/>
      </w:pPr>
    </w:lvl>
    <w:lvl w:ilvl="6" w:tplc="0409000F" w:tentative="1">
      <w:start w:val="1"/>
      <w:numFmt w:val="decimal"/>
      <w:lvlText w:val="%7."/>
      <w:lvlJc w:val="left"/>
      <w:pPr>
        <w:ind w:left="6316" w:hanging="360"/>
      </w:pPr>
    </w:lvl>
    <w:lvl w:ilvl="7" w:tplc="04090019" w:tentative="1">
      <w:start w:val="1"/>
      <w:numFmt w:val="lowerLetter"/>
      <w:lvlText w:val="%8."/>
      <w:lvlJc w:val="left"/>
      <w:pPr>
        <w:ind w:left="7036" w:hanging="360"/>
      </w:pPr>
    </w:lvl>
    <w:lvl w:ilvl="8" w:tplc="04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8" w15:restartNumberingAfterBreak="0">
    <w:nsid w:val="7B443C36"/>
    <w:multiLevelType w:val="hybridMultilevel"/>
    <w:tmpl w:val="44C23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8F54D3"/>
    <w:multiLevelType w:val="multilevel"/>
    <w:tmpl w:val="DBFCF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6"/>
      <w:numFmt w:val="upp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C90017C"/>
    <w:multiLevelType w:val="hybridMultilevel"/>
    <w:tmpl w:val="ED6E201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1" w15:restartNumberingAfterBreak="0">
    <w:nsid w:val="7CE40589"/>
    <w:multiLevelType w:val="hybridMultilevel"/>
    <w:tmpl w:val="6BF2970C"/>
    <w:lvl w:ilvl="0" w:tplc="E0FE086C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3"/>
  </w:num>
  <w:num w:numId="5">
    <w:abstractNumId w:val="2"/>
  </w:num>
  <w:num w:numId="6">
    <w:abstractNumId w:val="20"/>
  </w:num>
  <w:num w:numId="7">
    <w:abstractNumId w:val="6"/>
  </w:num>
  <w:num w:numId="8">
    <w:abstractNumId w:val="1"/>
  </w:num>
  <w:num w:numId="9">
    <w:abstractNumId w:val="17"/>
  </w:num>
  <w:num w:numId="10">
    <w:abstractNumId w:val="12"/>
  </w:num>
  <w:num w:numId="11">
    <w:abstractNumId w:val="10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18"/>
  </w:num>
  <w:num w:numId="16">
    <w:abstractNumId w:val="15"/>
  </w:num>
  <w:num w:numId="17">
    <w:abstractNumId w:val="19"/>
  </w:num>
  <w:num w:numId="18">
    <w:abstractNumId w:val="9"/>
  </w:num>
  <w:num w:numId="19">
    <w:abstractNumId w:val="13"/>
    <w:lvlOverride w:ilvl="0">
      <w:startOverride w:val="1"/>
    </w:lvlOverride>
    <w:lvlOverride w:ilvl="1">
      <w:startOverride w:val="3"/>
    </w:lvlOverride>
  </w:num>
  <w:num w:numId="20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6"/>
  </w:num>
  <w:num w:numId="23">
    <w:abstractNumId w:val="8"/>
  </w:num>
  <w:num w:numId="24">
    <w:abstractNumId w:val="21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CA"/>
    <w:rsid w:val="00051934"/>
    <w:rsid w:val="000771C6"/>
    <w:rsid w:val="001208D2"/>
    <w:rsid w:val="001F16CA"/>
    <w:rsid w:val="00225164"/>
    <w:rsid w:val="002C3D83"/>
    <w:rsid w:val="00403FAA"/>
    <w:rsid w:val="00424E17"/>
    <w:rsid w:val="004A6B63"/>
    <w:rsid w:val="00564E85"/>
    <w:rsid w:val="005940F9"/>
    <w:rsid w:val="00872A75"/>
    <w:rsid w:val="00967198"/>
    <w:rsid w:val="00B218CE"/>
    <w:rsid w:val="00BE7316"/>
    <w:rsid w:val="00D706D1"/>
    <w:rsid w:val="00F5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4F9E1"/>
  <w15:chartTrackingRefBased/>
  <w15:docId w15:val="{E8FE8C3C-1AB8-40B2-BDF6-A9E4FD0C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6CA"/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7316"/>
    <w:pPr>
      <w:keepNext/>
      <w:keepLines/>
      <w:spacing w:before="240" w:after="240" w:line="360" w:lineRule="auto"/>
      <w:jc w:val="center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6B63"/>
    <w:pPr>
      <w:keepNext/>
      <w:keepLines/>
      <w:numPr>
        <w:ilvl w:val="1"/>
        <w:numId w:val="2"/>
      </w:numPr>
      <w:spacing w:before="120" w:after="120" w:line="480" w:lineRule="auto"/>
      <w:ind w:left="284" w:hanging="284"/>
      <w:outlineLvl w:val="1"/>
    </w:pPr>
    <w:rPr>
      <w:rFonts w:eastAsiaTheme="majorEastAs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6B63"/>
    <w:pPr>
      <w:keepNext/>
      <w:keepLines/>
      <w:numPr>
        <w:ilvl w:val="2"/>
        <w:numId w:val="2"/>
      </w:numPr>
      <w:spacing w:before="120" w:after="120" w:line="480" w:lineRule="auto"/>
      <w:ind w:hanging="1133"/>
      <w:outlineLvl w:val="2"/>
    </w:pPr>
    <w:rPr>
      <w:rFonts w:eastAsiaTheme="majorEastAsi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7316"/>
    <w:rPr>
      <w:rFonts w:ascii="Times New Roman" w:eastAsiaTheme="majorEastAsia" w:hAnsi="Times New Roman" w:cs="Times New Roman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5940F9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424E17"/>
    <w:pPr>
      <w:spacing w:after="0" w:line="259" w:lineRule="auto"/>
      <w:jc w:val="left"/>
      <w:outlineLvl w:val="9"/>
    </w:pPr>
    <w:rPr>
      <w:rFonts w:asciiTheme="majorHAnsi" w:hAnsiTheme="majorHAnsi" w:cstheme="majorBidi"/>
      <w:b w:val="0"/>
      <w:color w:val="2F5496" w:themeColor="accent1" w:themeShade="BF"/>
      <w:sz w:val="3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24E1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24E17"/>
    <w:pPr>
      <w:tabs>
        <w:tab w:val="left" w:pos="1134"/>
        <w:tab w:val="right" w:leader="dot" w:pos="8777"/>
      </w:tabs>
      <w:spacing w:after="100"/>
      <w:ind w:left="240" w:firstLine="611"/>
    </w:pPr>
  </w:style>
  <w:style w:type="paragraph" w:styleId="TOC3">
    <w:name w:val="toc 3"/>
    <w:basedOn w:val="Normal"/>
    <w:next w:val="Normal"/>
    <w:autoRedefine/>
    <w:uiPriority w:val="39"/>
    <w:unhideWhenUsed/>
    <w:rsid w:val="00424E17"/>
    <w:pPr>
      <w:tabs>
        <w:tab w:val="right" w:leader="dot" w:pos="8777"/>
      </w:tabs>
      <w:spacing w:after="100"/>
      <w:ind w:left="480" w:firstLine="654"/>
    </w:pPr>
  </w:style>
  <w:style w:type="character" w:styleId="Hyperlink">
    <w:name w:val="Hyperlink"/>
    <w:basedOn w:val="DefaultParagraphFont"/>
    <w:uiPriority w:val="99"/>
    <w:unhideWhenUsed/>
    <w:rsid w:val="00424E17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051934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6B63"/>
    <w:rPr>
      <w:rFonts w:ascii="Times New Roman" w:eastAsiaTheme="majorEastAsia" w:hAnsi="Times New Roman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6B63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B6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A6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B63"/>
    <w:rPr>
      <w:rFonts w:ascii="Times New Roman" w:hAnsi="Times New Roman" w:cs="Times New Roman"/>
      <w:sz w:val="24"/>
    </w:rPr>
  </w:style>
  <w:style w:type="paragraph" w:customStyle="1" w:styleId="Heading3Content">
    <w:name w:val="Heading 3 Content"/>
    <w:basedOn w:val="Normal"/>
    <w:qFormat/>
    <w:rsid w:val="002C3D83"/>
    <w:pPr>
      <w:spacing w:after="0" w:line="480" w:lineRule="auto"/>
      <w:ind w:left="709" w:firstLine="653"/>
      <w:jc w:val="both"/>
    </w:pPr>
    <w:rPr>
      <w:rFonts w:ascii="Arial" w:eastAsiaTheme="minorHAnsi" w:hAnsi="Arial" w:cs="Arial"/>
      <w:szCs w:val="24"/>
      <w:lang w:eastAsia="en-US"/>
    </w:rPr>
  </w:style>
  <w:style w:type="table" w:styleId="TableGrid">
    <w:name w:val="Table Grid"/>
    <w:basedOn w:val="TableNormal"/>
    <w:uiPriority w:val="39"/>
    <w:rsid w:val="002C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C3D83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2C3D8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diagramData" Target="diagrams/data3.xml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microsoft.com/office/2007/relationships/diagramDrawing" Target="diagrams/drawing3.xml"/><Relationship Id="rId2" Type="http://schemas.openxmlformats.org/officeDocument/2006/relationships/numbering" Target="numbering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diagramColors" Target="diagrams/colors3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diagramQuickStyle" Target="diagrams/quickStyle3.xml"/><Relationship Id="rId28" Type="http://schemas.openxmlformats.org/officeDocument/2006/relationships/theme" Target="theme/theme1.xml"/><Relationship Id="rId10" Type="http://schemas.openxmlformats.org/officeDocument/2006/relationships/hyperlink" Target="http://kwikkiangie.ac.id" TargetMode="External"/><Relationship Id="rId19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diagramColors" Target="diagrams/colors1.xml"/><Relationship Id="rId22" Type="http://schemas.openxmlformats.org/officeDocument/2006/relationships/diagramLayout" Target="diagrams/layout3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32A1FB5-099C-42CA-BC91-1EA57B287713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32DF81F-1061-47C8-A4DE-86D8F846220D}">
      <dgm:prSet phldrT="[Text]"/>
      <dgm:spPr/>
      <dgm:t>
        <a:bodyPr/>
        <a:lstStyle/>
        <a:p>
          <a:r>
            <a:rPr lang="en-US"/>
            <a:t>Kendaraan Masuk</a:t>
          </a:r>
        </a:p>
      </dgm:t>
    </dgm:pt>
    <dgm:pt modelId="{2067F914-CF75-42BD-B857-795181D5BB6D}" type="parTrans" cxnId="{C5988509-AF98-47F9-91DB-F9F5650DD53C}">
      <dgm:prSet/>
      <dgm:spPr/>
      <dgm:t>
        <a:bodyPr/>
        <a:lstStyle/>
        <a:p>
          <a:endParaRPr lang="en-US"/>
        </a:p>
      </dgm:t>
    </dgm:pt>
    <dgm:pt modelId="{282C75CD-E2E3-483A-A898-B50D0A706F27}" type="sibTrans" cxnId="{C5988509-AF98-47F9-91DB-F9F5650DD53C}">
      <dgm:prSet/>
      <dgm:spPr/>
      <dgm:t>
        <a:bodyPr/>
        <a:lstStyle/>
        <a:p>
          <a:endParaRPr lang="en-US"/>
        </a:p>
      </dgm:t>
    </dgm:pt>
    <dgm:pt modelId="{71209510-1F3A-472C-8788-C781EC5069C6}">
      <dgm:prSet phldrT="[Text]"/>
      <dgm:spPr/>
      <dgm:t>
        <a:bodyPr/>
        <a:lstStyle/>
        <a:p>
          <a:r>
            <a:rPr lang="en-US"/>
            <a:t>Satpam Memberi Kartu Tanda Parkir</a:t>
          </a:r>
        </a:p>
      </dgm:t>
    </dgm:pt>
    <dgm:pt modelId="{9F1BDD8E-16CB-45B3-9F60-4C136D0640C4}" type="parTrans" cxnId="{37F27B27-31A9-4F66-9409-8F98878CBC4F}">
      <dgm:prSet/>
      <dgm:spPr/>
      <dgm:t>
        <a:bodyPr/>
        <a:lstStyle/>
        <a:p>
          <a:endParaRPr lang="en-US"/>
        </a:p>
      </dgm:t>
    </dgm:pt>
    <dgm:pt modelId="{FA14EC5D-8C40-4555-BABD-9A131D9CCF90}" type="sibTrans" cxnId="{37F27B27-31A9-4F66-9409-8F98878CBC4F}">
      <dgm:prSet/>
      <dgm:spPr/>
      <dgm:t>
        <a:bodyPr/>
        <a:lstStyle/>
        <a:p>
          <a:endParaRPr lang="en-US"/>
        </a:p>
      </dgm:t>
    </dgm:pt>
    <dgm:pt modelId="{E4528B1E-BFC9-4BF2-9772-DA70227651A4}">
      <dgm:prSet phldrT="[Text]"/>
      <dgm:spPr/>
      <dgm:t>
        <a:bodyPr/>
        <a:lstStyle/>
        <a:p>
          <a:r>
            <a:rPr lang="en-US"/>
            <a:t>Pemilik Kendaraan Memarkir Kendaraan</a:t>
          </a:r>
        </a:p>
      </dgm:t>
    </dgm:pt>
    <dgm:pt modelId="{91E79A57-5D3E-4454-9F3C-F3B9AE6606B6}" type="parTrans" cxnId="{5E59CBBF-AADA-488A-9E1C-A3426105CFF5}">
      <dgm:prSet/>
      <dgm:spPr/>
      <dgm:t>
        <a:bodyPr/>
        <a:lstStyle/>
        <a:p>
          <a:endParaRPr lang="en-US"/>
        </a:p>
      </dgm:t>
    </dgm:pt>
    <dgm:pt modelId="{DFD648E8-6E72-4B3B-9ABF-DA2E1B4EF4A7}" type="sibTrans" cxnId="{5E59CBBF-AADA-488A-9E1C-A3426105CFF5}">
      <dgm:prSet/>
      <dgm:spPr/>
      <dgm:t>
        <a:bodyPr/>
        <a:lstStyle/>
        <a:p>
          <a:endParaRPr lang="en-US"/>
        </a:p>
      </dgm:t>
    </dgm:pt>
    <dgm:pt modelId="{AEAEA6D6-8D58-420D-A1C5-B30EB4DED6AB}" type="pres">
      <dgm:prSet presAssocID="{432A1FB5-099C-42CA-BC91-1EA57B287713}" presName="Name0" presStyleCnt="0">
        <dgm:presLayoutVars>
          <dgm:dir/>
          <dgm:resizeHandles val="exact"/>
        </dgm:presLayoutVars>
      </dgm:prSet>
      <dgm:spPr/>
    </dgm:pt>
    <dgm:pt modelId="{0F9FDBB2-2B78-43A5-8514-4AFA1C7A0BD6}" type="pres">
      <dgm:prSet presAssocID="{F32DF81F-1061-47C8-A4DE-86D8F846220D}" presName="node" presStyleLbl="node1" presStyleIdx="0" presStyleCnt="3">
        <dgm:presLayoutVars>
          <dgm:bulletEnabled val="1"/>
        </dgm:presLayoutVars>
      </dgm:prSet>
      <dgm:spPr/>
    </dgm:pt>
    <dgm:pt modelId="{E4943782-009C-4D8A-AFCD-07894C427058}" type="pres">
      <dgm:prSet presAssocID="{282C75CD-E2E3-483A-A898-B50D0A706F27}" presName="sibTrans" presStyleLbl="sibTrans1D1" presStyleIdx="0" presStyleCnt="2"/>
      <dgm:spPr/>
    </dgm:pt>
    <dgm:pt modelId="{5C2996A9-91D4-4E9D-9EB8-6F2FF013567F}" type="pres">
      <dgm:prSet presAssocID="{282C75CD-E2E3-483A-A898-B50D0A706F27}" presName="connectorText" presStyleLbl="sibTrans1D1" presStyleIdx="0" presStyleCnt="2"/>
      <dgm:spPr/>
    </dgm:pt>
    <dgm:pt modelId="{E2E5FE34-4351-4020-9EC7-FF712E4BF9DC}" type="pres">
      <dgm:prSet presAssocID="{71209510-1F3A-472C-8788-C781EC5069C6}" presName="node" presStyleLbl="node1" presStyleIdx="1" presStyleCnt="3">
        <dgm:presLayoutVars>
          <dgm:bulletEnabled val="1"/>
        </dgm:presLayoutVars>
      </dgm:prSet>
      <dgm:spPr/>
    </dgm:pt>
    <dgm:pt modelId="{A6140B30-A46B-4DCF-B3F4-4F2CB8AF8F39}" type="pres">
      <dgm:prSet presAssocID="{FA14EC5D-8C40-4555-BABD-9A131D9CCF90}" presName="sibTrans" presStyleLbl="sibTrans1D1" presStyleIdx="1" presStyleCnt="2"/>
      <dgm:spPr/>
    </dgm:pt>
    <dgm:pt modelId="{51D77564-54A9-4D48-BBE9-F82FF464551C}" type="pres">
      <dgm:prSet presAssocID="{FA14EC5D-8C40-4555-BABD-9A131D9CCF90}" presName="connectorText" presStyleLbl="sibTrans1D1" presStyleIdx="1" presStyleCnt="2"/>
      <dgm:spPr/>
    </dgm:pt>
    <dgm:pt modelId="{6BCCAC1E-DC08-4CBB-95C9-A09ACB35844E}" type="pres">
      <dgm:prSet presAssocID="{E4528B1E-BFC9-4BF2-9772-DA70227651A4}" presName="node" presStyleLbl="node1" presStyleIdx="2" presStyleCnt="3">
        <dgm:presLayoutVars>
          <dgm:bulletEnabled val="1"/>
        </dgm:presLayoutVars>
      </dgm:prSet>
      <dgm:spPr/>
    </dgm:pt>
  </dgm:ptLst>
  <dgm:cxnLst>
    <dgm:cxn modelId="{C5988509-AF98-47F9-91DB-F9F5650DD53C}" srcId="{432A1FB5-099C-42CA-BC91-1EA57B287713}" destId="{F32DF81F-1061-47C8-A4DE-86D8F846220D}" srcOrd="0" destOrd="0" parTransId="{2067F914-CF75-42BD-B857-795181D5BB6D}" sibTransId="{282C75CD-E2E3-483A-A898-B50D0A706F27}"/>
    <dgm:cxn modelId="{D5B1B41D-2045-46B0-B430-5C27A2C43B83}" type="presOf" srcId="{FA14EC5D-8C40-4555-BABD-9A131D9CCF90}" destId="{51D77564-54A9-4D48-BBE9-F82FF464551C}" srcOrd="1" destOrd="0" presId="urn:microsoft.com/office/officeart/2005/8/layout/bProcess3"/>
    <dgm:cxn modelId="{F6854526-CF06-4632-94D3-04DDB56FB1D4}" type="presOf" srcId="{E4528B1E-BFC9-4BF2-9772-DA70227651A4}" destId="{6BCCAC1E-DC08-4CBB-95C9-A09ACB35844E}" srcOrd="0" destOrd="0" presId="urn:microsoft.com/office/officeart/2005/8/layout/bProcess3"/>
    <dgm:cxn modelId="{37F27B27-31A9-4F66-9409-8F98878CBC4F}" srcId="{432A1FB5-099C-42CA-BC91-1EA57B287713}" destId="{71209510-1F3A-472C-8788-C781EC5069C6}" srcOrd="1" destOrd="0" parTransId="{9F1BDD8E-16CB-45B3-9F60-4C136D0640C4}" sibTransId="{FA14EC5D-8C40-4555-BABD-9A131D9CCF90}"/>
    <dgm:cxn modelId="{B3B8FC4B-C202-4C01-B3C0-0D5320525963}" type="presOf" srcId="{282C75CD-E2E3-483A-A898-B50D0A706F27}" destId="{5C2996A9-91D4-4E9D-9EB8-6F2FF013567F}" srcOrd="1" destOrd="0" presId="urn:microsoft.com/office/officeart/2005/8/layout/bProcess3"/>
    <dgm:cxn modelId="{0422476C-60A0-461C-9B5F-B802942E90DB}" type="presOf" srcId="{282C75CD-E2E3-483A-A898-B50D0A706F27}" destId="{E4943782-009C-4D8A-AFCD-07894C427058}" srcOrd="0" destOrd="0" presId="urn:microsoft.com/office/officeart/2005/8/layout/bProcess3"/>
    <dgm:cxn modelId="{3F602551-7610-45F2-B505-F4C2F097E6EF}" type="presOf" srcId="{432A1FB5-099C-42CA-BC91-1EA57B287713}" destId="{AEAEA6D6-8D58-420D-A1C5-B30EB4DED6AB}" srcOrd="0" destOrd="0" presId="urn:microsoft.com/office/officeart/2005/8/layout/bProcess3"/>
    <dgm:cxn modelId="{55A92099-66BB-4ABC-B495-84C651E2F9E7}" type="presOf" srcId="{71209510-1F3A-472C-8788-C781EC5069C6}" destId="{E2E5FE34-4351-4020-9EC7-FF712E4BF9DC}" srcOrd="0" destOrd="0" presId="urn:microsoft.com/office/officeart/2005/8/layout/bProcess3"/>
    <dgm:cxn modelId="{5E59CBBF-AADA-488A-9E1C-A3426105CFF5}" srcId="{432A1FB5-099C-42CA-BC91-1EA57B287713}" destId="{E4528B1E-BFC9-4BF2-9772-DA70227651A4}" srcOrd="2" destOrd="0" parTransId="{91E79A57-5D3E-4454-9F3C-F3B9AE6606B6}" sibTransId="{DFD648E8-6E72-4B3B-9ABF-DA2E1B4EF4A7}"/>
    <dgm:cxn modelId="{6C047AF5-53AD-4BFD-A88A-31EFA44FF12B}" type="presOf" srcId="{FA14EC5D-8C40-4555-BABD-9A131D9CCF90}" destId="{A6140B30-A46B-4DCF-B3F4-4F2CB8AF8F39}" srcOrd="0" destOrd="0" presId="urn:microsoft.com/office/officeart/2005/8/layout/bProcess3"/>
    <dgm:cxn modelId="{306C67F9-A6D3-472E-B73D-0F1931A655AE}" type="presOf" srcId="{F32DF81F-1061-47C8-A4DE-86D8F846220D}" destId="{0F9FDBB2-2B78-43A5-8514-4AFA1C7A0BD6}" srcOrd="0" destOrd="0" presId="urn:microsoft.com/office/officeart/2005/8/layout/bProcess3"/>
    <dgm:cxn modelId="{93119C7B-F608-4251-B6F9-B612D3AD3600}" type="presParOf" srcId="{AEAEA6D6-8D58-420D-A1C5-B30EB4DED6AB}" destId="{0F9FDBB2-2B78-43A5-8514-4AFA1C7A0BD6}" srcOrd="0" destOrd="0" presId="urn:microsoft.com/office/officeart/2005/8/layout/bProcess3"/>
    <dgm:cxn modelId="{89324A1E-0568-40FE-A71F-E9172546C0D9}" type="presParOf" srcId="{AEAEA6D6-8D58-420D-A1C5-B30EB4DED6AB}" destId="{E4943782-009C-4D8A-AFCD-07894C427058}" srcOrd="1" destOrd="0" presId="urn:microsoft.com/office/officeart/2005/8/layout/bProcess3"/>
    <dgm:cxn modelId="{0EA9DF6E-C7A2-4648-B50A-EEAFF0617EB6}" type="presParOf" srcId="{E4943782-009C-4D8A-AFCD-07894C427058}" destId="{5C2996A9-91D4-4E9D-9EB8-6F2FF013567F}" srcOrd="0" destOrd="0" presId="urn:microsoft.com/office/officeart/2005/8/layout/bProcess3"/>
    <dgm:cxn modelId="{C6C9E82D-AF5D-4101-95FB-69D726AFFF17}" type="presParOf" srcId="{AEAEA6D6-8D58-420D-A1C5-B30EB4DED6AB}" destId="{E2E5FE34-4351-4020-9EC7-FF712E4BF9DC}" srcOrd="2" destOrd="0" presId="urn:microsoft.com/office/officeart/2005/8/layout/bProcess3"/>
    <dgm:cxn modelId="{C578FF4D-A008-408A-83F2-87CED01E7AAB}" type="presParOf" srcId="{AEAEA6D6-8D58-420D-A1C5-B30EB4DED6AB}" destId="{A6140B30-A46B-4DCF-B3F4-4F2CB8AF8F39}" srcOrd="3" destOrd="0" presId="urn:microsoft.com/office/officeart/2005/8/layout/bProcess3"/>
    <dgm:cxn modelId="{14FAECBE-8C93-4717-A7D9-0994BBF264E2}" type="presParOf" srcId="{A6140B30-A46B-4DCF-B3F4-4F2CB8AF8F39}" destId="{51D77564-54A9-4D48-BBE9-F82FF464551C}" srcOrd="0" destOrd="0" presId="urn:microsoft.com/office/officeart/2005/8/layout/bProcess3"/>
    <dgm:cxn modelId="{B287F111-F186-43BA-B031-989AAE52B681}" type="presParOf" srcId="{AEAEA6D6-8D58-420D-A1C5-B30EB4DED6AB}" destId="{6BCCAC1E-DC08-4CBB-95C9-A09ACB35844E}" srcOrd="4" destOrd="0" presId="urn:microsoft.com/office/officeart/2005/8/layout/bProcess3"/>
  </dgm:cxnLst>
  <dgm:bg>
    <a:noFill/>
  </dgm:bg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432A1FB5-099C-42CA-BC91-1EA57B287713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32DF81F-1061-47C8-A4DE-86D8F846220D}">
      <dgm:prSet phldrT="[Text]"/>
      <dgm:spPr/>
      <dgm:t>
        <a:bodyPr/>
        <a:lstStyle/>
        <a:p>
          <a:r>
            <a:rPr lang="en-US"/>
            <a:t>Pemilik Kendaraan Membawa Kendaraan ke Pintu Keluar</a:t>
          </a:r>
        </a:p>
      </dgm:t>
    </dgm:pt>
    <dgm:pt modelId="{2067F914-CF75-42BD-B857-795181D5BB6D}" type="parTrans" cxnId="{C5988509-AF98-47F9-91DB-F9F5650DD53C}">
      <dgm:prSet/>
      <dgm:spPr/>
      <dgm:t>
        <a:bodyPr/>
        <a:lstStyle/>
        <a:p>
          <a:endParaRPr lang="en-US"/>
        </a:p>
      </dgm:t>
    </dgm:pt>
    <dgm:pt modelId="{282C75CD-E2E3-483A-A898-B50D0A706F27}" type="sibTrans" cxnId="{C5988509-AF98-47F9-91DB-F9F5650DD53C}">
      <dgm:prSet/>
      <dgm:spPr/>
      <dgm:t>
        <a:bodyPr/>
        <a:lstStyle/>
        <a:p>
          <a:endParaRPr lang="en-US"/>
        </a:p>
      </dgm:t>
    </dgm:pt>
    <dgm:pt modelId="{71209510-1F3A-472C-8788-C781EC5069C6}">
      <dgm:prSet phldrT="[Text]"/>
      <dgm:spPr/>
      <dgm:t>
        <a:bodyPr/>
        <a:lstStyle/>
        <a:p>
          <a:r>
            <a:rPr lang="en-US"/>
            <a:t>Pemilik Kendaraan Memberikan Kartu Tanda Parkir ke Satpam</a:t>
          </a:r>
        </a:p>
      </dgm:t>
    </dgm:pt>
    <dgm:pt modelId="{9F1BDD8E-16CB-45B3-9F60-4C136D0640C4}" type="parTrans" cxnId="{37F27B27-31A9-4F66-9409-8F98878CBC4F}">
      <dgm:prSet/>
      <dgm:spPr/>
      <dgm:t>
        <a:bodyPr/>
        <a:lstStyle/>
        <a:p>
          <a:endParaRPr lang="en-US"/>
        </a:p>
      </dgm:t>
    </dgm:pt>
    <dgm:pt modelId="{FA14EC5D-8C40-4555-BABD-9A131D9CCF90}" type="sibTrans" cxnId="{37F27B27-31A9-4F66-9409-8F98878CBC4F}">
      <dgm:prSet/>
      <dgm:spPr/>
      <dgm:t>
        <a:bodyPr/>
        <a:lstStyle/>
        <a:p>
          <a:endParaRPr lang="en-US"/>
        </a:p>
      </dgm:t>
    </dgm:pt>
    <dgm:pt modelId="{E4528B1E-BFC9-4BF2-9772-DA70227651A4}">
      <dgm:prSet phldrT="[Text]"/>
      <dgm:spPr/>
      <dgm:t>
        <a:bodyPr/>
        <a:lstStyle/>
        <a:p>
          <a:r>
            <a:rPr lang="en-US"/>
            <a:t>Kendaraan Berhak Meninggalkan Area Parkir</a:t>
          </a:r>
        </a:p>
      </dgm:t>
    </dgm:pt>
    <dgm:pt modelId="{91E79A57-5D3E-4454-9F3C-F3B9AE6606B6}" type="parTrans" cxnId="{5E59CBBF-AADA-488A-9E1C-A3426105CFF5}">
      <dgm:prSet/>
      <dgm:spPr/>
      <dgm:t>
        <a:bodyPr/>
        <a:lstStyle/>
        <a:p>
          <a:endParaRPr lang="en-US"/>
        </a:p>
      </dgm:t>
    </dgm:pt>
    <dgm:pt modelId="{DFD648E8-6E72-4B3B-9ABF-DA2E1B4EF4A7}" type="sibTrans" cxnId="{5E59CBBF-AADA-488A-9E1C-A3426105CFF5}">
      <dgm:prSet/>
      <dgm:spPr/>
      <dgm:t>
        <a:bodyPr/>
        <a:lstStyle/>
        <a:p>
          <a:endParaRPr lang="en-US"/>
        </a:p>
      </dgm:t>
    </dgm:pt>
    <dgm:pt modelId="{AEAEA6D6-8D58-420D-A1C5-B30EB4DED6AB}" type="pres">
      <dgm:prSet presAssocID="{432A1FB5-099C-42CA-BC91-1EA57B287713}" presName="Name0" presStyleCnt="0">
        <dgm:presLayoutVars>
          <dgm:dir/>
          <dgm:resizeHandles val="exact"/>
        </dgm:presLayoutVars>
      </dgm:prSet>
      <dgm:spPr/>
    </dgm:pt>
    <dgm:pt modelId="{0F9FDBB2-2B78-43A5-8514-4AFA1C7A0BD6}" type="pres">
      <dgm:prSet presAssocID="{F32DF81F-1061-47C8-A4DE-86D8F846220D}" presName="node" presStyleLbl="node1" presStyleIdx="0" presStyleCnt="3">
        <dgm:presLayoutVars>
          <dgm:bulletEnabled val="1"/>
        </dgm:presLayoutVars>
      </dgm:prSet>
      <dgm:spPr/>
    </dgm:pt>
    <dgm:pt modelId="{E4943782-009C-4D8A-AFCD-07894C427058}" type="pres">
      <dgm:prSet presAssocID="{282C75CD-E2E3-483A-A898-B50D0A706F27}" presName="sibTrans" presStyleLbl="sibTrans1D1" presStyleIdx="0" presStyleCnt="2"/>
      <dgm:spPr/>
    </dgm:pt>
    <dgm:pt modelId="{5C2996A9-91D4-4E9D-9EB8-6F2FF013567F}" type="pres">
      <dgm:prSet presAssocID="{282C75CD-E2E3-483A-A898-B50D0A706F27}" presName="connectorText" presStyleLbl="sibTrans1D1" presStyleIdx="0" presStyleCnt="2"/>
      <dgm:spPr/>
    </dgm:pt>
    <dgm:pt modelId="{E2E5FE34-4351-4020-9EC7-FF712E4BF9DC}" type="pres">
      <dgm:prSet presAssocID="{71209510-1F3A-472C-8788-C781EC5069C6}" presName="node" presStyleLbl="node1" presStyleIdx="1" presStyleCnt="3">
        <dgm:presLayoutVars>
          <dgm:bulletEnabled val="1"/>
        </dgm:presLayoutVars>
      </dgm:prSet>
      <dgm:spPr/>
    </dgm:pt>
    <dgm:pt modelId="{A6140B30-A46B-4DCF-B3F4-4F2CB8AF8F39}" type="pres">
      <dgm:prSet presAssocID="{FA14EC5D-8C40-4555-BABD-9A131D9CCF90}" presName="sibTrans" presStyleLbl="sibTrans1D1" presStyleIdx="1" presStyleCnt="2"/>
      <dgm:spPr/>
    </dgm:pt>
    <dgm:pt modelId="{51D77564-54A9-4D48-BBE9-F82FF464551C}" type="pres">
      <dgm:prSet presAssocID="{FA14EC5D-8C40-4555-BABD-9A131D9CCF90}" presName="connectorText" presStyleLbl="sibTrans1D1" presStyleIdx="1" presStyleCnt="2"/>
      <dgm:spPr/>
    </dgm:pt>
    <dgm:pt modelId="{6BCCAC1E-DC08-4CBB-95C9-A09ACB35844E}" type="pres">
      <dgm:prSet presAssocID="{E4528B1E-BFC9-4BF2-9772-DA70227651A4}" presName="node" presStyleLbl="node1" presStyleIdx="2" presStyleCnt="3">
        <dgm:presLayoutVars>
          <dgm:bulletEnabled val="1"/>
        </dgm:presLayoutVars>
      </dgm:prSet>
      <dgm:spPr/>
    </dgm:pt>
  </dgm:ptLst>
  <dgm:cxnLst>
    <dgm:cxn modelId="{C5988509-AF98-47F9-91DB-F9F5650DD53C}" srcId="{432A1FB5-099C-42CA-BC91-1EA57B287713}" destId="{F32DF81F-1061-47C8-A4DE-86D8F846220D}" srcOrd="0" destOrd="0" parTransId="{2067F914-CF75-42BD-B857-795181D5BB6D}" sibTransId="{282C75CD-E2E3-483A-A898-B50D0A706F27}"/>
    <dgm:cxn modelId="{D5B1B41D-2045-46B0-B430-5C27A2C43B83}" type="presOf" srcId="{FA14EC5D-8C40-4555-BABD-9A131D9CCF90}" destId="{51D77564-54A9-4D48-BBE9-F82FF464551C}" srcOrd="1" destOrd="0" presId="urn:microsoft.com/office/officeart/2005/8/layout/bProcess3"/>
    <dgm:cxn modelId="{F6854526-CF06-4632-94D3-04DDB56FB1D4}" type="presOf" srcId="{E4528B1E-BFC9-4BF2-9772-DA70227651A4}" destId="{6BCCAC1E-DC08-4CBB-95C9-A09ACB35844E}" srcOrd="0" destOrd="0" presId="urn:microsoft.com/office/officeart/2005/8/layout/bProcess3"/>
    <dgm:cxn modelId="{37F27B27-31A9-4F66-9409-8F98878CBC4F}" srcId="{432A1FB5-099C-42CA-BC91-1EA57B287713}" destId="{71209510-1F3A-472C-8788-C781EC5069C6}" srcOrd="1" destOrd="0" parTransId="{9F1BDD8E-16CB-45B3-9F60-4C136D0640C4}" sibTransId="{FA14EC5D-8C40-4555-BABD-9A131D9CCF90}"/>
    <dgm:cxn modelId="{B3B8FC4B-C202-4C01-B3C0-0D5320525963}" type="presOf" srcId="{282C75CD-E2E3-483A-A898-B50D0A706F27}" destId="{5C2996A9-91D4-4E9D-9EB8-6F2FF013567F}" srcOrd="1" destOrd="0" presId="urn:microsoft.com/office/officeart/2005/8/layout/bProcess3"/>
    <dgm:cxn modelId="{0422476C-60A0-461C-9B5F-B802942E90DB}" type="presOf" srcId="{282C75CD-E2E3-483A-A898-B50D0A706F27}" destId="{E4943782-009C-4D8A-AFCD-07894C427058}" srcOrd="0" destOrd="0" presId="urn:microsoft.com/office/officeart/2005/8/layout/bProcess3"/>
    <dgm:cxn modelId="{3F602551-7610-45F2-B505-F4C2F097E6EF}" type="presOf" srcId="{432A1FB5-099C-42CA-BC91-1EA57B287713}" destId="{AEAEA6D6-8D58-420D-A1C5-B30EB4DED6AB}" srcOrd="0" destOrd="0" presId="urn:microsoft.com/office/officeart/2005/8/layout/bProcess3"/>
    <dgm:cxn modelId="{55A92099-66BB-4ABC-B495-84C651E2F9E7}" type="presOf" srcId="{71209510-1F3A-472C-8788-C781EC5069C6}" destId="{E2E5FE34-4351-4020-9EC7-FF712E4BF9DC}" srcOrd="0" destOrd="0" presId="urn:microsoft.com/office/officeart/2005/8/layout/bProcess3"/>
    <dgm:cxn modelId="{5E59CBBF-AADA-488A-9E1C-A3426105CFF5}" srcId="{432A1FB5-099C-42CA-BC91-1EA57B287713}" destId="{E4528B1E-BFC9-4BF2-9772-DA70227651A4}" srcOrd="2" destOrd="0" parTransId="{91E79A57-5D3E-4454-9F3C-F3B9AE6606B6}" sibTransId="{DFD648E8-6E72-4B3B-9ABF-DA2E1B4EF4A7}"/>
    <dgm:cxn modelId="{6C047AF5-53AD-4BFD-A88A-31EFA44FF12B}" type="presOf" srcId="{FA14EC5D-8C40-4555-BABD-9A131D9CCF90}" destId="{A6140B30-A46B-4DCF-B3F4-4F2CB8AF8F39}" srcOrd="0" destOrd="0" presId="urn:microsoft.com/office/officeart/2005/8/layout/bProcess3"/>
    <dgm:cxn modelId="{306C67F9-A6D3-472E-B73D-0F1931A655AE}" type="presOf" srcId="{F32DF81F-1061-47C8-A4DE-86D8F846220D}" destId="{0F9FDBB2-2B78-43A5-8514-4AFA1C7A0BD6}" srcOrd="0" destOrd="0" presId="urn:microsoft.com/office/officeart/2005/8/layout/bProcess3"/>
    <dgm:cxn modelId="{93119C7B-F608-4251-B6F9-B612D3AD3600}" type="presParOf" srcId="{AEAEA6D6-8D58-420D-A1C5-B30EB4DED6AB}" destId="{0F9FDBB2-2B78-43A5-8514-4AFA1C7A0BD6}" srcOrd="0" destOrd="0" presId="urn:microsoft.com/office/officeart/2005/8/layout/bProcess3"/>
    <dgm:cxn modelId="{89324A1E-0568-40FE-A71F-E9172546C0D9}" type="presParOf" srcId="{AEAEA6D6-8D58-420D-A1C5-B30EB4DED6AB}" destId="{E4943782-009C-4D8A-AFCD-07894C427058}" srcOrd="1" destOrd="0" presId="urn:microsoft.com/office/officeart/2005/8/layout/bProcess3"/>
    <dgm:cxn modelId="{0EA9DF6E-C7A2-4648-B50A-EEAFF0617EB6}" type="presParOf" srcId="{E4943782-009C-4D8A-AFCD-07894C427058}" destId="{5C2996A9-91D4-4E9D-9EB8-6F2FF013567F}" srcOrd="0" destOrd="0" presId="urn:microsoft.com/office/officeart/2005/8/layout/bProcess3"/>
    <dgm:cxn modelId="{C6C9E82D-AF5D-4101-95FB-69D726AFFF17}" type="presParOf" srcId="{AEAEA6D6-8D58-420D-A1C5-B30EB4DED6AB}" destId="{E2E5FE34-4351-4020-9EC7-FF712E4BF9DC}" srcOrd="2" destOrd="0" presId="urn:microsoft.com/office/officeart/2005/8/layout/bProcess3"/>
    <dgm:cxn modelId="{C578FF4D-A008-408A-83F2-87CED01E7AAB}" type="presParOf" srcId="{AEAEA6D6-8D58-420D-A1C5-B30EB4DED6AB}" destId="{A6140B30-A46B-4DCF-B3F4-4F2CB8AF8F39}" srcOrd="3" destOrd="0" presId="urn:microsoft.com/office/officeart/2005/8/layout/bProcess3"/>
    <dgm:cxn modelId="{14FAECBE-8C93-4717-A7D9-0994BBF264E2}" type="presParOf" srcId="{A6140B30-A46B-4DCF-B3F4-4F2CB8AF8F39}" destId="{51D77564-54A9-4D48-BBE9-F82FF464551C}" srcOrd="0" destOrd="0" presId="urn:microsoft.com/office/officeart/2005/8/layout/bProcess3"/>
    <dgm:cxn modelId="{B287F111-F186-43BA-B031-989AAE52B681}" type="presParOf" srcId="{AEAEA6D6-8D58-420D-A1C5-B30EB4DED6AB}" destId="{6BCCAC1E-DC08-4CBB-95C9-A09ACB35844E}" srcOrd="4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432A1FB5-099C-42CA-BC91-1EA57B287713}" type="doc">
      <dgm:prSet loTypeId="urn:microsoft.com/office/officeart/2005/8/layout/bProcess3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F32DF81F-1061-47C8-A4DE-86D8F846220D}">
      <dgm:prSet phldrT="[Text]"/>
      <dgm:spPr/>
      <dgm:t>
        <a:bodyPr/>
        <a:lstStyle/>
        <a:p>
          <a:r>
            <a:rPr lang="en-US"/>
            <a:t>Pemilik Kendaraan Membawa Kendaraan ke Pintu Keluar</a:t>
          </a:r>
        </a:p>
      </dgm:t>
    </dgm:pt>
    <dgm:pt modelId="{2067F914-CF75-42BD-B857-795181D5BB6D}" type="parTrans" cxnId="{C5988509-AF98-47F9-91DB-F9F5650DD53C}">
      <dgm:prSet/>
      <dgm:spPr/>
      <dgm:t>
        <a:bodyPr/>
        <a:lstStyle/>
        <a:p>
          <a:endParaRPr lang="en-US"/>
        </a:p>
      </dgm:t>
    </dgm:pt>
    <dgm:pt modelId="{282C75CD-E2E3-483A-A898-B50D0A706F27}" type="sibTrans" cxnId="{C5988509-AF98-47F9-91DB-F9F5650DD53C}">
      <dgm:prSet/>
      <dgm:spPr/>
      <dgm:t>
        <a:bodyPr/>
        <a:lstStyle/>
        <a:p>
          <a:endParaRPr lang="en-US"/>
        </a:p>
      </dgm:t>
    </dgm:pt>
    <dgm:pt modelId="{71209510-1F3A-472C-8788-C781EC5069C6}">
      <dgm:prSet phldrT="[Text]"/>
      <dgm:spPr/>
      <dgm:t>
        <a:bodyPr/>
        <a:lstStyle/>
        <a:p>
          <a:r>
            <a:rPr lang="en-US"/>
            <a:t>Pemilik Kendaraan Memberi Tahu bahwa Kartu Tanda Parkirnya Hilang</a:t>
          </a:r>
        </a:p>
      </dgm:t>
    </dgm:pt>
    <dgm:pt modelId="{9F1BDD8E-16CB-45B3-9F60-4C136D0640C4}" type="parTrans" cxnId="{37F27B27-31A9-4F66-9409-8F98878CBC4F}">
      <dgm:prSet/>
      <dgm:spPr/>
      <dgm:t>
        <a:bodyPr/>
        <a:lstStyle/>
        <a:p>
          <a:endParaRPr lang="en-US"/>
        </a:p>
      </dgm:t>
    </dgm:pt>
    <dgm:pt modelId="{FA14EC5D-8C40-4555-BABD-9A131D9CCF90}" type="sibTrans" cxnId="{37F27B27-31A9-4F66-9409-8F98878CBC4F}">
      <dgm:prSet/>
      <dgm:spPr/>
      <dgm:t>
        <a:bodyPr/>
        <a:lstStyle/>
        <a:p>
          <a:endParaRPr lang="en-US"/>
        </a:p>
      </dgm:t>
    </dgm:pt>
    <dgm:pt modelId="{4F54CE51-5A58-4BF4-909B-BE6B2306EE4C}">
      <dgm:prSet phldrT="[Text]"/>
      <dgm:spPr/>
      <dgm:t>
        <a:bodyPr/>
        <a:lstStyle/>
        <a:p>
          <a:r>
            <a:rPr lang="en-US"/>
            <a:t>Satpam di Pintu Depan Akan Mengarahkan si Pemilik Untuk ke Lobby</a:t>
          </a:r>
        </a:p>
      </dgm:t>
    </dgm:pt>
    <dgm:pt modelId="{4057A58A-A9AD-4CEF-9F3F-004AFB0CDAB7}" type="parTrans" cxnId="{B46C7821-853A-4FDC-823D-E0D96579ADAF}">
      <dgm:prSet/>
      <dgm:spPr/>
      <dgm:t>
        <a:bodyPr/>
        <a:lstStyle/>
        <a:p>
          <a:endParaRPr lang="en-US"/>
        </a:p>
      </dgm:t>
    </dgm:pt>
    <dgm:pt modelId="{2D9E0528-DBBE-49AB-AAE6-3A571E2FF492}" type="sibTrans" cxnId="{B46C7821-853A-4FDC-823D-E0D96579ADAF}">
      <dgm:prSet/>
      <dgm:spPr/>
      <dgm:t>
        <a:bodyPr/>
        <a:lstStyle/>
        <a:p>
          <a:endParaRPr lang="en-US"/>
        </a:p>
      </dgm:t>
    </dgm:pt>
    <dgm:pt modelId="{ABCBC54E-FF6E-4CF5-8938-3A10CADDB91E}">
      <dgm:prSet phldrT="[Text]"/>
      <dgm:spPr/>
      <dgm:t>
        <a:bodyPr/>
        <a:lstStyle/>
        <a:p>
          <a:r>
            <a:rPr lang="en-US"/>
            <a:t>Pemilik Kendaraan Harus Mengisi Formulir Keterangan Hilang Kartu Tanda Parkir</a:t>
          </a:r>
        </a:p>
      </dgm:t>
    </dgm:pt>
    <dgm:pt modelId="{4A0AF787-5A3D-4E32-B2DC-FB73446E8E60}" type="parTrans" cxnId="{E8D38677-A2B4-4A65-A3EC-5C6D12875E0D}">
      <dgm:prSet/>
      <dgm:spPr/>
      <dgm:t>
        <a:bodyPr/>
        <a:lstStyle/>
        <a:p>
          <a:endParaRPr lang="en-US"/>
        </a:p>
      </dgm:t>
    </dgm:pt>
    <dgm:pt modelId="{0AAE5A3E-8589-4F42-9F50-B0F2E9EBF44D}" type="sibTrans" cxnId="{E8D38677-A2B4-4A65-A3EC-5C6D12875E0D}">
      <dgm:prSet/>
      <dgm:spPr/>
      <dgm:t>
        <a:bodyPr/>
        <a:lstStyle/>
        <a:p>
          <a:endParaRPr lang="en-US"/>
        </a:p>
      </dgm:t>
    </dgm:pt>
    <dgm:pt modelId="{5123D742-15B3-47D3-9F1A-1961D5772DAE}">
      <dgm:prSet phldrT="[Text]"/>
      <dgm:spPr/>
      <dgm:t>
        <a:bodyPr/>
        <a:lstStyle/>
        <a:p>
          <a:r>
            <a:rPr lang="en-US"/>
            <a:t>Pemilik Kendaraan Harus Memfotokopi KTP/ KTM yang Dimiliki, serta STNK</a:t>
          </a:r>
        </a:p>
      </dgm:t>
    </dgm:pt>
    <dgm:pt modelId="{F9908965-F240-4168-9F92-600C202CC9BB}" type="parTrans" cxnId="{F112A370-F586-484E-B431-0842EAF1B9CD}">
      <dgm:prSet/>
      <dgm:spPr/>
      <dgm:t>
        <a:bodyPr/>
        <a:lstStyle/>
        <a:p>
          <a:endParaRPr lang="en-US"/>
        </a:p>
      </dgm:t>
    </dgm:pt>
    <dgm:pt modelId="{1AE2E657-D5B6-4068-9F9C-8C1F0469E2A3}" type="sibTrans" cxnId="{F112A370-F586-484E-B431-0842EAF1B9CD}">
      <dgm:prSet/>
      <dgm:spPr/>
      <dgm:t>
        <a:bodyPr/>
        <a:lstStyle/>
        <a:p>
          <a:endParaRPr lang="en-US"/>
        </a:p>
      </dgm:t>
    </dgm:pt>
    <dgm:pt modelId="{986FB12C-79F1-4F87-92FF-596A288483D4}">
      <dgm:prSet phldrT="[Text]"/>
      <dgm:spPr/>
      <dgm:t>
        <a:bodyPr/>
        <a:lstStyle/>
        <a:p>
          <a:r>
            <a:rPr lang="en-US"/>
            <a:t>Pemilik Kendaraan juga Harus Membayar Uang Jaminan sebesar 20000</a:t>
          </a:r>
        </a:p>
      </dgm:t>
    </dgm:pt>
    <dgm:pt modelId="{BCE65563-FCDC-4F0E-AA15-99299AFBA1DD}" type="parTrans" cxnId="{B3795680-E2C8-4FBF-B742-2950BD8DC23E}">
      <dgm:prSet/>
      <dgm:spPr/>
      <dgm:t>
        <a:bodyPr/>
        <a:lstStyle/>
        <a:p>
          <a:endParaRPr lang="en-US"/>
        </a:p>
      </dgm:t>
    </dgm:pt>
    <dgm:pt modelId="{A901C19E-E94E-4BD9-9543-79B0FF0719E7}" type="sibTrans" cxnId="{B3795680-E2C8-4FBF-B742-2950BD8DC23E}">
      <dgm:prSet/>
      <dgm:spPr/>
      <dgm:t>
        <a:bodyPr/>
        <a:lstStyle/>
        <a:p>
          <a:endParaRPr lang="en-US"/>
        </a:p>
      </dgm:t>
    </dgm:pt>
    <dgm:pt modelId="{D7482A27-9DF1-486B-A27C-8907A0937648}">
      <dgm:prSet phldrT="[Text]"/>
      <dgm:spPr/>
      <dgm:t>
        <a:bodyPr/>
        <a:lstStyle/>
        <a:p>
          <a:r>
            <a:rPr lang="en-US"/>
            <a:t>Pemilik Kendaraan Memfotokopi Formulir yang Telah Diisi</a:t>
          </a:r>
        </a:p>
      </dgm:t>
    </dgm:pt>
    <dgm:pt modelId="{708D1851-7024-4EAD-8036-7BF4AE5492BB}" type="parTrans" cxnId="{D0D4E540-E257-4F92-B09D-7457977F461F}">
      <dgm:prSet/>
      <dgm:spPr/>
      <dgm:t>
        <a:bodyPr/>
        <a:lstStyle/>
        <a:p>
          <a:endParaRPr lang="en-US"/>
        </a:p>
      </dgm:t>
    </dgm:pt>
    <dgm:pt modelId="{A779BD02-F93D-4F1D-8568-7642002D0177}" type="sibTrans" cxnId="{D0D4E540-E257-4F92-B09D-7457977F461F}">
      <dgm:prSet/>
      <dgm:spPr/>
      <dgm:t>
        <a:bodyPr/>
        <a:lstStyle/>
        <a:p>
          <a:endParaRPr lang="en-US"/>
        </a:p>
      </dgm:t>
    </dgm:pt>
    <dgm:pt modelId="{EDAA1EE5-1A88-445C-828E-3DFD5ADF9C8D}">
      <dgm:prSet phldrT="[Text]"/>
      <dgm:spPr/>
      <dgm:t>
        <a:bodyPr/>
        <a:lstStyle/>
        <a:p>
          <a:r>
            <a:rPr lang="en-US"/>
            <a:t>Pemilik Kendaraan Menyerahkan 1 Formulir ke Satpam Lobby</a:t>
          </a:r>
        </a:p>
      </dgm:t>
    </dgm:pt>
    <dgm:pt modelId="{88C18786-C4B9-40DD-85C9-24311E1F8B40}" type="parTrans" cxnId="{5AB34706-51DF-4A2A-A2F1-13FC0E7523E9}">
      <dgm:prSet/>
      <dgm:spPr/>
      <dgm:t>
        <a:bodyPr/>
        <a:lstStyle/>
        <a:p>
          <a:endParaRPr lang="en-US"/>
        </a:p>
      </dgm:t>
    </dgm:pt>
    <dgm:pt modelId="{464FD691-1625-430F-A287-B60CEA7FDE80}" type="sibTrans" cxnId="{5AB34706-51DF-4A2A-A2F1-13FC0E7523E9}">
      <dgm:prSet/>
      <dgm:spPr/>
      <dgm:t>
        <a:bodyPr/>
        <a:lstStyle/>
        <a:p>
          <a:endParaRPr lang="en-US"/>
        </a:p>
      </dgm:t>
    </dgm:pt>
    <dgm:pt modelId="{887A9283-8EC1-4081-8F10-FC979C322E04}">
      <dgm:prSet phldrT="[Text]"/>
      <dgm:spPr/>
      <dgm:t>
        <a:bodyPr/>
        <a:lstStyle/>
        <a:p>
          <a:r>
            <a:rPr lang="en-US"/>
            <a:t>Pemilik Kendaraan Menyerahkan 1 Formulir ke Satpam di Pintu Keluar</a:t>
          </a:r>
        </a:p>
      </dgm:t>
    </dgm:pt>
    <dgm:pt modelId="{F77C7E76-03F8-4C05-AC29-AF41CF753431}" type="parTrans" cxnId="{BB966720-248F-4A01-BA33-CCCBA5633DFC}">
      <dgm:prSet/>
      <dgm:spPr/>
      <dgm:t>
        <a:bodyPr/>
        <a:lstStyle/>
        <a:p>
          <a:endParaRPr lang="en-US"/>
        </a:p>
      </dgm:t>
    </dgm:pt>
    <dgm:pt modelId="{526662AD-0DCF-4E68-BA95-C5BD1B93C303}" type="sibTrans" cxnId="{BB966720-248F-4A01-BA33-CCCBA5633DFC}">
      <dgm:prSet/>
      <dgm:spPr/>
      <dgm:t>
        <a:bodyPr/>
        <a:lstStyle/>
        <a:p>
          <a:endParaRPr lang="en-US"/>
        </a:p>
      </dgm:t>
    </dgm:pt>
    <dgm:pt modelId="{04C71525-F7B4-4512-B4FA-DF2F464D429E}">
      <dgm:prSet phldrT="[Text]"/>
      <dgm:spPr/>
      <dgm:t>
        <a:bodyPr/>
        <a:lstStyle/>
        <a:p>
          <a:r>
            <a:rPr lang="en-US"/>
            <a:t>Pemilik Kendaraan Berhak Meninggalkan Area Kampus</a:t>
          </a:r>
        </a:p>
      </dgm:t>
    </dgm:pt>
    <dgm:pt modelId="{701BB524-07DC-4BFB-9E81-190B76524CC2}" type="parTrans" cxnId="{887827C1-20E1-458D-8EBF-8F44B5B4700E}">
      <dgm:prSet/>
      <dgm:spPr/>
      <dgm:t>
        <a:bodyPr/>
        <a:lstStyle/>
        <a:p>
          <a:endParaRPr lang="en-US"/>
        </a:p>
      </dgm:t>
    </dgm:pt>
    <dgm:pt modelId="{18332F2B-62EE-4B50-9509-B63A24AE4D3B}" type="sibTrans" cxnId="{887827C1-20E1-458D-8EBF-8F44B5B4700E}">
      <dgm:prSet/>
      <dgm:spPr/>
      <dgm:t>
        <a:bodyPr/>
        <a:lstStyle/>
        <a:p>
          <a:endParaRPr lang="en-US"/>
        </a:p>
      </dgm:t>
    </dgm:pt>
    <dgm:pt modelId="{AEAEA6D6-8D58-420D-A1C5-B30EB4DED6AB}" type="pres">
      <dgm:prSet presAssocID="{432A1FB5-099C-42CA-BC91-1EA57B287713}" presName="Name0" presStyleCnt="0">
        <dgm:presLayoutVars>
          <dgm:dir/>
          <dgm:resizeHandles val="exact"/>
        </dgm:presLayoutVars>
      </dgm:prSet>
      <dgm:spPr/>
    </dgm:pt>
    <dgm:pt modelId="{0F9FDBB2-2B78-43A5-8514-4AFA1C7A0BD6}" type="pres">
      <dgm:prSet presAssocID="{F32DF81F-1061-47C8-A4DE-86D8F846220D}" presName="node" presStyleLbl="node1" presStyleIdx="0" presStyleCnt="10">
        <dgm:presLayoutVars>
          <dgm:bulletEnabled val="1"/>
        </dgm:presLayoutVars>
      </dgm:prSet>
      <dgm:spPr/>
    </dgm:pt>
    <dgm:pt modelId="{E4943782-009C-4D8A-AFCD-07894C427058}" type="pres">
      <dgm:prSet presAssocID="{282C75CD-E2E3-483A-A898-B50D0A706F27}" presName="sibTrans" presStyleLbl="sibTrans1D1" presStyleIdx="0" presStyleCnt="9"/>
      <dgm:spPr/>
    </dgm:pt>
    <dgm:pt modelId="{5C2996A9-91D4-4E9D-9EB8-6F2FF013567F}" type="pres">
      <dgm:prSet presAssocID="{282C75CD-E2E3-483A-A898-B50D0A706F27}" presName="connectorText" presStyleLbl="sibTrans1D1" presStyleIdx="0" presStyleCnt="9"/>
      <dgm:spPr/>
    </dgm:pt>
    <dgm:pt modelId="{E2E5FE34-4351-4020-9EC7-FF712E4BF9DC}" type="pres">
      <dgm:prSet presAssocID="{71209510-1F3A-472C-8788-C781EC5069C6}" presName="node" presStyleLbl="node1" presStyleIdx="1" presStyleCnt="10">
        <dgm:presLayoutVars>
          <dgm:bulletEnabled val="1"/>
        </dgm:presLayoutVars>
      </dgm:prSet>
      <dgm:spPr/>
    </dgm:pt>
    <dgm:pt modelId="{26329665-4DD7-4FAB-A018-A4BA92B6D0C8}" type="pres">
      <dgm:prSet presAssocID="{FA14EC5D-8C40-4555-BABD-9A131D9CCF90}" presName="sibTrans" presStyleLbl="sibTrans1D1" presStyleIdx="1" presStyleCnt="9"/>
      <dgm:spPr/>
    </dgm:pt>
    <dgm:pt modelId="{6A09F519-EE38-4536-A5AD-767C3022A227}" type="pres">
      <dgm:prSet presAssocID="{FA14EC5D-8C40-4555-BABD-9A131D9CCF90}" presName="connectorText" presStyleLbl="sibTrans1D1" presStyleIdx="1" presStyleCnt="9"/>
      <dgm:spPr/>
    </dgm:pt>
    <dgm:pt modelId="{8B150E64-BEEE-4979-8E14-7CC54EB993E2}" type="pres">
      <dgm:prSet presAssocID="{4F54CE51-5A58-4BF4-909B-BE6B2306EE4C}" presName="node" presStyleLbl="node1" presStyleIdx="2" presStyleCnt="10">
        <dgm:presLayoutVars>
          <dgm:bulletEnabled val="1"/>
        </dgm:presLayoutVars>
      </dgm:prSet>
      <dgm:spPr/>
    </dgm:pt>
    <dgm:pt modelId="{3FDD7A2D-A069-41B6-8D20-88BBBD30824B}" type="pres">
      <dgm:prSet presAssocID="{2D9E0528-DBBE-49AB-AAE6-3A571E2FF492}" presName="sibTrans" presStyleLbl="sibTrans1D1" presStyleIdx="2" presStyleCnt="9"/>
      <dgm:spPr/>
    </dgm:pt>
    <dgm:pt modelId="{7EFEA9C0-E92E-4BDD-98E4-C465E843ED2B}" type="pres">
      <dgm:prSet presAssocID="{2D9E0528-DBBE-49AB-AAE6-3A571E2FF492}" presName="connectorText" presStyleLbl="sibTrans1D1" presStyleIdx="2" presStyleCnt="9"/>
      <dgm:spPr/>
    </dgm:pt>
    <dgm:pt modelId="{272992BF-4E57-4CE5-A533-B9A20326A25E}" type="pres">
      <dgm:prSet presAssocID="{ABCBC54E-FF6E-4CF5-8938-3A10CADDB91E}" presName="node" presStyleLbl="node1" presStyleIdx="3" presStyleCnt="10">
        <dgm:presLayoutVars>
          <dgm:bulletEnabled val="1"/>
        </dgm:presLayoutVars>
      </dgm:prSet>
      <dgm:spPr/>
    </dgm:pt>
    <dgm:pt modelId="{CE797186-5E18-4675-9EEF-E58AE0CB78C9}" type="pres">
      <dgm:prSet presAssocID="{0AAE5A3E-8589-4F42-9F50-B0F2E9EBF44D}" presName="sibTrans" presStyleLbl="sibTrans1D1" presStyleIdx="3" presStyleCnt="9"/>
      <dgm:spPr/>
    </dgm:pt>
    <dgm:pt modelId="{6A41AF02-6FC8-49CD-B392-EA490AF6A2B3}" type="pres">
      <dgm:prSet presAssocID="{0AAE5A3E-8589-4F42-9F50-B0F2E9EBF44D}" presName="connectorText" presStyleLbl="sibTrans1D1" presStyleIdx="3" presStyleCnt="9"/>
      <dgm:spPr/>
    </dgm:pt>
    <dgm:pt modelId="{BEDA2CBC-1302-475C-B1EA-A38461C7CD95}" type="pres">
      <dgm:prSet presAssocID="{5123D742-15B3-47D3-9F1A-1961D5772DAE}" presName="node" presStyleLbl="node1" presStyleIdx="4" presStyleCnt="10">
        <dgm:presLayoutVars>
          <dgm:bulletEnabled val="1"/>
        </dgm:presLayoutVars>
      </dgm:prSet>
      <dgm:spPr/>
    </dgm:pt>
    <dgm:pt modelId="{7DD625FC-EF44-4ECE-AE0B-49913B6BB9E4}" type="pres">
      <dgm:prSet presAssocID="{1AE2E657-D5B6-4068-9F9C-8C1F0469E2A3}" presName="sibTrans" presStyleLbl="sibTrans1D1" presStyleIdx="4" presStyleCnt="9"/>
      <dgm:spPr/>
    </dgm:pt>
    <dgm:pt modelId="{6E281775-2957-4357-AB14-0C6C4B697AEF}" type="pres">
      <dgm:prSet presAssocID="{1AE2E657-D5B6-4068-9F9C-8C1F0469E2A3}" presName="connectorText" presStyleLbl="sibTrans1D1" presStyleIdx="4" presStyleCnt="9"/>
      <dgm:spPr/>
    </dgm:pt>
    <dgm:pt modelId="{CACAEB1E-DAA2-4B17-A596-846DF6D863C5}" type="pres">
      <dgm:prSet presAssocID="{986FB12C-79F1-4F87-92FF-596A288483D4}" presName="node" presStyleLbl="node1" presStyleIdx="5" presStyleCnt="10">
        <dgm:presLayoutVars>
          <dgm:bulletEnabled val="1"/>
        </dgm:presLayoutVars>
      </dgm:prSet>
      <dgm:spPr/>
    </dgm:pt>
    <dgm:pt modelId="{767CC29D-9760-4332-A7E6-EA381A5F18B5}" type="pres">
      <dgm:prSet presAssocID="{A901C19E-E94E-4BD9-9543-79B0FF0719E7}" presName="sibTrans" presStyleLbl="sibTrans1D1" presStyleIdx="5" presStyleCnt="9"/>
      <dgm:spPr/>
    </dgm:pt>
    <dgm:pt modelId="{1E06BCCC-7786-4AE8-BD70-1762912A6DE5}" type="pres">
      <dgm:prSet presAssocID="{A901C19E-E94E-4BD9-9543-79B0FF0719E7}" presName="connectorText" presStyleLbl="sibTrans1D1" presStyleIdx="5" presStyleCnt="9"/>
      <dgm:spPr/>
    </dgm:pt>
    <dgm:pt modelId="{3E60AF19-72B4-47B8-BB87-811F4AAE4946}" type="pres">
      <dgm:prSet presAssocID="{D7482A27-9DF1-486B-A27C-8907A0937648}" presName="node" presStyleLbl="node1" presStyleIdx="6" presStyleCnt="10">
        <dgm:presLayoutVars>
          <dgm:bulletEnabled val="1"/>
        </dgm:presLayoutVars>
      </dgm:prSet>
      <dgm:spPr/>
    </dgm:pt>
    <dgm:pt modelId="{9AEC8CAE-C481-4D90-B58D-1173ABC82A7E}" type="pres">
      <dgm:prSet presAssocID="{A779BD02-F93D-4F1D-8568-7642002D0177}" presName="sibTrans" presStyleLbl="sibTrans1D1" presStyleIdx="6" presStyleCnt="9"/>
      <dgm:spPr/>
    </dgm:pt>
    <dgm:pt modelId="{F2F45968-0BE1-4B19-9EA3-003D3449A110}" type="pres">
      <dgm:prSet presAssocID="{A779BD02-F93D-4F1D-8568-7642002D0177}" presName="connectorText" presStyleLbl="sibTrans1D1" presStyleIdx="6" presStyleCnt="9"/>
      <dgm:spPr/>
    </dgm:pt>
    <dgm:pt modelId="{12895232-7DED-475A-9381-30CD6E9968B1}" type="pres">
      <dgm:prSet presAssocID="{EDAA1EE5-1A88-445C-828E-3DFD5ADF9C8D}" presName="node" presStyleLbl="node1" presStyleIdx="7" presStyleCnt="10">
        <dgm:presLayoutVars>
          <dgm:bulletEnabled val="1"/>
        </dgm:presLayoutVars>
      </dgm:prSet>
      <dgm:spPr/>
    </dgm:pt>
    <dgm:pt modelId="{28E7B170-DCD2-4A19-B0B7-9F6F08D18181}" type="pres">
      <dgm:prSet presAssocID="{464FD691-1625-430F-A287-B60CEA7FDE80}" presName="sibTrans" presStyleLbl="sibTrans1D1" presStyleIdx="7" presStyleCnt="9"/>
      <dgm:spPr/>
    </dgm:pt>
    <dgm:pt modelId="{D13601F2-FAD6-481D-8DD5-A9CF32014C53}" type="pres">
      <dgm:prSet presAssocID="{464FD691-1625-430F-A287-B60CEA7FDE80}" presName="connectorText" presStyleLbl="sibTrans1D1" presStyleIdx="7" presStyleCnt="9"/>
      <dgm:spPr/>
    </dgm:pt>
    <dgm:pt modelId="{ABD3912A-E2D2-4434-A24E-3678CF68A977}" type="pres">
      <dgm:prSet presAssocID="{887A9283-8EC1-4081-8F10-FC979C322E04}" presName="node" presStyleLbl="node1" presStyleIdx="8" presStyleCnt="10">
        <dgm:presLayoutVars>
          <dgm:bulletEnabled val="1"/>
        </dgm:presLayoutVars>
      </dgm:prSet>
      <dgm:spPr/>
    </dgm:pt>
    <dgm:pt modelId="{E601E7F7-B15D-4F01-983C-627CFAE498F7}" type="pres">
      <dgm:prSet presAssocID="{526662AD-0DCF-4E68-BA95-C5BD1B93C303}" presName="sibTrans" presStyleLbl="sibTrans1D1" presStyleIdx="8" presStyleCnt="9"/>
      <dgm:spPr/>
    </dgm:pt>
    <dgm:pt modelId="{C964BDE0-9A7F-4938-B789-EFCAECAE8D26}" type="pres">
      <dgm:prSet presAssocID="{526662AD-0DCF-4E68-BA95-C5BD1B93C303}" presName="connectorText" presStyleLbl="sibTrans1D1" presStyleIdx="8" presStyleCnt="9"/>
      <dgm:spPr/>
    </dgm:pt>
    <dgm:pt modelId="{9971BDF8-C1E4-4EA5-826E-EC54D0476A77}" type="pres">
      <dgm:prSet presAssocID="{04C71525-F7B4-4512-B4FA-DF2F464D429E}" presName="node" presStyleLbl="node1" presStyleIdx="9" presStyleCnt="10">
        <dgm:presLayoutVars>
          <dgm:bulletEnabled val="1"/>
        </dgm:presLayoutVars>
      </dgm:prSet>
      <dgm:spPr/>
    </dgm:pt>
  </dgm:ptLst>
  <dgm:cxnLst>
    <dgm:cxn modelId="{ACDD5101-9D88-417E-8F1F-5466FF4F7D45}" type="presOf" srcId="{EDAA1EE5-1A88-445C-828E-3DFD5ADF9C8D}" destId="{12895232-7DED-475A-9381-30CD6E9968B1}" srcOrd="0" destOrd="0" presId="urn:microsoft.com/office/officeart/2005/8/layout/bProcess3"/>
    <dgm:cxn modelId="{378AD503-170D-4CAB-9F14-6FACC4C2CFDC}" type="presOf" srcId="{986FB12C-79F1-4F87-92FF-596A288483D4}" destId="{CACAEB1E-DAA2-4B17-A596-846DF6D863C5}" srcOrd="0" destOrd="0" presId="urn:microsoft.com/office/officeart/2005/8/layout/bProcess3"/>
    <dgm:cxn modelId="{5AB34706-51DF-4A2A-A2F1-13FC0E7523E9}" srcId="{432A1FB5-099C-42CA-BC91-1EA57B287713}" destId="{EDAA1EE5-1A88-445C-828E-3DFD5ADF9C8D}" srcOrd="7" destOrd="0" parTransId="{88C18786-C4B9-40DD-85C9-24311E1F8B40}" sibTransId="{464FD691-1625-430F-A287-B60CEA7FDE80}"/>
    <dgm:cxn modelId="{C5988509-AF98-47F9-91DB-F9F5650DD53C}" srcId="{432A1FB5-099C-42CA-BC91-1EA57B287713}" destId="{F32DF81F-1061-47C8-A4DE-86D8F846220D}" srcOrd="0" destOrd="0" parTransId="{2067F914-CF75-42BD-B857-795181D5BB6D}" sibTransId="{282C75CD-E2E3-483A-A898-B50D0A706F27}"/>
    <dgm:cxn modelId="{2EE13313-6194-44F2-962A-07D6DEF7995E}" type="presOf" srcId="{887A9283-8EC1-4081-8F10-FC979C322E04}" destId="{ABD3912A-E2D2-4434-A24E-3678CF68A977}" srcOrd="0" destOrd="0" presId="urn:microsoft.com/office/officeart/2005/8/layout/bProcess3"/>
    <dgm:cxn modelId="{BB966720-248F-4A01-BA33-CCCBA5633DFC}" srcId="{432A1FB5-099C-42CA-BC91-1EA57B287713}" destId="{887A9283-8EC1-4081-8F10-FC979C322E04}" srcOrd="8" destOrd="0" parTransId="{F77C7E76-03F8-4C05-AC29-AF41CF753431}" sibTransId="{526662AD-0DCF-4E68-BA95-C5BD1B93C303}"/>
    <dgm:cxn modelId="{B46C7821-853A-4FDC-823D-E0D96579ADAF}" srcId="{432A1FB5-099C-42CA-BC91-1EA57B287713}" destId="{4F54CE51-5A58-4BF4-909B-BE6B2306EE4C}" srcOrd="2" destOrd="0" parTransId="{4057A58A-A9AD-4CEF-9F3F-004AFB0CDAB7}" sibTransId="{2D9E0528-DBBE-49AB-AAE6-3A571E2FF492}"/>
    <dgm:cxn modelId="{37F27B27-31A9-4F66-9409-8F98878CBC4F}" srcId="{432A1FB5-099C-42CA-BC91-1EA57B287713}" destId="{71209510-1F3A-472C-8788-C781EC5069C6}" srcOrd="1" destOrd="0" parTransId="{9F1BDD8E-16CB-45B3-9F60-4C136D0640C4}" sibTransId="{FA14EC5D-8C40-4555-BABD-9A131D9CCF90}"/>
    <dgm:cxn modelId="{0135DC2E-3A84-4511-BCED-02A989D8F178}" type="presOf" srcId="{526662AD-0DCF-4E68-BA95-C5BD1B93C303}" destId="{C964BDE0-9A7F-4938-B789-EFCAECAE8D26}" srcOrd="1" destOrd="0" presId="urn:microsoft.com/office/officeart/2005/8/layout/bProcess3"/>
    <dgm:cxn modelId="{4876E43C-5644-4E6A-8752-4F571D01B122}" type="presOf" srcId="{D7482A27-9DF1-486B-A27C-8907A0937648}" destId="{3E60AF19-72B4-47B8-BB87-811F4AAE4946}" srcOrd="0" destOrd="0" presId="urn:microsoft.com/office/officeart/2005/8/layout/bProcess3"/>
    <dgm:cxn modelId="{6971A13F-9E95-47C4-AFBC-7708BED62C04}" type="presOf" srcId="{2D9E0528-DBBE-49AB-AAE6-3A571E2FF492}" destId="{7EFEA9C0-E92E-4BDD-98E4-C465E843ED2B}" srcOrd="1" destOrd="0" presId="urn:microsoft.com/office/officeart/2005/8/layout/bProcess3"/>
    <dgm:cxn modelId="{D0D4E540-E257-4F92-B09D-7457977F461F}" srcId="{432A1FB5-099C-42CA-BC91-1EA57B287713}" destId="{D7482A27-9DF1-486B-A27C-8907A0937648}" srcOrd="6" destOrd="0" parTransId="{708D1851-7024-4EAD-8036-7BF4AE5492BB}" sibTransId="{A779BD02-F93D-4F1D-8568-7642002D0177}"/>
    <dgm:cxn modelId="{67254C5C-2AF9-4166-9F9A-39481F653450}" type="presOf" srcId="{5123D742-15B3-47D3-9F1A-1961D5772DAE}" destId="{BEDA2CBC-1302-475C-B1EA-A38461C7CD95}" srcOrd="0" destOrd="0" presId="urn:microsoft.com/office/officeart/2005/8/layout/bProcess3"/>
    <dgm:cxn modelId="{561C975E-B0A0-4351-A641-293B1A935C4F}" type="presOf" srcId="{A779BD02-F93D-4F1D-8568-7642002D0177}" destId="{F2F45968-0BE1-4B19-9EA3-003D3449A110}" srcOrd="1" destOrd="0" presId="urn:microsoft.com/office/officeart/2005/8/layout/bProcess3"/>
    <dgm:cxn modelId="{230B6C5F-BACD-4BF0-BDCD-A55D43FD7437}" type="presOf" srcId="{A901C19E-E94E-4BD9-9543-79B0FF0719E7}" destId="{1E06BCCC-7786-4AE8-BD70-1762912A6DE5}" srcOrd="1" destOrd="0" presId="urn:microsoft.com/office/officeart/2005/8/layout/bProcess3"/>
    <dgm:cxn modelId="{B1543242-B0BB-4119-8BF4-756D14C9C175}" type="presOf" srcId="{FA14EC5D-8C40-4555-BABD-9A131D9CCF90}" destId="{6A09F519-EE38-4536-A5AD-767C3022A227}" srcOrd="1" destOrd="0" presId="urn:microsoft.com/office/officeart/2005/8/layout/bProcess3"/>
    <dgm:cxn modelId="{BB440946-6771-4CA3-8BAC-C63F4C8C0CA2}" type="presOf" srcId="{1AE2E657-D5B6-4068-9F9C-8C1F0469E2A3}" destId="{7DD625FC-EF44-4ECE-AE0B-49913B6BB9E4}" srcOrd="0" destOrd="0" presId="urn:microsoft.com/office/officeart/2005/8/layout/bProcess3"/>
    <dgm:cxn modelId="{B6759E69-370B-4FA7-879E-DF2D5EA8B467}" type="presOf" srcId="{526662AD-0DCF-4E68-BA95-C5BD1B93C303}" destId="{E601E7F7-B15D-4F01-983C-627CFAE498F7}" srcOrd="0" destOrd="0" presId="urn:microsoft.com/office/officeart/2005/8/layout/bProcess3"/>
    <dgm:cxn modelId="{B3B8FC4B-C202-4C01-B3C0-0D5320525963}" type="presOf" srcId="{282C75CD-E2E3-483A-A898-B50D0A706F27}" destId="{5C2996A9-91D4-4E9D-9EB8-6F2FF013567F}" srcOrd="1" destOrd="0" presId="urn:microsoft.com/office/officeart/2005/8/layout/bProcess3"/>
    <dgm:cxn modelId="{0422476C-60A0-461C-9B5F-B802942E90DB}" type="presOf" srcId="{282C75CD-E2E3-483A-A898-B50D0A706F27}" destId="{E4943782-009C-4D8A-AFCD-07894C427058}" srcOrd="0" destOrd="0" presId="urn:microsoft.com/office/officeart/2005/8/layout/bProcess3"/>
    <dgm:cxn modelId="{F112A370-F586-484E-B431-0842EAF1B9CD}" srcId="{432A1FB5-099C-42CA-BC91-1EA57B287713}" destId="{5123D742-15B3-47D3-9F1A-1961D5772DAE}" srcOrd="4" destOrd="0" parTransId="{F9908965-F240-4168-9F92-600C202CC9BB}" sibTransId="{1AE2E657-D5B6-4068-9F9C-8C1F0469E2A3}"/>
    <dgm:cxn modelId="{3F602551-7610-45F2-B505-F4C2F097E6EF}" type="presOf" srcId="{432A1FB5-099C-42CA-BC91-1EA57B287713}" destId="{AEAEA6D6-8D58-420D-A1C5-B30EB4DED6AB}" srcOrd="0" destOrd="0" presId="urn:microsoft.com/office/officeart/2005/8/layout/bProcess3"/>
    <dgm:cxn modelId="{71514954-7465-457F-AA74-9ED60DC59A18}" type="presOf" srcId="{A779BD02-F93D-4F1D-8568-7642002D0177}" destId="{9AEC8CAE-C481-4D90-B58D-1173ABC82A7E}" srcOrd="0" destOrd="0" presId="urn:microsoft.com/office/officeart/2005/8/layout/bProcess3"/>
    <dgm:cxn modelId="{ECA11655-58EB-42DF-A97D-F6E536C6A0E4}" type="presOf" srcId="{04C71525-F7B4-4512-B4FA-DF2F464D429E}" destId="{9971BDF8-C1E4-4EA5-826E-EC54D0476A77}" srcOrd="0" destOrd="0" presId="urn:microsoft.com/office/officeart/2005/8/layout/bProcess3"/>
    <dgm:cxn modelId="{2E5DD876-1360-4E40-884F-AA05A0A1743D}" type="presOf" srcId="{1AE2E657-D5B6-4068-9F9C-8C1F0469E2A3}" destId="{6E281775-2957-4357-AB14-0C6C4B697AEF}" srcOrd="1" destOrd="0" presId="urn:microsoft.com/office/officeart/2005/8/layout/bProcess3"/>
    <dgm:cxn modelId="{E8D38677-A2B4-4A65-A3EC-5C6D12875E0D}" srcId="{432A1FB5-099C-42CA-BC91-1EA57B287713}" destId="{ABCBC54E-FF6E-4CF5-8938-3A10CADDB91E}" srcOrd="3" destOrd="0" parTransId="{4A0AF787-5A3D-4E32-B2DC-FB73446E8E60}" sibTransId="{0AAE5A3E-8589-4F42-9F50-B0F2E9EBF44D}"/>
    <dgm:cxn modelId="{00729458-FB7E-40FE-B29D-12CC433D2722}" type="presOf" srcId="{464FD691-1625-430F-A287-B60CEA7FDE80}" destId="{28E7B170-DCD2-4A19-B0B7-9F6F08D18181}" srcOrd="0" destOrd="0" presId="urn:microsoft.com/office/officeart/2005/8/layout/bProcess3"/>
    <dgm:cxn modelId="{1441287A-3C02-4BA5-AAE8-31CDF36D4569}" type="presOf" srcId="{A901C19E-E94E-4BD9-9543-79B0FF0719E7}" destId="{767CC29D-9760-4332-A7E6-EA381A5F18B5}" srcOrd="0" destOrd="0" presId="urn:microsoft.com/office/officeart/2005/8/layout/bProcess3"/>
    <dgm:cxn modelId="{B3795680-E2C8-4FBF-B742-2950BD8DC23E}" srcId="{432A1FB5-099C-42CA-BC91-1EA57B287713}" destId="{986FB12C-79F1-4F87-92FF-596A288483D4}" srcOrd="5" destOrd="0" parTransId="{BCE65563-FCDC-4F0E-AA15-99299AFBA1DD}" sibTransId="{A901C19E-E94E-4BD9-9543-79B0FF0719E7}"/>
    <dgm:cxn modelId="{9AC46487-510E-4E27-A97D-DE10E5E8FC7C}" type="presOf" srcId="{4F54CE51-5A58-4BF4-909B-BE6B2306EE4C}" destId="{8B150E64-BEEE-4979-8E14-7CC54EB993E2}" srcOrd="0" destOrd="0" presId="urn:microsoft.com/office/officeart/2005/8/layout/bProcess3"/>
    <dgm:cxn modelId="{3C1DE08E-A468-40FA-A6DE-E68167955C90}" type="presOf" srcId="{0AAE5A3E-8589-4F42-9F50-B0F2E9EBF44D}" destId="{CE797186-5E18-4675-9EEF-E58AE0CB78C9}" srcOrd="0" destOrd="0" presId="urn:microsoft.com/office/officeart/2005/8/layout/bProcess3"/>
    <dgm:cxn modelId="{55A92099-66BB-4ABC-B495-84C651E2F9E7}" type="presOf" srcId="{71209510-1F3A-472C-8788-C781EC5069C6}" destId="{E2E5FE34-4351-4020-9EC7-FF712E4BF9DC}" srcOrd="0" destOrd="0" presId="urn:microsoft.com/office/officeart/2005/8/layout/bProcess3"/>
    <dgm:cxn modelId="{553E3EBB-36A2-4F25-8860-86139F474FCF}" type="presOf" srcId="{2D9E0528-DBBE-49AB-AAE6-3A571E2FF492}" destId="{3FDD7A2D-A069-41B6-8D20-88BBBD30824B}" srcOrd="0" destOrd="0" presId="urn:microsoft.com/office/officeart/2005/8/layout/bProcess3"/>
    <dgm:cxn modelId="{887827C1-20E1-458D-8EBF-8F44B5B4700E}" srcId="{432A1FB5-099C-42CA-BC91-1EA57B287713}" destId="{04C71525-F7B4-4512-B4FA-DF2F464D429E}" srcOrd="9" destOrd="0" parTransId="{701BB524-07DC-4BFB-9E81-190B76524CC2}" sibTransId="{18332F2B-62EE-4B50-9509-B63A24AE4D3B}"/>
    <dgm:cxn modelId="{3C7CABCD-3574-4255-8982-34757C2CF42D}" type="presOf" srcId="{ABCBC54E-FF6E-4CF5-8938-3A10CADDB91E}" destId="{272992BF-4E57-4CE5-A533-B9A20326A25E}" srcOrd="0" destOrd="0" presId="urn:microsoft.com/office/officeart/2005/8/layout/bProcess3"/>
    <dgm:cxn modelId="{1B590CD4-433A-48DD-B405-9F74A0260F01}" type="presOf" srcId="{0AAE5A3E-8589-4F42-9F50-B0F2E9EBF44D}" destId="{6A41AF02-6FC8-49CD-B392-EA490AF6A2B3}" srcOrd="1" destOrd="0" presId="urn:microsoft.com/office/officeart/2005/8/layout/bProcess3"/>
    <dgm:cxn modelId="{B95C75E1-E090-448E-B126-17075D92D1E5}" type="presOf" srcId="{464FD691-1625-430F-A287-B60CEA7FDE80}" destId="{D13601F2-FAD6-481D-8DD5-A9CF32014C53}" srcOrd="1" destOrd="0" presId="urn:microsoft.com/office/officeart/2005/8/layout/bProcess3"/>
    <dgm:cxn modelId="{069E74EF-95BC-4355-A26B-18399EC1C2EF}" type="presOf" srcId="{FA14EC5D-8C40-4555-BABD-9A131D9CCF90}" destId="{26329665-4DD7-4FAB-A018-A4BA92B6D0C8}" srcOrd="0" destOrd="0" presId="urn:microsoft.com/office/officeart/2005/8/layout/bProcess3"/>
    <dgm:cxn modelId="{306C67F9-A6D3-472E-B73D-0F1931A655AE}" type="presOf" srcId="{F32DF81F-1061-47C8-A4DE-86D8F846220D}" destId="{0F9FDBB2-2B78-43A5-8514-4AFA1C7A0BD6}" srcOrd="0" destOrd="0" presId="urn:microsoft.com/office/officeart/2005/8/layout/bProcess3"/>
    <dgm:cxn modelId="{93119C7B-F608-4251-B6F9-B612D3AD3600}" type="presParOf" srcId="{AEAEA6D6-8D58-420D-A1C5-B30EB4DED6AB}" destId="{0F9FDBB2-2B78-43A5-8514-4AFA1C7A0BD6}" srcOrd="0" destOrd="0" presId="urn:microsoft.com/office/officeart/2005/8/layout/bProcess3"/>
    <dgm:cxn modelId="{89324A1E-0568-40FE-A71F-E9172546C0D9}" type="presParOf" srcId="{AEAEA6D6-8D58-420D-A1C5-B30EB4DED6AB}" destId="{E4943782-009C-4D8A-AFCD-07894C427058}" srcOrd="1" destOrd="0" presId="urn:microsoft.com/office/officeart/2005/8/layout/bProcess3"/>
    <dgm:cxn modelId="{0EA9DF6E-C7A2-4648-B50A-EEAFF0617EB6}" type="presParOf" srcId="{E4943782-009C-4D8A-AFCD-07894C427058}" destId="{5C2996A9-91D4-4E9D-9EB8-6F2FF013567F}" srcOrd="0" destOrd="0" presId="urn:microsoft.com/office/officeart/2005/8/layout/bProcess3"/>
    <dgm:cxn modelId="{C6C9E82D-AF5D-4101-95FB-69D726AFFF17}" type="presParOf" srcId="{AEAEA6D6-8D58-420D-A1C5-B30EB4DED6AB}" destId="{E2E5FE34-4351-4020-9EC7-FF712E4BF9DC}" srcOrd="2" destOrd="0" presId="urn:microsoft.com/office/officeart/2005/8/layout/bProcess3"/>
    <dgm:cxn modelId="{A4819B87-065A-455F-995E-A7A24F38B2C0}" type="presParOf" srcId="{AEAEA6D6-8D58-420D-A1C5-B30EB4DED6AB}" destId="{26329665-4DD7-4FAB-A018-A4BA92B6D0C8}" srcOrd="3" destOrd="0" presId="urn:microsoft.com/office/officeart/2005/8/layout/bProcess3"/>
    <dgm:cxn modelId="{74027124-D99A-480B-9C3E-83EC2A1C5121}" type="presParOf" srcId="{26329665-4DD7-4FAB-A018-A4BA92B6D0C8}" destId="{6A09F519-EE38-4536-A5AD-767C3022A227}" srcOrd="0" destOrd="0" presId="urn:microsoft.com/office/officeart/2005/8/layout/bProcess3"/>
    <dgm:cxn modelId="{75EDB88E-CDCA-4F55-BC9F-1530D234CDA8}" type="presParOf" srcId="{AEAEA6D6-8D58-420D-A1C5-B30EB4DED6AB}" destId="{8B150E64-BEEE-4979-8E14-7CC54EB993E2}" srcOrd="4" destOrd="0" presId="urn:microsoft.com/office/officeart/2005/8/layout/bProcess3"/>
    <dgm:cxn modelId="{31748046-DC5F-4BB1-B45A-789920833677}" type="presParOf" srcId="{AEAEA6D6-8D58-420D-A1C5-B30EB4DED6AB}" destId="{3FDD7A2D-A069-41B6-8D20-88BBBD30824B}" srcOrd="5" destOrd="0" presId="urn:microsoft.com/office/officeart/2005/8/layout/bProcess3"/>
    <dgm:cxn modelId="{49C28E1A-7142-4C66-92F0-3D2903BA9246}" type="presParOf" srcId="{3FDD7A2D-A069-41B6-8D20-88BBBD30824B}" destId="{7EFEA9C0-E92E-4BDD-98E4-C465E843ED2B}" srcOrd="0" destOrd="0" presId="urn:microsoft.com/office/officeart/2005/8/layout/bProcess3"/>
    <dgm:cxn modelId="{DA650081-D9C1-47CD-BFC3-F9A1A2FE0568}" type="presParOf" srcId="{AEAEA6D6-8D58-420D-A1C5-B30EB4DED6AB}" destId="{272992BF-4E57-4CE5-A533-B9A20326A25E}" srcOrd="6" destOrd="0" presId="urn:microsoft.com/office/officeart/2005/8/layout/bProcess3"/>
    <dgm:cxn modelId="{A21CC6C1-5F35-4EC8-8529-37B1B93866DB}" type="presParOf" srcId="{AEAEA6D6-8D58-420D-A1C5-B30EB4DED6AB}" destId="{CE797186-5E18-4675-9EEF-E58AE0CB78C9}" srcOrd="7" destOrd="0" presId="urn:microsoft.com/office/officeart/2005/8/layout/bProcess3"/>
    <dgm:cxn modelId="{67737B6B-1875-4418-8DF2-48ADB41D56D3}" type="presParOf" srcId="{CE797186-5E18-4675-9EEF-E58AE0CB78C9}" destId="{6A41AF02-6FC8-49CD-B392-EA490AF6A2B3}" srcOrd="0" destOrd="0" presId="urn:microsoft.com/office/officeart/2005/8/layout/bProcess3"/>
    <dgm:cxn modelId="{5C4EA8AB-5D27-4222-997E-1DB2731C171D}" type="presParOf" srcId="{AEAEA6D6-8D58-420D-A1C5-B30EB4DED6AB}" destId="{BEDA2CBC-1302-475C-B1EA-A38461C7CD95}" srcOrd="8" destOrd="0" presId="urn:microsoft.com/office/officeart/2005/8/layout/bProcess3"/>
    <dgm:cxn modelId="{1E9D9030-0E3A-4089-AC0E-87F674760847}" type="presParOf" srcId="{AEAEA6D6-8D58-420D-A1C5-B30EB4DED6AB}" destId="{7DD625FC-EF44-4ECE-AE0B-49913B6BB9E4}" srcOrd="9" destOrd="0" presId="urn:microsoft.com/office/officeart/2005/8/layout/bProcess3"/>
    <dgm:cxn modelId="{55C5BDCE-221F-4114-9E76-42BAB119A0AD}" type="presParOf" srcId="{7DD625FC-EF44-4ECE-AE0B-49913B6BB9E4}" destId="{6E281775-2957-4357-AB14-0C6C4B697AEF}" srcOrd="0" destOrd="0" presId="urn:microsoft.com/office/officeart/2005/8/layout/bProcess3"/>
    <dgm:cxn modelId="{D4CA3D9B-804A-4F16-9C74-57E00C9C1DF2}" type="presParOf" srcId="{AEAEA6D6-8D58-420D-A1C5-B30EB4DED6AB}" destId="{CACAEB1E-DAA2-4B17-A596-846DF6D863C5}" srcOrd="10" destOrd="0" presId="urn:microsoft.com/office/officeart/2005/8/layout/bProcess3"/>
    <dgm:cxn modelId="{D9F26C04-47BD-4F49-8294-565C7437B8BB}" type="presParOf" srcId="{AEAEA6D6-8D58-420D-A1C5-B30EB4DED6AB}" destId="{767CC29D-9760-4332-A7E6-EA381A5F18B5}" srcOrd="11" destOrd="0" presId="urn:microsoft.com/office/officeart/2005/8/layout/bProcess3"/>
    <dgm:cxn modelId="{BA7C71C8-8DA9-4609-923F-5BC25D294953}" type="presParOf" srcId="{767CC29D-9760-4332-A7E6-EA381A5F18B5}" destId="{1E06BCCC-7786-4AE8-BD70-1762912A6DE5}" srcOrd="0" destOrd="0" presId="urn:microsoft.com/office/officeart/2005/8/layout/bProcess3"/>
    <dgm:cxn modelId="{46A0631B-194F-408D-93AD-BEA341E85EF7}" type="presParOf" srcId="{AEAEA6D6-8D58-420D-A1C5-B30EB4DED6AB}" destId="{3E60AF19-72B4-47B8-BB87-811F4AAE4946}" srcOrd="12" destOrd="0" presId="urn:microsoft.com/office/officeart/2005/8/layout/bProcess3"/>
    <dgm:cxn modelId="{6A2B6C74-3BBD-4126-9CEB-2F36D92E482C}" type="presParOf" srcId="{AEAEA6D6-8D58-420D-A1C5-B30EB4DED6AB}" destId="{9AEC8CAE-C481-4D90-B58D-1173ABC82A7E}" srcOrd="13" destOrd="0" presId="urn:microsoft.com/office/officeart/2005/8/layout/bProcess3"/>
    <dgm:cxn modelId="{3A7B0B31-0887-4068-8F47-DEE1852C0E2B}" type="presParOf" srcId="{9AEC8CAE-C481-4D90-B58D-1173ABC82A7E}" destId="{F2F45968-0BE1-4B19-9EA3-003D3449A110}" srcOrd="0" destOrd="0" presId="urn:microsoft.com/office/officeart/2005/8/layout/bProcess3"/>
    <dgm:cxn modelId="{CC18AA66-F079-4702-B0AB-F79AC1DD5FE8}" type="presParOf" srcId="{AEAEA6D6-8D58-420D-A1C5-B30EB4DED6AB}" destId="{12895232-7DED-475A-9381-30CD6E9968B1}" srcOrd="14" destOrd="0" presId="urn:microsoft.com/office/officeart/2005/8/layout/bProcess3"/>
    <dgm:cxn modelId="{5FAC1C6D-57AD-4E0A-82B5-93BE8D5C5208}" type="presParOf" srcId="{AEAEA6D6-8D58-420D-A1C5-B30EB4DED6AB}" destId="{28E7B170-DCD2-4A19-B0B7-9F6F08D18181}" srcOrd="15" destOrd="0" presId="urn:microsoft.com/office/officeart/2005/8/layout/bProcess3"/>
    <dgm:cxn modelId="{B75B6FCB-2F0F-4BF4-8EEA-6F86BBC16A1B}" type="presParOf" srcId="{28E7B170-DCD2-4A19-B0B7-9F6F08D18181}" destId="{D13601F2-FAD6-481D-8DD5-A9CF32014C53}" srcOrd="0" destOrd="0" presId="urn:microsoft.com/office/officeart/2005/8/layout/bProcess3"/>
    <dgm:cxn modelId="{A9BA97E5-271A-474F-B764-ACAB2AEDF620}" type="presParOf" srcId="{AEAEA6D6-8D58-420D-A1C5-B30EB4DED6AB}" destId="{ABD3912A-E2D2-4434-A24E-3678CF68A977}" srcOrd="16" destOrd="0" presId="urn:microsoft.com/office/officeart/2005/8/layout/bProcess3"/>
    <dgm:cxn modelId="{ACA4EFDF-3058-497B-901F-044F2974CE88}" type="presParOf" srcId="{AEAEA6D6-8D58-420D-A1C5-B30EB4DED6AB}" destId="{E601E7F7-B15D-4F01-983C-627CFAE498F7}" srcOrd="17" destOrd="0" presId="urn:microsoft.com/office/officeart/2005/8/layout/bProcess3"/>
    <dgm:cxn modelId="{B61F3586-A307-4494-9C84-9F297711FE10}" type="presParOf" srcId="{E601E7F7-B15D-4F01-983C-627CFAE498F7}" destId="{C964BDE0-9A7F-4938-B789-EFCAECAE8D26}" srcOrd="0" destOrd="0" presId="urn:microsoft.com/office/officeart/2005/8/layout/bProcess3"/>
    <dgm:cxn modelId="{DEDDC830-54F0-456D-8F6B-7F90D0712ACC}" type="presParOf" srcId="{AEAEA6D6-8D58-420D-A1C5-B30EB4DED6AB}" destId="{9971BDF8-C1E4-4EA5-826E-EC54D0476A77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943782-009C-4D8A-AFCD-07894C427058}">
      <dsp:nvSpPr>
        <dsp:cNvPr id="0" name=""/>
        <dsp:cNvSpPr/>
      </dsp:nvSpPr>
      <dsp:spPr>
        <a:xfrm>
          <a:off x="1480912" y="516255"/>
          <a:ext cx="3095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520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627169" y="560274"/>
        <a:ext cx="17006" cy="3401"/>
      </dsp:txXfrm>
    </dsp:sp>
    <dsp:sp modelId="{0F9FDBB2-2B78-43A5-8514-4AFA1C7A0BD6}">
      <dsp:nvSpPr>
        <dsp:cNvPr id="0" name=""/>
        <dsp:cNvSpPr/>
      </dsp:nvSpPr>
      <dsp:spPr>
        <a:xfrm>
          <a:off x="3928" y="118339"/>
          <a:ext cx="1478784" cy="8872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Kendaraan Masuk</a:t>
          </a:r>
        </a:p>
      </dsp:txBody>
      <dsp:txXfrm>
        <a:off x="3928" y="118339"/>
        <a:ext cx="1478784" cy="887270"/>
      </dsp:txXfrm>
    </dsp:sp>
    <dsp:sp modelId="{A6140B30-A46B-4DCF-B3F4-4F2CB8AF8F39}">
      <dsp:nvSpPr>
        <dsp:cNvPr id="0" name=""/>
        <dsp:cNvSpPr/>
      </dsp:nvSpPr>
      <dsp:spPr>
        <a:xfrm>
          <a:off x="3299817" y="516255"/>
          <a:ext cx="3095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520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446074" y="560274"/>
        <a:ext cx="17006" cy="3401"/>
      </dsp:txXfrm>
    </dsp:sp>
    <dsp:sp modelId="{E2E5FE34-4351-4020-9EC7-FF712E4BF9DC}">
      <dsp:nvSpPr>
        <dsp:cNvPr id="0" name=""/>
        <dsp:cNvSpPr/>
      </dsp:nvSpPr>
      <dsp:spPr>
        <a:xfrm>
          <a:off x="1822832" y="118339"/>
          <a:ext cx="1478784" cy="8872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Satpam Memberi Kartu Tanda Parkir</a:t>
          </a:r>
        </a:p>
      </dsp:txBody>
      <dsp:txXfrm>
        <a:off x="1822832" y="118339"/>
        <a:ext cx="1478784" cy="887270"/>
      </dsp:txXfrm>
    </dsp:sp>
    <dsp:sp modelId="{6BCCAC1E-DC08-4CBB-95C9-A09ACB35844E}">
      <dsp:nvSpPr>
        <dsp:cNvPr id="0" name=""/>
        <dsp:cNvSpPr/>
      </dsp:nvSpPr>
      <dsp:spPr>
        <a:xfrm>
          <a:off x="3641737" y="118339"/>
          <a:ext cx="1478784" cy="8872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92456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/>
            <a:t>Pemilik Kendaraan Memarkir Kendaraan</a:t>
          </a:r>
        </a:p>
      </dsp:txBody>
      <dsp:txXfrm>
        <a:off x="3641737" y="118339"/>
        <a:ext cx="1478784" cy="88727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943782-009C-4D8A-AFCD-07894C427058}">
      <dsp:nvSpPr>
        <dsp:cNvPr id="0" name=""/>
        <dsp:cNvSpPr/>
      </dsp:nvSpPr>
      <dsp:spPr>
        <a:xfrm>
          <a:off x="1480912" y="516255"/>
          <a:ext cx="3095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520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627169" y="560274"/>
        <a:ext cx="17006" cy="3401"/>
      </dsp:txXfrm>
    </dsp:sp>
    <dsp:sp modelId="{0F9FDBB2-2B78-43A5-8514-4AFA1C7A0BD6}">
      <dsp:nvSpPr>
        <dsp:cNvPr id="0" name=""/>
        <dsp:cNvSpPr/>
      </dsp:nvSpPr>
      <dsp:spPr>
        <a:xfrm>
          <a:off x="3928" y="118339"/>
          <a:ext cx="1478784" cy="8872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Pemilik Kendaraan Membawa Kendaraan ke Pintu Keluar</a:t>
          </a:r>
        </a:p>
      </dsp:txBody>
      <dsp:txXfrm>
        <a:off x="3928" y="118339"/>
        <a:ext cx="1478784" cy="887270"/>
      </dsp:txXfrm>
    </dsp:sp>
    <dsp:sp modelId="{A6140B30-A46B-4DCF-B3F4-4F2CB8AF8F39}">
      <dsp:nvSpPr>
        <dsp:cNvPr id="0" name=""/>
        <dsp:cNvSpPr/>
      </dsp:nvSpPr>
      <dsp:spPr>
        <a:xfrm>
          <a:off x="3299817" y="516255"/>
          <a:ext cx="30952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09520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446074" y="560274"/>
        <a:ext cx="17006" cy="3401"/>
      </dsp:txXfrm>
    </dsp:sp>
    <dsp:sp modelId="{E2E5FE34-4351-4020-9EC7-FF712E4BF9DC}">
      <dsp:nvSpPr>
        <dsp:cNvPr id="0" name=""/>
        <dsp:cNvSpPr/>
      </dsp:nvSpPr>
      <dsp:spPr>
        <a:xfrm>
          <a:off x="1822832" y="118339"/>
          <a:ext cx="1478784" cy="8872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Pemilik Kendaraan Memberikan Kartu Tanda Parkir ke Satpam</a:t>
          </a:r>
        </a:p>
      </dsp:txBody>
      <dsp:txXfrm>
        <a:off x="1822832" y="118339"/>
        <a:ext cx="1478784" cy="887270"/>
      </dsp:txXfrm>
    </dsp:sp>
    <dsp:sp modelId="{6BCCAC1E-DC08-4CBB-95C9-A09ACB35844E}">
      <dsp:nvSpPr>
        <dsp:cNvPr id="0" name=""/>
        <dsp:cNvSpPr/>
      </dsp:nvSpPr>
      <dsp:spPr>
        <a:xfrm>
          <a:off x="3641737" y="118339"/>
          <a:ext cx="1478784" cy="887270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Kendaraan Berhak Meninggalkan Area Parkir</a:t>
          </a:r>
        </a:p>
      </dsp:txBody>
      <dsp:txXfrm>
        <a:off x="3641737" y="118339"/>
        <a:ext cx="1478784" cy="887270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943782-009C-4D8A-AFCD-07894C427058}">
      <dsp:nvSpPr>
        <dsp:cNvPr id="0" name=""/>
        <dsp:cNvSpPr/>
      </dsp:nvSpPr>
      <dsp:spPr>
        <a:xfrm>
          <a:off x="1592584" y="309514"/>
          <a:ext cx="2416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162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06591" y="353873"/>
        <a:ext cx="13611" cy="2722"/>
      </dsp:txXfrm>
    </dsp:sp>
    <dsp:sp modelId="{0F9FDBB2-2B78-43A5-8514-4AFA1C7A0BD6}">
      <dsp:nvSpPr>
        <dsp:cNvPr id="0" name=""/>
        <dsp:cNvSpPr/>
      </dsp:nvSpPr>
      <dsp:spPr>
        <a:xfrm>
          <a:off x="410798" y="159"/>
          <a:ext cx="1183586" cy="7101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Pemilik Kendaraan Membawa Kendaraan ke Pintu Keluar</a:t>
          </a:r>
        </a:p>
      </dsp:txBody>
      <dsp:txXfrm>
        <a:off x="410798" y="159"/>
        <a:ext cx="1183586" cy="710151"/>
      </dsp:txXfrm>
    </dsp:sp>
    <dsp:sp modelId="{26329665-4DD7-4FAB-A018-A4BA92B6D0C8}">
      <dsp:nvSpPr>
        <dsp:cNvPr id="0" name=""/>
        <dsp:cNvSpPr/>
      </dsp:nvSpPr>
      <dsp:spPr>
        <a:xfrm>
          <a:off x="3048395" y="309514"/>
          <a:ext cx="2416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162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162402" y="353873"/>
        <a:ext cx="13611" cy="2722"/>
      </dsp:txXfrm>
    </dsp:sp>
    <dsp:sp modelId="{E2E5FE34-4351-4020-9EC7-FF712E4BF9DC}">
      <dsp:nvSpPr>
        <dsp:cNvPr id="0" name=""/>
        <dsp:cNvSpPr/>
      </dsp:nvSpPr>
      <dsp:spPr>
        <a:xfrm>
          <a:off x="1866609" y="159"/>
          <a:ext cx="1183586" cy="7101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Pemilik Kendaraan Memberi Tahu bahwa Kartu Tanda Parkirnya Hilang</a:t>
          </a:r>
        </a:p>
      </dsp:txBody>
      <dsp:txXfrm>
        <a:off x="1866609" y="159"/>
        <a:ext cx="1183586" cy="710151"/>
      </dsp:txXfrm>
    </dsp:sp>
    <dsp:sp modelId="{3FDD7A2D-A069-41B6-8D20-88BBBD30824B}">
      <dsp:nvSpPr>
        <dsp:cNvPr id="0" name=""/>
        <dsp:cNvSpPr/>
      </dsp:nvSpPr>
      <dsp:spPr>
        <a:xfrm>
          <a:off x="1002591" y="708510"/>
          <a:ext cx="2911622" cy="241624"/>
        </a:xfrm>
        <a:custGeom>
          <a:avLst/>
          <a:gdLst/>
          <a:ahLst/>
          <a:cxnLst/>
          <a:rect l="0" t="0" r="0" b="0"/>
          <a:pathLst>
            <a:path>
              <a:moveTo>
                <a:pt x="2911622" y="0"/>
              </a:moveTo>
              <a:lnTo>
                <a:pt x="2911622" y="137912"/>
              </a:lnTo>
              <a:lnTo>
                <a:pt x="0" y="137912"/>
              </a:lnTo>
              <a:lnTo>
                <a:pt x="0" y="24162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385294" y="827962"/>
        <a:ext cx="146216" cy="2722"/>
      </dsp:txXfrm>
    </dsp:sp>
    <dsp:sp modelId="{8B150E64-BEEE-4979-8E14-7CC54EB993E2}">
      <dsp:nvSpPr>
        <dsp:cNvPr id="0" name=""/>
        <dsp:cNvSpPr/>
      </dsp:nvSpPr>
      <dsp:spPr>
        <a:xfrm>
          <a:off x="3322420" y="159"/>
          <a:ext cx="1183586" cy="7101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Satpam di Pintu Depan Akan Mengarahkan si Pemilik Untuk ke Lobby</a:t>
          </a:r>
        </a:p>
      </dsp:txBody>
      <dsp:txXfrm>
        <a:off x="3322420" y="159"/>
        <a:ext cx="1183586" cy="710151"/>
      </dsp:txXfrm>
    </dsp:sp>
    <dsp:sp modelId="{CE797186-5E18-4675-9EEF-E58AE0CB78C9}">
      <dsp:nvSpPr>
        <dsp:cNvPr id="0" name=""/>
        <dsp:cNvSpPr/>
      </dsp:nvSpPr>
      <dsp:spPr>
        <a:xfrm>
          <a:off x="1592584" y="1291891"/>
          <a:ext cx="2416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162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06591" y="1336250"/>
        <a:ext cx="13611" cy="2722"/>
      </dsp:txXfrm>
    </dsp:sp>
    <dsp:sp modelId="{272992BF-4E57-4CE5-A533-B9A20326A25E}">
      <dsp:nvSpPr>
        <dsp:cNvPr id="0" name=""/>
        <dsp:cNvSpPr/>
      </dsp:nvSpPr>
      <dsp:spPr>
        <a:xfrm>
          <a:off x="410798" y="982535"/>
          <a:ext cx="1183586" cy="7101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Pemilik Kendaraan Harus Mengisi Formulir Keterangan Hilang Kartu Tanda Parkir</a:t>
          </a:r>
        </a:p>
      </dsp:txBody>
      <dsp:txXfrm>
        <a:off x="410798" y="982535"/>
        <a:ext cx="1183586" cy="710151"/>
      </dsp:txXfrm>
    </dsp:sp>
    <dsp:sp modelId="{7DD625FC-EF44-4ECE-AE0B-49913B6BB9E4}">
      <dsp:nvSpPr>
        <dsp:cNvPr id="0" name=""/>
        <dsp:cNvSpPr/>
      </dsp:nvSpPr>
      <dsp:spPr>
        <a:xfrm>
          <a:off x="3048395" y="1291891"/>
          <a:ext cx="2416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162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162402" y="1336250"/>
        <a:ext cx="13611" cy="2722"/>
      </dsp:txXfrm>
    </dsp:sp>
    <dsp:sp modelId="{BEDA2CBC-1302-475C-B1EA-A38461C7CD95}">
      <dsp:nvSpPr>
        <dsp:cNvPr id="0" name=""/>
        <dsp:cNvSpPr/>
      </dsp:nvSpPr>
      <dsp:spPr>
        <a:xfrm>
          <a:off x="1866609" y="982535"/>
          <a:ext cx="1183586" cy="7101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Pemilik Kendaraan Harus Memfotokopi KTP/ KTM yang Dimiliki, serta STNK</a:t>
          </a:r>
        </a:p>
      </dsp:txBody>
      <dsp:txXfrm>
        <a:off x="1866609" y="982535"/>
        <a:ext cx="1183586" cy="710151"/>
      </dsp:txXfrm>
    </dsp:sp>
    <dsp:sp modelId="{767CC29D-9760-4332-A7E6-EA381A5F18B5}">
      <dsp:nvSpPr>
        <dsp:cNvPr id="0" name=""/>
        <dsp:cNvSpPr/>
      </dsp:nvSpPr>
      <dsp:spPr>
        <a:xfrm>
          <a:off x="1002591" y="1690887"/>
          <a:ext cx="2911622" cy="241624"/>
        </a:xfrm>
        <a:custGeom>
          <a:avLst/>
          <a:gdLst/>
          <a:ahLst/>
          <a:cxnLst/>
          <a:rect l="0" t="0" r="0" b="0"/>
          <a:pathLst>
            <a:path>
              <a:moveTo>
                <a:pt x="2911622" y="0"/>
              </a:moveTo>
              <a:lnTo>
                <a:pt x="2911622" y="137912"/>
              </a:lnTo>
              <a:lnTo>
                <a:pt x="0" y="137912"/>
              </a:lnTo>
              <a:lnTo>
                <a:pt x="0" y="24162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385294" y="1810338"/>
        <a:ext cx="146216" cy="2722"/>
      </dsp:txXfrm>
    </dsp:sp>
    <dsp:sp modelId="{CACAEB1E-DAA2-4B17-A596-846DF6D863C5}">
      <dsp:nvSpPr>
        <dsp:cNvPr id="0" name=""/>
        <dsp:cNvSpPr/>
      </dsp:nvSpPr>
      <dsp:spPr>
        <a:xfrm>
          <a:off x="3322420" y="982535"/>
          <a:ext cx="1183586" cy="7101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Pemilik Kendaraan juga Harus Membayar Uang Jaminan sebesar 20000</a:t>
          </a:r>
        </a:p>
      </dsp:txBody>
      <dsp:txXfrm>
        <a:off x="3322420" y="982535"/>
        <a:ext cx="1183586" cy="710151"/>
      </dsp:txXfrm>
    </dsp:sp>
    <dsp:sp modelId="{9AEC8CAE-C481-4D90-B58D-1173ABC82A7E}">
      <dsp:nvSpPr>
        <dsp:cNvPr id="0" name=""/>
        <dsp:cNvSpPr/>
      </dsp:nvSpPr>
      <dsp:spPr>
        <a:xfrm>
          <a:off x="1592584" y="2274268"/>
          <a:ext cx="2416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162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1706591" y="2318627"/>
        <a:ext cx="13611" cy="2722"/>
      </dsp:txXfrm>
    </dsp:sp>
    <dsp:sp modelId="{3E60AF19-72B4-47B8-BB87-811F4AAE4946}">
      <dsp:nvSpPr>
        <dsp:cNvPr id="0" name=""/>
        <dsp:cNvSpPr/>
      </dsp:nvSpPr>
      <dsp:spPr>
        <a:xfrm>
          <a:off x="410798" y="1964912"/>
          <a:ext cx="1183586" cy="7101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Pemilik Kendaraan Memfotokopi Formulir yang Telah Diisi</a:t>
          </a:r>
        </a:p>
      </dsp:txBody>
      <dsp:txXfrm>
        <a:off x="410798" y="1964912"/>
        <a:ext cx="1183586" cy="710151"/>
      </dsp:txXfrm>
    </dsp:sp>
    <dsp:sp modelId="{28E7B170-DCD2-4A19-B0B7-9F6F08D18181}">
      <dsp:nvSpPr>
        <dsp:cNvPr id="0" name=""/>
        <dsp:cNvSpPr/>
      </dsp:nvSpPr>
      <dsp:spPr>
        <a:xfrm>
          <a:off x="3048395" y="2274268"/>
          <a:ext cx="24162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41624" y="45720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3162402" y="2318627"/>
        <a:ext cx="13611" cy="2722"/>
      </dsp:txXfrm>
    </dsp:sp>
    <dsp:sp modelId="{12895232-7DED-475A-9381-30CD6E9968B1}">
      <dsp:nvSpPr>
        <dsp:cNvPr id="0" name=""/>
        <dsp:cNvSpPr/>
      </dsp:nvSpPr>
      <dsp:spPr>
        <a:xfrm>
          <a:off x="1866609" y="1964912"/>
          <a:ext cx="1183586" cy="7101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Pemilik Kendaraan Menyerahkan 1 Formulir ke Satpam Lobby</a:t>
          </a:r>
        </a:p>
      </dsp:txBody>
      <dsp:txXfrm>
        <a:off x="1866609" y="1964912"/>
        <a:ext cx="1183586" cy="710151"/>
      </dsp:txXfrm>
    </dsp:sp>
    <dsp:sp modelId="{E601E7F7-B15D-4F01-983C-627CFAE498F7}">
      <dsp:nvSpPr>
        <dsp:cNvPr id="0" name=""/>
        <dsp:cNvSpPr/>
      </dsp:nvSpPr>
      <dsp:spPr>
        <a:xfrm>
          <a:off x="1002591" y="2673264"/>
          <a:ext cx="2911622" cy="241624"/>
        </a:xfrm>
        <a:custGeom>
          <a:avLst/>
          <a:gdLst/>
          <a:ahLst/>
          <a:cxnLst/>
          <a:rect l="0" t="0" r="0" b="0"/>
          <a:pathLst>
            <a:path>
              <a:moveTo>
                <a:pt x="2911622" y="0"/>
              </a:moveTo>
              <a:lnTo>
                <a:pt x="2911622" y="137912"/>
              </a:lnTo>
              <a:lnTo>
                <a:pt x="0" y="137912"/>
              </a:lnTo>
              <a:lnTo>
                <a:pt x="0" y="241624"/>
              </a:lnTo>
            </a:path>
          </a:pathLst>
        </a:custGeom>
        <a:noFill/>
        <a:ln w="635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/>
        </a:p>
      </dsp:txBody>
      <dsp:txXfrm>
        <a:off x="2385294" y="2792715"/>
        <a:ext cx="146216" cy="2722"/>
      </dsp:txXfrm>
    </dsp:sp>
    <dsp:sp modelId="{ABD3912A-E2D2-4434-A24E-3678CF68A977}">
      <dsp:nvSpPr>
        <dsp:cNvPr id="0" name=""/>
        <dsp:cNvSpPr/>
      </dsp:nvSpPr>
      <dsp:spPr>
        <a:xfrm>
          <a:off x="3322420" y="1964912"/>
          <a:ext cx="1183586" cy="7101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Pemilik Kendaraan Menyerahkan 1 Formulir ke Satpam di Pintu Keluar</a:t>
          </a:r>
        </a:p>
      </dsp:txBody>
      <dsp:txXfrm>
        <a:off x="3322420" y="1964912"/>
        <a:ext cx="1183586" cy="710151"/>
      </dsp:txXfrm>
    </dsp:sp>
    <dsp:sp modelId="{9971BDF8-C1E4-4EA5-826E-EC54D0476A77}">
      <dsp:nvSpPr>
        <dsp:cNvPr id="0" name=""/>
        <dsp:cNvSpPr/>
      </dsp:nvSpPr>
      <dsp:spPr>
        <a:xfrm>
          <a:off x="410798" y="2947289"/>
          <a:ext cx="1183586" cy="710151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Pemilik Kendaraan Berhak Meninggalkan Area Kampus</a:t>
          </a:r>
        </a:p>
      </dsp:txBody>
      <dsp:txXfrm>
        <a:off x="410798" y="2947289"/>
        <a:ext cx="1183586" cy="7101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Tut15</b:Tag>
    <b:SourceType>Book</b:SourceType>
    <b:Guid>{680476F6-0F09-4FC9-93E3-E4737D25115B}</b:Guid>
    <b:Author>
      <b:Author>
        <b:Corporate>Tutoials Point</b:Corporate>
      </b:Author>
    </b:Author>
    <b:Title>JavaScipt Language</b:Title>
    <b:Year>2015</b:Year>
    <b:Publisher>Tutorials Point</b:Publisher>
    <b:RefOrder>18</b:RefOrder>
  </b:Source>
  <b:Source>
    <b:Tag>Pri15</b:Tag>
    <b:SourceType>JournalArticle</b:SourceType>
    <b:Guid>{CA42C030-6F9F-4D7E-8FE6-E321092F431E}</b:Guid>
    <b:Title>A Study on Facial Feature Extraction and Facial Recognition Approaches</b:Title>
    <b:Year>2015</b:Year>
    <b:JournalName>A Monthly Journal of Computer Science and Information Technology </b:JournalName>
    <b:Pages>166-174</b:Pages>
    <b:Author>
      <b:Author>
        <b:NameList>
          <b:Person>
            <b:First>Priyanka</b:First>
          </b:Person>
          <b:Person>
            <b:Middle>Singh</b:Middle>
            <b:First>Yashpal</b:First>
          </b:Person>
        </b:NameList>
      </b:Author>
    </b:Author>
    <b:RefOrder>1</b:RefOrder>
  </b:Source>
  <b:Source>
    <b:Tag>Sze10</b:Tag>
    <b:SourceType>Book</b:SourceType>
    <b:Guid>{6C5946B6-6218-43E4-B904-968D5B6ED8D6}</b:Guid>
    <b:Title>Computer Vision: Algorithm and Applications</b:Title>
    <b:Year>2010</b:Year>
    <b:Author>
      <b:Author>
        <b:NameList>
          <b:Person>
            <b:Last>Szeliski</b:Last>
            <b:First>Richard</b:First>
          </b:Person>
        </b:NameList>
      </b:Author>
    </b:Author>
    <b:City>Washington</b:City>
    <b:Publisher>Springer Publishing</b:Publisher>
    <b:RefOrder>2</b:RefOrder>
  </b:Source>
</b:Sources>
</file>

<file path=customXml/itemProps1.xml><?xml version="1.0" encoding="utf-8"?>
<ds:datastoreItem xmlns:ds="http://schemas.openxmlformats.org/officeDocument/2006/customXml" ds:itemID="{3C92599C-9CF6-4E25-A787-AD5E5E91B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1548</Words>
  <Characters>8826</Characters>
  <Application>Microsoft Office Word</Application>
  <DocSecurity>0</DocSecurity>
  <Lines>73</Lines>
  <Paragraphs>20</Paragraphs>
  <ScaleCrop>false</ScaleCrop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V-ky's PC</dc:creator>
  <cp:keywords/>
  <dc:description/>
  <cp:lastModifiedBy>V-ky's PC</cp:lastModifiedBy>
  <cp:revision>2</cp:revision>
  <dcterms:created xsi:type="dcterms:W3CDTF">2019-07-28T23:19:00Z</dcterms:created>
  <dcterms:modified xsi:type="dcterms:W3CDTF">2019-07-28T23:19:00Z</dcterms:modified>
</cp:coreProperties>
</file>