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B55" w:rsidRDefault="005B0B55" w:rsidP="005B0B55">
      <w:pPr>
        <w:pStyle w:val="Heading1"/>
        <w:spacing w:line="480" w:lineRule="auto"/>
      </w:pPr>
      <w:bookmarkStart w:id="0" w:name="_Toc14823038"/>
      <w:r>
        <w:t>BAB V</w:t>
      </w:r>
      <w:r>
        <w:br/>
        <w:t>SIMPULAN</w:t>
      </w:r>
      <w:bookmarkEnd w:id="0"/>
    </w:p>
    <w:p w:rsidR="005B0B55" w:rsidRDefault="005B0B55" w:rsidP="005B0B55">
      <w:pPr>
        <w:pStyle w:val="Heading2"/>
        <w:numPr>
          <w:ilvl w:val="1"/>
          <w:numId w:val="12"/>
        </w:numPr>
        <w:tabs>
          <w:tab w:val="left" w:pos="1418"/>
        </w:tabs>
        <w:spacing w:before="40" w:after="0"/>
        <w:ind w:left="567"/>
      </w:pPr>
      <w:r>
        <w:t xml:space="preserve"> </w:t>
      </w:r>
      <w:r>
        <w:tab/>
      </w:r>
      <w:bookmarkStart w:id="1" w:name="_Toc14823039"/>
      <w:proofErr w:type="spellStart"/>
      <w:r>
        <w:t>Simpulan</w:t>
      </w:r>
      <w:bookmarkEnd w:id="1"/>
      <w:proofErr w:type="spellEnd"/>
    </w:p>
    <w:p w:rsidR="005B0B55" w:rsidRDefault="005B0B55" w:rsidP="005B0B55">
      <w:pPr>
        <w:spacing w:line="480" w:lineRule="auto"/>
        <w:ind w:left="567" w:firstLine="567"/>
        <w:jc w:val="both"/>
      </w:pPr>
      <w:bookmarkStart w:id="2" w:name="_Hlk15271615"/>
      <w:proofErr w:type="spellStart"/>
      <w:r>
        <w:t>Berdasarkan</w:t>
      </w:r>
      <w:proofErr w:type="spellEnd"/>
      <w:r>
        <w:t xml:space="preserve"> pada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oleh </w:t>
      </w:r>
      <w:proofErr w:type="spellStart"/>
      <w:r>
        <w:t>Penulis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5B0B55" w:rsidRDefault="005B0B55" w:rsidP="005B0B55">
      <w:pPr>
        <w:pStyle w:val="ListParagraph"/>
        <w:numPr>
          <w:ilvl w:val="3"/>
          <w:numId w:val="32"/>
        </w:numPr>
        <w:spacing w:line="480" w:lineRule="auto"/>
        <w:ind w:left="1134" w:hanging="567"/>
        <w:jc w:val="both"/>
      </w:pPr>
      <w:proofErr w:type="spellStart"/>
      <w:r>
        <w:t>Fitur</w:t>
      </w:r>
      <w:proofErr w:type="spellEnd"/>
      <w:r>
        <w:t xml:space="preserve"> </w:t>
      </w:r>
      <w:r>
        <w:rPr>
          <w:i/>
          <w:iCs/>
        </w:rPr>
        <w:t xml:space="preserve">face recognition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mengatasi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keamanan</w:t>
      </w:r>
      <w:proofErr w:type="spellEnd"/>
      <w:r>
        <w:t xml:space="preserve"> di </w:t>
      </w:r>
      <w:proofErr w:type="spellStart"/>
      <w:r>
        <w:t>perparkiran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pengecekan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yang </w:t>
      </w:r>
      <w:proofErr w:type="spellStart"/>
      <w:r>
        <w:t>keluar</w:t>
      </w:r>
      <w:proofErr w:type="spellEnd"/>
      <w:r>
        <w:t xml:space="preserve"> </w:t>
      </w:r>
    </w:p>
    <w:p w:rsidR="005B0B55" w:rsidRDefault="005B0B55" w:rsidP="005B0B55">
      <w:pPr>
        <w:pStyle w:val="ListParagraph"/>
        <w:numPr>
          <w:ilvl w:val="3"/>
          <w:numId w:val="32"/>
        </w:numPr>
        <w:spacing w:line="480" w:lineRule="auto"/>
        <w:ind w:left="1134" w:hanging="567"/>
        <w:jc w:val="both"/>
      </w:pPr>
      <w:proofErr w:type="spellStart"/>
      <w:r>
        <w:t>Aplikasi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parkir</w:t>
      </w:r>
      <w:proofErr w:type="spellEnd"/>
      <w:r>
        <w:t xml:space="preserve"> yang </w:t>
      </w:r>
      <w:proofErr w:type="spellStart"/>
      <w:r>
        <w:t>dihasilkan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pendataan</w:t>
      </w:r>
      <w:proofErr w:type="spellEnd"/>
      <w:r>
        <w:t xml:space="preserve"> </w:t>
      </w:r>
      <w:proofErr w:type="spellStart"/>
      <w:r>
        <w:t>terkomputasi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pencatatan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, plat </w:t>
      </w:r>
      <w:proofErr w:type="spellStart"/>
      <w:r>
        <w:t>nomor</w:t>
      </w:r>
      <w:proofErr w:type="spellEnd"/>
      <w:r>
        <w:t xml:space="preserve">,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dan </w:t>
      </w:r>
      <w:proofErr w:type="spellStart"/>
      <w:r>
        <w:t>keluar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wajah</w:t>
      </w:r>
      <w:proofErr w:type="spellEnd"/>
      <w:r>
        <w:t xml:space="preserve"> 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yang </w:t>
      </w:r>
      <w:proofErr w:type="spellStart"/>
      <w:r>
        <w:t>bersangkutan</w:t>
      </w:r>
      <w:proofErr w:type="spellEnd"/>
    </w:p>
    <w:p w:rsidR="005B0B55" w:rsidRDefault="005B0B55" w:rsidP="005B0B55">
      <w:pPr>
        <w:pStyle w:val="ListParagraph"/>
        <w:numPr>
          <w:ilvl w:val="3"/>
          <w:numId w:val="32"/>
        </w:numPr>
        <w:spacing w:line="480" w:lineRule="auto"/>
        <w:ind w:left="1134" w:hanging="567"/>
        <w:jc w:val="both"/>
      </w:pPr>
      <w:proofErr w:type="spellStart"/>
      <w:r>
        <w:t>Kasus</w:t>
      </w:r>
      <w:proofErr w:type="spellEnd"/>
      <w:r>
        <w:t xml:space="preserve"> </w:t>
      </w:r>
      <w:proofErr w:type="spellStart"/>
      <w:r>
        <w:t>kehilangan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parkir</w:t>
      </w:r>
      <w:proofErr w:type="spellEnd"/>
      <w:r>
        <w:t xml:space="preserve"> yang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diatasi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fitur</w:t>
      </w:r>
      <w:proofErr w:type="spellEnd"/>
      <w:r>
        <w:t xml:space="preserve"> </w:t>
      </w:r>
      <w:r>
        <w:rPr>
          <w:i/>
          <w:iCs/>
        </w:rPr>
        <w:t>face recognition</w:t>
      </w:r>
    </w:p>
    <w:p w:rsidR="005B0B55" w:rsidRDefault="005B0B55" w:rsidP="005B0B55">
      <w:pPr>
        <w:pStyle w:val="ListParagraph"/>
        <w:numPr>
          <w:ilvl w:val="3"/>
          <w:numId w:val="32"/>
        </w:numPr>
        <w:spacing w:line="480" w:lineRule="auto"/>
        <w:ind w:left="1134" w:hanging="567"/>
        <w:jc w:val="both"/>
      </w:pPr>
      <w:proofErr w:type="spellStart"/>
      <w:r>
        <w:t>Pendeteksian</w:t>
      </w:r>
      <w:proofErr w:type="spellEnd"/>
      <w:r>
        <w:t xml:space="preserve"> 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yang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disimpan</w:t>
      </w:r>
      <w:proofErr w:type="spellEnd"/>
      <w:r>
        <w:t xml:space="preserve"> dan </w:t>
      </w:r>
      <w:proofErr w:type="spellStart"/>
      <w:r>
        <w:t>diproses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aplikasi</w:t>
      </w:r>
      <w:proofErr w:type="spellEnd"/>
    </w:p>
    <w:p w:rsidR="005B0B55" w:rsidRPr="002814A1" w:rsidRDefault="005B0B55" w:rsidP="005B0B55">
      <w:pPr>
        <w:pStyle w:val="ListParagraph"/>
        <w:numPr>
          <w:ilvl w:val="3"/>
          <w:numId w:val="32"/>
        </w:numPr>
        <w:spacing w:line="480" w:lineRule="auto"/>
        <w:ind w:left="1134" w:hanging="567"/>
        <w:jc w:val="both"/>
      </w:pPr>
      <w:proofErr w:type="spellStart"/>
      <w:r>
        <w:t>Validasi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yang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sisa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parkir</w:t>
      </w:r>
      <w:proofErr w:type="spellEnd"/>
      <w:r>
        <w:t xml:space="preserve"> yang </w:t>
      </w:r>
      <w:proofErr w:type="spellStart"/>
      <w:r>
        <w:t>tersedia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pada </w:t>
      </w:r>
      <w:proofErr w:type="spellStart"/>
      <w:r>
        <w:t>aplikasi</w:t>
      </w:r>
      <w:proofErr w:type="spellEnd"/>
    </w:p>
    <w:bookmarkEnd w:id="2"/>
    <w:p w:rsidR="005B0B55" w:rsidRDefault="005B0B55" w:rsidP="005B0B55">
      <w:pPr>
        <w:pStyle w:val="Heading2"/>
        <w:numPr>
          <w:ilvl w:val="1"/>
          <w:numId w:val="12"/>
        </w:numPr>
        <w:tabs>
          <w:tab w:val="left" w:pos="567"/>
        </w:tabs>
        <w:spacing w:before="40" w:after="0"/>
        <w:ind w:left="567"/>
      </w:pPr>
      <w:r>
        <w:t xml:space="preserve"> </w:t>
      </w:r>
      <w:r>
        <w:tab/>
      </w:r>
      <w:bookmarkStart w:id="3" w:name="_Toc14823040"/>
      <w:r>
        <w:t>Saran</w:t>
      </w:r>
      <w:bookmarkEnd w:id="3"/>
      <w:r>
        <w:t xml:space="preserve"> </w:t>
      </w:r>
    </w:p>
    <w:p w:rsidR="005B0B55" w:rsidRDefault="005B0B55" w:rsidP="005B0B55">
      <w:pPr>
        <w:spacing w:line="480" w:lineRule="auto"/>
        <w:ind w:left="567" w:firstLine="567"/>
        <w:jc w:val="both"/>
      </w:pPr>
      <w:proofErr w:type="spellStart"/>
      <w:r>
        <w:t>Penulis</w:t>
      </w:r>
      <w:proofErr w:type="spellEnd"/>
      <w:r>
        <w:t xml:space="preserve"> </w:t>
      </w:r>
      <w:proofErr w:type="spellStart"/>
      <w:r>
        <w:t>tahu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kekurangan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saran </w:t>
      </w:r>
      <w:proofErr w:type="spellStart"/>
      <w:r>
        <w:t>untuk</w:t>
      </w:r>
      <w:proofErr w:type="spellEnd"/>
      <w:r>
        <w:t xml:space="preserve"> para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sejenis</w:t>
      </w:r>
      <w:proofErr w:type="spellEnd"/>
      <w:r>
        <w:t xml:space="preserve">, </w:t>
      </w:r>
      <w:proofErr w:type="spellStart"/>
      <w:r>
        <w:t>yaitu</w:t>
      </w:r>
      <w:proofErr w:type="spellEnd"/>
      <w:r>
        <w:t>:</w:t>
      </w:r>
    </w:p>
    <w:p w:rsidR="005B0B55" w:rsidRDefault="005B0B55" w:rsidP="005B0B55">
      <w:pPr>
        <w:pStyle w:val="ListParagraph"/>
        <w:numPr>
          <w:ilvl w:val="0"/>
          <w:numId w:val="33"/>
        </w:numPr>
        <w:spacing w:line="480" w:lineRule="auto"/>
        <w:ind w:left="1134" w:hanging="567"/>
        <w:jc w:val="both"/>
      </w:pP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r>
        <w:rPr>
          <w:i/>
        </w:rPr>
        <w:t>face recognition</w:t>
      </w:r>
      <w:r>
        <w:t xml:space="preserve"> yang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r>
        <w:rPr>
          <w:i/>
        </w:rPr>
        <w:t xml:space="preserve">Kairos, </w:t>
      </w:r>
      <w:r>
        <w:t xml:space="preserve">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r>
        <w:rPr>
          <w:i/>
        </w:rPr>
        <w:t>offline</w:t>
      </w:r>
      <w:r>
        <w:t xml:space="preserve"> dan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fitur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kelebihan</w:t>
      </w:r>
      <w:proofErr w:type="spellEnd"/>
      <w:r>
        <w:t xml:space="preserve"> </w:t>
      </w:r>
      <w:proofErr w:type="spellStart"/>
      <w:r>
        <w:t>tersendiri</w:t>
      </w:r>
      <w:proofErr w:type="spellEnd"/>
    </w:p>
    <w:p w:rsidR="005B0B55" w:rsidRDefault="005B0B55" w:rsidP="005B0B55">
      <w:pPr>
        <w:pStyle w:val="ListParagraph"/>
        <w:numPr>
          <w:ilvl w:val="0"/>
          <w:numId w:val="33"/>
        </w:numPr>
        <w:spacing w:line="480" w:lineRule="auto"/>
        <w:ind w:left="1134" w:hanging="567"/>
        <w:jc w:val="both"/>
      </w:pPr>
      <w:proofErr w:type="spellStart"/>
      <w:r>
        <w:lastRenderedPageBreak/>
        <w:t>Menambah</w:t>
      </w:r>
      <w:proofErr w:type="spellEnd"/>
      <w:r>
        <w:t xml:space="preserve"> field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merk</w:t>
      </w:r>
      <w:proofErr w:type="spellEnd"/>
      <w:r>
        <w:t xml:space="preserve"> dan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yang </w:t>
      </w:r>
      <w:proofErr w:type="spellStart"/>
      <w:r>
        <w:t>masuk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memperjelas</w:t>
      </w:r>
      <w:proofErr w:type="spellEnd"/>
      <w:r>
        <w:t xml:space="preserve"> data </w:t>
      </w:r>
      <w:proofErr w:type="spellStart"/>
      <w:r>
        <w:t>kendaraan</w:t>
      </w:r>
      <w:proofErr w:type="spellEnd"/>
      <w:r>
        <w:t xml:space="preserve"> yang </w:t>
      </w:r>
      <w:proofErr w:type="spellStart"/>
      <w:r>
        <w:t>ada</w:t>
      </w:r>
      <w:proofErr w:type="spellEnd"/>
    </w:p>
    <w:p w:rsidR="005B0B55" w:rsidRDefault="005B0B55" w:rsidP="005B0B55">
      <w:pPr>
        <w:pStyle w:val="ListParagraph"/>
        <w:numPr>
          <w:ilvl w:val="0"/>
          <w:numId w:val="33"/>
        </w:numPr>
        <w:spacing w:line="480" w:lineRule="auto"/>
        <w:ind w:left="1134" w:hanging="567"/>
        <w:jc w:val="both"/>
      </w:pPr>
      <w:proofErr w:type="spellStart"/>
      <w:r>
        <w:t>Membuat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yang </w:t>
      </w:r>
      <w:proofErr w:type="spellStart"/>
      <w:r>
        <w:t>masuk</w:t>
      </w:r>
      <w:proofErr w:type="spellEnd"/>
      <w:r>
        <w:t xml:space="preserve"> (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, </w:t>
      </w:r>
      <w:proofErr w:type="spellStart"/>
      <w:r>
        <w:t>karyawan</w:t>
      </w:r>
      <w:proofErr w:type="spellEnd"/>
      <w:r>
        <w:t xml:space="preserve">, </w:t>
      </w:r>
      <w:proofErr w:type="spellStart"/>
      <w:r>
        <w:t>mahasiswa</w:t>
      </w:r>
      <w:proofErr w:type="spellEnd"/>
      <w:r>
        <w:t xml:space="preserve">, dan </w:t>
      </w:r>
      <w:proofErr w:type="spellStart"/>
      <w:r>
        <w:t>tamu</w:t>
      </w:r>
      <w:proofErr w:type="spellEnd"/>
      <w:r>
        <w:t xml:space="preserve">),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disimpan</w:t>
      </w:r>
      <w:proofErr w:type="spellEnd"/>
      <w:r>
        <w:t xml:space="preserve"> dan </w:t>
      </w:r>
      <w:proofErr w:type="spellStart"/>
      <w:r>
        <w:t>direkap</w:t>
      </w:r>
      <w:proofErr w:type="spellEnd"/>
      <w:r>
        <w:t xml:space="preserve"> </w:t>
      </w:r>
      <w:proofErr w:type="spellStart"/>
      <w:r>
        <w:t>datanya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berkala</w:t>
      </w:r>
      <w:proofErr w:type="spellEnd"/>
      <w:r>
        <w:t xml:space="preserve">  </w:t>
      </w:r>
    </w:p>
    <w:p w:rsidR="005B0B55" w:rsidRDefault="005B0B55" w:rsidP="005B0B55">
      <w:pPr>
        <w:pStyle w:val="ListParagraph"/>
        <w:numPr>
          <w:ilvl w:val="0"/>
          <w:numId w:val="33"/>
        </w:numPr>
        <w:spacing w:line="480" w:lineRule="auto"/>
        <w:ind w:left="1134" w:hanging="567"/>
        <w:jc w:val="both"/>
      </w:pPr>
      <w:proofErr w:type="spellStart"/>
      <w:r>
        <w:t>Mengintegrasikan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r>
        <w:rPr>
          <w:i/>
        </w:rPr>
        <w:t xml:space="preserve">hardware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kamera</w:t>
      </w:r>
      <w:proofErr w:type="spellEnd"/>
      <w:r>
        <w:t xml:space="preserve"> di </w:t>
      </w:r>
      <w:proofErr w:type="spellStart"/>
      <w:r>
        <w:t>pintu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dan </w:t>
      </w:r>
      <w:proofErr w:type="spellStart"/>
      <w:r>
        <w:t>pintu</w:t>
      </w:r>
      <w:proofErr w:type="spellEnd"/>
      <w:r>
        <w:t xml:space="preserve"> </w:t>
      </w:r>
      <w:proofErr w:type="spellStart"/>
      <w:r>
        <w:t>keluar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memudahkan</w:t>
      </w:r>
      <w:proofErr w:type="spellEnd"/>
      <w:r>
        <w:t xml:space="preserve"> proses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gambar</w:t>
      </w:r>
      <w:proofErr w:type="spellEnd"/>
    </w:p>
    <w:p w:rsidR="005B0B55" w:rsidRPr="00F812B5" w:rsidRDefault="005B0B55" w:rsidP="005B0B55">
      <w:pPr>
        <w:pStyle w:val="ListParagraph"/>
        <w:numPr>
          <w:ilvl w:val="0"/>
          <w:numId w:val="33"/>
        </w:numPr>
        <w:spacing w:line="480" w:lineRule="auto"/>
        <w:ind w:left="1134" w:hanging="567"/>
        <w:jc w:val="both"/>
      </w:pPr>
      <w:proofErr w:type="spellStart"/>
      <w:r>
        <w:t>Mengembangkan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di </w:t>
      </w:r>
      <w:proofErr w:type="spellStart"/>
      <w:r>
        <w:t>kawasan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 dan </w:t>
      </w:r>
      <w:proofErr w:type="spellStart"/>
      <w:r>
        <w:t>ramai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pasar </w:t>
      </w:r>
      <w:proofErr w:type="spellStart"/>
      <w:r>
        <w:t>tradisional</w:t>
      </w:r>
      <w:proofErr w:type="spellEnd"/>
      <w:r>
        <w:t xml:space="preserve">,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ibadah</w:t>
      </w:r>
      <w:proofErr w:type="spellEnd"/>
      <w:r>
        <w:t>, dan lain-lain</w:t>
      </w:r>
    </w:p>
    <w:p w:rsidR="004A6B63" w:rsidRPr="005B0B55" w:rsidRDefault="004A6B63" w:rsidP="005B0B55">
      <w:pPr>
        <w:keepNext/>
        <w:keepLines/>
        <w:rPr>
          <w:rFonts w:eastAsiaTheme="majorEastAsia"/>
          <w:b/>
          <w:szCs w:val="26"/>
        </w:rPr>
      </w:pPr>
      <w:bookmarkStart w:id="4" w:name="_GoBack"/>
      <w:bookmarkEnd w:id="4"/>
    </w:p>
    <w:sectPr w:rsidR="004A6B63" w:rsidRPr="005B0B55" w:rsidSect="005B0B55">
      <w:footerReference w:type="default" r:id="rId8"/>
      <w:pgSz w:w="11906" w:h="16838" w:code="9"/>
      <w:pgMar w:top="1418" w:right="1418" w:bottom="1418" w:left="1701" w:header="720" w:footer="720" w:gutter="0"/>
      <w:pgNumType w:start="8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811" w:rsidRDefault="00A72811" w:rsidP="004A6B63">
      <w:pPr>
        <w:spacing w:after="0" w:line="240" w:lineRule="auto"/>
      </w:pPr>
      <w:r>
        <w:separator/>
      </w:r>
    </w:p>
  </w:endnote>
  <w:endnote w:type="continuationSeparator" w:id="0">
    <w:p w:rsidR="00A72811" w:rsidRDefault="00A72811" w:rsidP="004A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818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6B63" w:rsidRDefault="004A6B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6B63" w:rsidRDefault="004A6B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811" w:rsidRDefault="00A72811" w:rsidP="004A6B63">
      <w:pPr>
        <w:spacing w:after="0" w:line="240" w:lineRule="auto"/>
      </w:pPr>
      <w:r>
        <w:separator/>
      </w:r>
    </w:p>
  </w:footnote>
  <w:footnote w:type="continuationSeparator" w:id="0">
    <w:p w:rsidR="00A72811" w:rsidRDefault="00A72811" w:rsidP="004A6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47B4"/>
    <w:multiLevelType w:val="hybridMultilevel"/>
    <w:tmpl w:val="AC7A3D4C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1504613E"/>
    <w:multiLevelType w:val="hybridMultilevel"/>
    <w:tmpl w:val="AE60454A"/>
    <w:lvl w:ilvl="0" w:tplc="3ABA58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8C86456"/>
    <w:multiLevelType w:val="hybridMultilevel"/>
    <w:tmpl w:val="F4EA56EA"/>
    <w:lvl w:ilvl="0" w:tplc="04090011">
      <w:start w:val="1"/>
      <w:numFmt w:val="decimal"/>
      <w:lvlText w:val="%1)"/>
      <w:lvlJc w:val="left"/>
      <w:pPr>
        <w:ind w:left="2055" w:hanging="360"/>
      </w:p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1A3A5088"/>
    <w:multiLevelType w:val="hybridMultilevel"/>
    <w:tmpl w:val="96DAC3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753BF"/>
    <w:multiLevelType w:val="hybridMultilevel"/>
    <w:tmpl w:val="FB9EAA4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F373439"/>
    <w:multiLevelType w:val="hybridMultilevel"/>
    <w:tmpl w:val="CCE875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B02F6"/>
    <w:multiLevelType w:val="hybridMultilevel"/>
    <w:tmpl w:val="E94A784C"/>
    <w:lvl w:ilvl="0" w:tplc="0B5C32F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1471F7F"/>
    <w:multiLevelType w:val="hybridMultilevel"/>
    <w:tmpl w:val="08B08F1E"/>
    <w:lvl w:ilvl="0" w:tplc="1A48860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91199"/>
    <w:multiLevelType w:val="hybridMultilevel"/>
    <w:tmpl w:val="1A78E896"/>
    <w:lvl w:ilvl="0" w:tplc="6B785A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CF11C1A"/>
    <w:multiLevelType w:val="hybridMultilevel"/>
    <w:tmpl w:val="006C82A2"/>
    <w:lvl w:ilvl="0" w:tplc="A6BE300E">
      <w:start w:val="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EC30289"/>
    <w:multiLevelType w:val="hybridMultilevel"/>
    <w:tmpl w:val="0A5A994E"/>
    <w:lvl w:ilvl="0" w:tplc="F8F474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42E92FAD"/>
    <w:multiLevelType w:val="hybridMultilevel"/>
    <w:tmpl w:val="40CE70EE"/>
    <w:lvl w:ilvl="0" w:tplc="350EE0CA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52F6B3C"/>
    <w:multiLevelType w:val="hybridMultilevel"/>
    <w:tmpl w:val="F6EA262A"/>
    <w:lvl w:ilvl="0" w:tplc="7FECFCC0">
      <w:start w:val="1"/>
      <w:numFmt w:val="lowerRoman"/>
      <w:lvlText w:val="%1."/>
      <w:lvlJc w:val="right"/>
      <w:pPr>
        <w:ind w:left="624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F2754"/>
    <w:multiLevelType w:val="hybridMultilevel"/>
    <w:tmpl w:val="CAEE8A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F2A73"/>
    <w:multiLevelType w:val="hybridMultilevel"/>
    <w:tmpl w:val="78E2E5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B68F4"/>
    <w:multiLevelType w:val="hybridMultilevel"/>
    <w:tmpl w:val="AC7A3D4C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BAD6174"/>
    <w:multiLevelType w:val="hybridMultilevel"/>
    <w:tmpl w:val="489CE426"/>
    <w:lvl w:ilvl="0" w:tplc="FC16971A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EA67321"/>
    <w:multiLevelType w:val="hybridMultilevel"/>
    <w:tmpl w:val="11CE5756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5B8410E1"/>
    <w:multiLevelType w:val="hybridMultilevel"/>
    <w:tmpl w:val="658AE1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A1302"/>
    <w:multiLevelType w:val="hybridMultilevel"/>
    <w:tmpl w:val="C1A2F3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E2DA6"/>
    <w:multiLevelType w:val="hybridMultilevel"/>
    <w:tmpl w:val="7F58DEF4"/>
    <w:lvl w:ilvl="0" w:tplc="B3507DEE">
      <w:start w:val="1"/>
      <w:numFmt w:val="upperLetter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D540E"/>
    <w:multiLevelType w:val="hybridMultilevel"/>
    <w:tmpl w:val="E94A784C"/>
    <w:lvl w:ilvl="0" w:tplc="0B5C32F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76434378"/>
    <w:multiLevelType w:val="multilevel"/>
    <w:tmpl w:val="5F26CFD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sz w:val="24"/>
      </w:rPr>
    </w:lvl>
    <w:lvl w:ilvl="1">
      <w:start w:val="1"/>
      <w:numFmt w:val="upperLetter"/>
      <w:pStyle w:val="Heading2"/>
      <w:suff w:val="nothing"/>
      <w:lvlText w:val="%2."/>
      <w:lvlJc w:val="left"/>
      <w:pPr>
        <w:ind w:left="907" w:hanging="397"/>
      </w:pPr>
      <w:rPr>
        <w:rFonts w:ascii="Times New Roman" w:hAnsi="Times New Roman" w:cs="Times New Roman" w:hint="default"/>
        <w:i w:val="0"/>
        <w:sz w:val="24"/>
      </w:rPr>
    </w:lvl>
    <w:lvl w:ilvl="2">
      <w:start w:val="1"/>
      <w:numFmt w:val="decimal"/>
      <w:pStyle w:val="Heading3"/>
      <w:suff w:val="nothing"/>
      <w:lvlText w:val="%3."/>
      <w:lvlJc w:val="left"/>
      <w:pPr>
        <w:ind w:left="1417" w:hanging="397"/>
      </w:pPr>
      <w:rPr>
        <w:rFonts w:ascii="Times New Roman" w:eastAsiaTheme="majorEastAsia" w:hAnsi="Times New Roman" w:cs="Times New Roman" w:hint="default"/>
        <w:b w:val="0"/>
        <w:bCs/>
        <w:color w:val="auto"/>
      </w:rPr>
    </w:lvl>
    <w:lvl w:ilvl="3">
      <w:start w:val="1"/>
      <w:numFmt w:val="lowerLetter"/>
      <w:lvlText w:val="%4."/>
      <w:lvlJc w:val="left"/>
      <w:pPr>
        <w:ind w:left="1927" w:hanging="397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437" w:hanging="397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94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5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7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477" w:hanging="397"/>
      </w:pPr>
      <w:rPr>
        <w:rFonts w:ascii="Times New Roman" w:eastAsiaTheme="minorEastAsia" w:hAnsi="Times New Roman" w:cs="Times New Roman" w:hint="default"/>
      </w:rPr>
    </w:lvl>
  </w:abstractNum>
  <w:abstractNum w:abstractNumId="23" w15:restartNumberingAfterBreak="0">
    <w:nsid w:val="77111798"/>
    <w:multiLevelType w:val="hybridMultilevel"/>
    <w:tmpl w:val="8CDE9D66"/>
    <w:lvl w:ilvl="0" w:tplc="FB44F03A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4" w15:restartNumberingAfterBreak="0">
    <w:nsid w:val="77EB4B2D"/>
    <w:multiLevelType w:val="hybridMultilevel"/>
    <w:tmpl w:val="9BCA2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57E19"/>
    <w:multiLevelType w:val="hybridMultilevel"/>
    <w:tmpl w:val="988A50CE"/>
    <w:lvl w:ilvl="0" w:tplc="C9287980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6" w15:restartNumberingAfterBreak="0">
    <w:nsid w:val="792F52BA"/>
    <w:multiLevelType w:val="hybridMultilevel"/>
    <w:tmpl w:val="BFA22898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 w15:restartNumberingAfterBreak="0">
    <w:nsid w:val="7A9569DA"/>
    <w:multiLevelType w:val="hybridMultilevel"/>
    <w:tmpl w:val="57468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43C36"/>
    <w:multiLevelType w:val="hybridMultilevel"/>
    <w:tmpl w:val="44C23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8F54D3"/>
    <w:multiLevelType w:val="multilevel"/>
    <w:tmpl w:val="DBFC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6"/>
      <w:numFmt w:val="upp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90017C"/>
    <w:multiLevelType w:val="hybridMultilevel"/>
    <w:tmpl w:val="ED6E201E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7CE40589"/>
    <w:multiLevelType w:val="hybridMultilevel"/>
    <w:tmpl w:val="6BF2970C"/>
    <w:lvl w:ilvl="0" w:tplc="E0FE086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2"/>
  </w:num>
  <w:num w:numId="3">
    <w:abstractNumId w:val="8"/>
  </w:num>
  <w:num w:numId="4">
    <w:abstractNumId w:val="5"/>
  </w:num>
  <w:num w:numId="5">
    <w:abstractNumId w:val="3"/>
  </w:num>
  <w:num w:numId="6">
    <w:abstractNumId w:val="30"/>
  </w:num>
  <w:num w:numId="7">
    <w:abstractNumId w:val="9"/>
  </w:num>
  <w:num w:numId="8">
    <w:abstractNumId w:val="2"/>
  </w:num>
  <w:num w:numId="9">
    <w:abstractNumId w:val="26"/>
  </w:num>
  <w:num w:numId="10">
    <w:abstractNumId w:val="19"/>
  </w:num>
  <w:num w:numId="11">
    <w:abstractNumId w:val="17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  <w:num w:numId="15">
    <w:abstractNumId w:val="28"/>
  </w:num>
  <w:num w:numId="16">
    <w:abstractNumId w:val="24"/>
  </w:num>
  <w:num w:numId="17">
    <w:abstractNumId w:val="29"/>
  </w:num>
  <w:num w:numId="18">
    <w:abstractNumId w:val="15"/>
  </w:num>
  <w:num w:numId="19">
    <w:abstractNumId w:val="22"/>
    <w:lvlOverride w:ilvl="0">
      <w:startOverride w:val="1"/>
    </w:lvlOverride>
    <w:lvlOverride w:ilvl="1">
      <w:startOverride w:val="3"/>
    </w:lvlOverride>
  </w:num>
  <w:num w:numId="20">
    <w:abstractNumId w:val="2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5"/>
  </w:num>
  <w:num w:numId="23">
    <w:abstractNumId w:val="14"/>
  </w:num>
  <w:num w:numId="24">
    <w:abstractNumId w:val="31"/>
  </w:num>
  <w:num w:numId="25">
    <w:abstractNumId w:val="18"/>
  </w:num>
  <w:num w:numId="26">
    <w:abstractNumId w:val="16"/>
  </w:num>
  <w:num w:numId="27">
    <w:abstractNumId w:val="11"/>
  </w:num>
  <w:num w:numId="28">
    <w:abstractNumId w:val="20"/>
  </w:num>
  <w:num w:numId="29">
    <w:abstractNumId w:val="13"/>
  </w:num>
  <w:num w:numId="30">
    <w:abstractNumId w:val="6"/>
  </w:num>
  <w:num w:numId="31">
    <w:abstractNumId w:val="21"/>
  </w:num>
  <w:num w:numId="32">
    <w:abstractNumId w:val="0"/>
  </w:num>
  <w:num w:numId="33">
    <w:abstractNumId w:val="4"/>
  </w:num>
  <w:num w:numId="34">
    <w:abstractNumId w:val="2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CA"/>
    <w:rsid w:val="00051934"/>
    <w:rsid w:val="000771C6"/>
    <w:rsid w:val="001208D2"/>
    <w:rsid w:val="001F16CA"/>
    <w:rsid w:val="00225164"/>
    <w:rsid w:val="002C3D83"/>
    <w:rsid w:val="00403FAA"/>
    <w:rsid w:val="00424E17"/>
    <w:rsid w:val="004A6B63"/>
    <w:rsid w:val="00564E85"/>
    <w:rsid w:val="005940F9"/>
    <w:rsid w:val="005B0B55"/>
    <w:rsid w:val="00872A75"/>
    <w:rsid w:val="00967198"/>
    <w:rsid w:val="00A72811"/>
    <w:rsid w:val="00B218CE"/>
    <w:rsid w:val="00B54F71"/>
    <w:rsid w:val="00BE7316"/>
    <w:rsid w:val="00D7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4F9E1"/>
  <w15:chartTrackingRefBased/>
  <w15:docId w15:val="{E8FE8C3C-1AB8-40B2-BDF6-A9E4FD0C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6CA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316"/>
    <w:pPr>
      <w:keepNext/>
      <w:keepLines/>
      <w:spacing w:before="240" w:after="240" w:line="360" w:lineRule="auto"/>
      <w:jc w:val="center"/>
      <w:outlineLvl w:val="0"/>
    </w:pPr>
    <w:rPr>
      <w:rFonts w:eastAsiaTheme="majorEastAsia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6B63"/>
    <w:pPr>
      <w:keepNext/>
      <w:keepLines/>
      <w:numPr>
        <w:ilvl w:val="1"/>
        <w:numId w:val="2"/>
      </w:numPr>
      <w:spacing w:before="120" w:after="120" w:line="480" w:lineRule="auto"/>
      <w:ind w:left="284" w:hanging="284"/>
      <w:outlineLvl w:val="1"/>
    </w:pPr>
    <w:rPr>
      <w:rFonts w:eastAsiaTheme="majorEastAs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6B63"/>
    <w:pPr>
      <w:keepNext/>
      <w:keepLines/>
      <w:numPr>
        <w:ilvl w:val="2"/>
        <w:numId w:val="2"/>
      </w:numPr>
      <w:spacing w:before="120" w:after="120" w:line="480" w:lineRule="auto"/>
      <w:ind w:hanging="1133"/>
      <w:outlineLvl w:val="2"/>
    </w:pPr>
    <w:rPr>
      <w:rFonts w:eastAsiaTheme="majorEastAsi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316"/>
    <w:rPr>
      <w:rFonts w:ascii="Times New Roman" w:eastAsiaTheme="majorEastAsia" w:hAnsi="Times New Roman" w:cs="Times New Roman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5940F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24E17"/>
    <w:pPr>
      <w:spacing w:after="0" w:line="259" w:lineRule="auto"/>
      <w:jc w:val="left"/>
      <w:outlineLvl w:val="9"/>
    </w:pPr>
    <w:rPr>
      <w:rFonts w:asciiTheme="majorHAnsi" w:hAnsiTheme="majorHAnsi" w:cstheme="majorBidi"/>
      <w:b w:val="0"/>
      <w:color w:val="2F5496" w:themeColor="accent1" w:themeShade="BF"/>
      <w:sz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24E1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24E17"/>
    <w:pPr>
      <w:tabs>
        <w:tab w:val="left" w:pos="1134"/>
        <w:tab w:val="right" w:leader="dot" w:pos="8777"/>
      </w:tabs>
      <w:spacing w:after="100"/>
      <w:ind w:left="240" w:firstLine="611"/>
    </w:pPr>
  </w:style>
  <w:style w:type="paragraph" w:styleId="TOC3">
    <w:name w:val="toc 3"/>
    <w:basedOn w:val="Normal"/>
    <w:next w:val="Normal"/>
    <w:autoRedefine/>
    <w:uiPriority w:val="39"/>
    <w:unhideWhenUsed/>
    <w:rsid w:val="00424E17"/>
    <w:pPr>
      <w:tabs>
        <w:tab w:val="right" w:leader="dot" w:pos="8777"/>
      </w:tabs>
      <w:spacing w:after="100"/>
      <w:ind w:left="480" w:firstLine="654"/>
    </w:pPr>
  </w:style>
  <w:style w:type="character" w:styleId="Hyperlink">
    <w:name w:val="Hyperlink"/>
    <w:basedOn w:val="DefaultParagraphFont"/>
    <w:uiPriority w:val="99"/>
    <w:unhideWhenUsed/>
    <w:rsid w:val="00424E17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051934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6B63"/>
    <w:rPr>
      <w:rFonts w:ascii="Times New Roman" w:eastAsiaTheme="majorEastAsia" w:hAnsi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6B63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6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B63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A6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B63"/>
    <w:rPr>
      <w:rFonts w:ascii="Times New Roman" w:hAnsi="Times New Roman" w:cs="Times New Roman"/>
      <w:sz w:val="24"/>
    </w:rPr>
  </w:style>
  <w:style w:type="paragraph" w:customStyle="1" w:styleId="Heading3Content">
    <w:name w:val="Heading 3 Content"/>
    <w:basedOn w:val="Normal"/>
    <w:qFormat/>
    <w:rsid w:val="002C3D83"/>
    <w:pPr>
      <w:spacing w:after="0" w:line="480" w:lineRule="auto"/>
      <w:ind w:left="709" w:firstLine="653"/>
      <w:jc w:val="both"/>
    </w:pPr>
    <w:rPr>
      <w:rFonts w:ascii="Arial" w:eastAsiaTheme="minorHAnsi" w:hAnsi="Arial" w:cs="Arial"/>
      <w:szCs w:val="24"/>
      <w:lang w:eastAsia="en-US"/>
    </w:rPr>
  </w:style>
  <w:style w:type="table" w:styleId="TableGrid">
    <w:name w:val="Table Grid"/>
    <w:basedOn w:val="TableNormal"/>
    <w:uiPriority w:val="39"/>
    <w:rsid w:val="002C3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C3D83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C3D8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B54F7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4F7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7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54F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Tut15</b:Tag>
    <b:SourceType>Book</b:SourceType>
    <b:Guid>{680476F6-0F09-4FC9-93E3-E4737D25115B}</b:Guid>
    <b:Author>
      <b:Author>
        <b:Corporate>Tutoials Point</b:Corporate>
      </b:Author>
    </b:Author>
    <b:Title>JavaScipt Language</b:Title>
    <b:Year>2015</b:Year>
    <b:Publisher>Tutorials Point</b:Publisher>
    <b:RefOrder>18</b:RefOrder>
  </b:Source>
  <b:Source>
    <b:Tag>Pri15</b:Tag>
    <b:SourceType>JournalArticle</b:SourceType>
    <b:Guid>{CA42C030-6F9F-4D7E-8FE6-E321092F431E}</b:Guid>
    <b:Title>A Study on Facial Feature Extraction and Facial Recognition Approaches</b:Title>
    <b:Year>2015</b:Year>
    <b:JournalName>A Monthly Journal of Computer Science and Information Technology </b:JournalName>
    <b:Pages>166-174</b:Pages>
    <b:Author>
      <b:Author>
        <b:NameList>
          <b:Person>
            <b:First>Priyanka</b:First>
          </b:Person>
          <b:Person>
            <b:Middle>Singh</b:Middle>
            <b:First>Yashpal</b:First>
          </b:Person>
        </b:NameList>
      </b:Author>
    </b:Author>
    <b:RefOrder>1</b:RefOrder>
  </b:Source>
  <b:Source>
    <b:Tag>Sze10</b:Tag>
    <b:SourceType>Book</b:SourceType>
    <b:Guid>{6C5946B6-6218-43E4-B904-968D5B6ED8D6}</b:Guid>
    <b:Title>Computer Vision: Algorithm and Applications</b:Title>
    <b:Year>2010</b:Year>
    <b:Author>
      <b:Author>
        <b:NameList>
          <b:Person>
            <b:Last>Szeliski</b:Last>
            <b:First>Richard</b:First>
          </b:Person>
        </b:NameList>
      </b:Author>
    </b:Author>
    <b:City>Washington</b:City>
    <b:Publisher>Springer Publishing</b:Publisher>
    <b:RefOrder>2</b:RefOrder>
  </b:Source>
</b:Sources>
</file>

<file path=customXml/itemProps1.xml><?xml version="1.0" encoding="utf-8"?>
<ds:datastoreItem xmlns:ds="http://schemas.openxmlformats.org/officeDocument/2006/customXml" ds:itemID="{6667DD1D-0D22-4F52-9D4D-CE579DB7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V-ky's PC</dc:creator>
  <cp:keywords/>
  <dc:description/>
  <cp:lastModifiedBy>V-ky's PC</cp:lastModifiedBy>
  <cp:revision>2</cp:revision>
  <dcterms:created xsi:type="dcterms:W3CDTF">2019-07-28T23:21:00Z</dcterms:created>
  <dcterms:modified xsi:type="dcterms:W3CDTF">2019-07-28T23:21:00Z</dcterms:modified>
</cp:coreProperties>
</file>