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8ECF" w14:textId="77777777" w:rsidR="00F50A12" w:rsidRPr="003B7FD0" w:rsidRDefault="0066451F" w:rsidP="00C005C7">
      <w:pPr>
        <w:spacing w:line="720" w:lineRule="auto"/>
        <w:jc w:val="center"/>
        <w:rPr>
          <w:rFonts w:ascii="Times New Roman" w:hAnsi="Times New Roman" w:cs="Times New Roman"/>
          <w:b/>
          <w:color w:val="000000" w:themeColor="text1"/>
          <w:sz w:val="24"/>
        </w:rPr>
      </w:pPr>
      <w:r w:rsidRPr="003B7FD0">
        <w:rPr>
          <w:rFonts w:ascii="Times New Roman" w:hAnsi="Times New Roman" w:cs="Times New Roman"/>
          <w:b/>
          <w:color w:val="000000" w:themeColor="text1"/>
          <w:sz w:val="24"/>
        </w:rPr>
        <w:t>DAFTAR PUSTAKA</w:t>
      </w:r>
    </w:p>
    <w:p w14:paraId="2C5F8EAA" w14:textId="201F0D33" w:rsidR="00F50A12" w:rsidRPr="003B7FD0" w:rsidRDefault="00F50A12" w:rsidP="00C005C7">
      <w:pPr>
        <w:spacing w:line="480" w:lineRule="auto"/>
        <w:rPr>
          <w:rFonts w:ascii="Times New Roman" w:hAnsi="Times New Roman" w:cs="Times New Roman"/>
          <w:b/>
          <w:color w:val="000000" w:themeColor="text1"/>
          <w:sz w:val="24"/>
          <w:szCs w:val="24"/>
        </w:rPr>
      </w:pPr>
      <w:r w:rsidRPr="003B7FD0">
        <w:rPr>
          <w:rFonts w:ascii="Times New Roman" w:hAnsi="Times New Roman" w:cs="Times New Roman"/>
          <w:b/>
          <w:color w:val="000000" w:themeColor="text1"/>
          <w:sz w:val="24"/>
          <w:szCs w:val="24"/>
        </w:rPr>
        <w:t>Sumber Buku</w:t>
      </w:r>
    </w:p>
    <w:p w14:paraId="65D6B2B0" w14:textId="7743A3C2"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bookmarkStart w:id="0" w:name="_Hlk9811306"/>
      <w:r w:rsidRPr="003B7FD0">
        <w:rPr>
          <w:rFonts w:ascii="Times New Roman" w:hAnsi="Times New Roman" w:cs="Times New Roman"/>
          <w:iCs/>
          <w:color w:val="000000" w:themeColor="text1"/>
          <w:sz w:val="24"/>
          <w:szCs w:val="24"/>
        </w:rPr>
        <w:t>Aryati, L. 20</w:t>
      </w:r>
      <w:r w:rsidRPr="003B7FD0">
        <w:rPr>
          <w:rFonts w:ascii="Times New Roman" w:hAnsi="Times New Roman" w:cs="Times New Roman"/>
          <w:iCs/>
          <w:color w:val="000000" w:themeColor="text1"/>
          <w:sz w:val="24"/>
          <w:szCs w:val="24"/>
          <w:lang w:val="en-ID"/>
        </w:rPr>
        <w:t>1</w:t>
      </w:r>
      <w:r w:rsidRPr="003B7FD0">
        <w:rPr>
          <w:rFonts w:ascii="Times New Roman" w:hAnsi="Times New Roman" w:cs="Times New Roman"/>
          <w:iCs/>
          <w:color w:val="000000" w:themeColor="text1"/>
          <w:sz w:val="24"/>
          <w:szCs w:val="24"/>
        </w:rPr>
        <w:t>4. Panduan untuk Menjadi MC Profesional. Jakarta: Gramedia. Pustaka Utama.</w:t>
      </w:r>
    </w:p>
    <w:p w14:paraId="16AB77CB" w14:textId="65BBD19B" w:rsidR="00047F39" w:rsidRPr="00CB3CD5" w:rsidRDefault="00047F39" w:rsidP="00CB3CD5">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 xml:space="preserve">Belch, George E. &amp; Michael A. Belch. (2014). Advertising and Promotion : An  Integrated Marketing Communication Perpective. 8th Edition. New  York : McGraw - Hill </w:t>
      </w:r>
    </w:p>
    <w:p w14:paraId="3A0D1245" w14:textId="77777777" w:rsidR="00047F39" w:rsidRPr="003B7FD0" w:rsidRDefault="00047F39" w:rsidP="00C76B73">
      <w:pPr>
        <w:spacing w:line="480" w:lineRule="auto"/>
        <w:jc w:val="both"/>
        <w:rPr>
          <w:rFonts w:ascii="Times New Roman" w:hAnsi="Times New Roman" w:cs="Times New Roman"/>
          <w:color w:val="000000" w:themeColor="text1"/>
          <w:sz w:val="24"/>
          <w:szCs w:val="24"/>
        </w:rPr>
      </w:pPr>
      <w:r w:rsidRPr="003B7FD0">
        <w:rPr>
          <w:rFonts w:ascii="Times New Roman" w:hAnsi="Times New Roman" w:cs="Times New Roman"/>
          <w:iCs/>
          <w:color w:val="000000" w:themeColor="text1"/>
          <w:sz w:val="24"/>
          <w:szCs w:val="24"/>
        </w:rPr>
        <w:t xml:space="preserve">Effendy, Onong Uchjana. 2004. </w:t>
      </w:r>
      <w:r w:rsidRPr="003B7FD0">
        <w:rPr>
          <w:rFonts w:ascii="Times New Roman" w:hAnsi="Times New Roman" w:cs="Times New Roman"/>
          <w:i/>
          <w:iCs/>
          <w:color w:val="000000" w:themeColor="text1"/>
          <w:sz w:val="24"/>
          <w:szCs w:val="24"/>
        </w:rPr>
        <w:t>Ilmu Komunikasi Teori dan Praktek</w:t>
      </w:r>
      <w:r w:rsidRPr="003B7FD0">
        <w:rPr>
          <w:rFonts w:ascii="Times New Roman" w:hAnsi="Times New Roman" w:cs="Times New Roman"/>
          <w:iCs/>
          <w:color w:val="000000" w:themeColor="text1"/>
          <w:sz w:val="24"/>
          <w:szCs w:val="24"/>
        </w:rPr>
        <w:t>. Bandung: Rosdakarya.</w:t>
      </w:r>
    </w:p>
    <w:p w14:paraId="3B16E330" w14:textId="0B4877BA" w:rsidR="00914DAB" w:rsidRPr="003B7FD0" w:rsidRDefault="00914DAB" w:rsidP="00C76B73">
      <w:pPr>
        <w:spacing w:after="0" w:line="480" w:lineRule="auto"/>
        <w:ind w:left="720" w:hanging="720"/>
        <w:jc w:val="both"/>
        <w:rPr>
          <w:color w:val="000000" w:themeColor="text1"/>
        </w:rPr>
      </w:pPr>
      <w:r w:rsidRPr="003B7FD0">
        <w:rPr>
          <w:rFonts w:ascii="Times New Roman" w:hAnsi="Times New Roman" w:cs="Times New Roman"/>
          <w:color w:val="000000" w:themeColor="text1"/>
          <w:sz w:val="24"/>
        </w:rPr>
        <w:t>Fakih, Mansour, 2001, Analisis Gender &amp; Transformasi Sosial, Yogyakarta : Pustaka Pelajar.</w:t>
      </w:r>
      <w:bookmarkStart w:id="1" w:name="_GoBack"/>
      <w:bookmarkEnd w:id="1"/>
    </w:p>
    <w:p w14:paraId="3CFBC90D" w14:textId="0CE65509"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iCs/>
          <w:color w:val="000000" w:themeColor="text1"/>
          <w:sz w:val="24"/>
          <w:szCs w:val="24"/>
        </w:rPr>
        <w:t xml:space="preserve">Foedjiawati Dan Hatane Semuel,  Pengaruh Sikap, Persepsi Nilai Dan Persepsi Peluang  Keberhasilan Terhadap Niat Menyampaikan Keluhan (Studi Kasus Pada Perusahaan Asuransi Aig  Lippo Surabaya), Jurnal Manajemen Pemasaran, VOL. 2, NO. 1, April 2007, hlm. 43-44 </w:t>
      </w:r>
    </w:p>
    <w:p w14:paraId="3F8F8DB9" w14:textId="5105E890" w:rsidR="00D31A31" w:rsidRPr="003B7FD0" w:rsidRDefault="00D31A31" w:rsidP="00C76B73">
      <w:pPr>
        <w:tabs>
          <w:tab w:val="left" w:pos="810"/>
        </w:tabs>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Jalaludin, Rakhmat. (2012) Teori-teori Komunikasi. Bandung:PT. Remaja Rosdakarya.</w:t>
      </w:r>
    </w:p>
    <w:p w14:paraId="1DB62709" w14:textId="77777777" w:rsidR="00047F39" w:rsidRPr="003B7FD0" w:rsidRDefault="00047F39" w:rsidP="00C76B73">
      <w:pPr>
        <w:spacing w:line="480" w:lineRule="auto"/>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Kriyantono, Rahmat. 2014. Teknik Praktis Riset dan Komunikasi. Jakarta: Kencana.</w:t>
      </w:r>
    </w:p>
    <w:p w14:paraId="0615633C"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iCs/>
          <w:color w:val="000000" w:themeColor="text1"/>
          <w:sz w:val="24"/>
          <w:szCs w:val="24"/>
        </w:rPr>
        <w:t>Mar'at, Samsunuwiyati. 2010. Psikolinguistik Suatu Pengantar. Bandung: Refika Aditama.</w:t>
      </w:r>
    </w:p>
    <w:p w14:paraId="7D8C9F0E"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Marshall</w:t>
      </w:r>
      <w:r w:rsidRPr="003B7FD0">
        <w:rPr>
          <w:rFonts w:ascii="Times New Roman" w:hAnsi="Times New Roman" w:cs="Times New Roman"/>
          <w:iCs/>
          <w:color w:val="000000" w:themeColor="text1"/>
          <w:sz w:val="24"/>
          <w:szCs w:val="24"/>
        </w:rPr>
        <w:t>, </w:t>
      </w:r>
      <w:r w:rsidRPr="003B7FD0">
        <w:rPr>
          <w:rFonts w:ascii="Times New Roman" w:hAnsi="Times New Roman" w:cs="Times New Roman"/>
          <w:color w:val="000000" w:themeColor="text1"/>
          <w:sz w:val="24"/>
          <w:szCs w:val="24"/>
        </w:rPr>
        <w:t>Jill</w:t>
      </w:r>
      <w:r w:rsidRPr="003B7FD0">
        <w:rPr>
          <w:rFonts w:ascii="Times New Roman" w:hAnsi="Times New Roman" w:cs="Times New Roman"/>
          <w:iCs/>
          <w:color w:val="000000" w:themeColor="text1"/>
          <w:sz w:val="24"/>
          <w:szCs w:val="24"/>
        </w:rPr>
        <w:t> dan </w:t>
      </w:r>
      <w:r w:rsidRPr="003B7FD0">
        <w:rPr>
          <w:rFonts w:ascii="Times New Roman" w:hAnsi="Times New Roman" w:cs="Times New Roman"/>
          <w:color w:val="000000" w:themeColor="text1"/>
          <w:sz w:val="24"/>
          <w:szCs w:val="24"/>
        </w:rPr>
        <w:t>Werndly</w:t>
      </w:r>
      <w:r w:rsidRPr="003B7FD0">
        <w:rPr>
          <w:rFonts w:ascii="Times New Roman" w:hAnsi="Times New Roman" w:cs="Times New Roman"/>
          <w:iCs/>
          <w:color w:val="000000" w:themeColor="text1"/>
          <w:sz w:val="24"/>
          <w:szCs w:val="24"/>
        </w:rPr>
        <w:t>, </w:t>
      </w:r>
      <w:r w:rsidRPr="003B7FD0">
        <w:rPr>
          <w:rFonts w:ascii="Times New Roman" w:hAnsi="Times New Roman" w:cs="Times New Roman"/>
          <w:color w:val="000000" w:themeColor="text1"/>
          <w:sz w:val="24"/>
          <w:szCs w:val="24"/>
        </w:rPr>
        <w:t>Angela</w:t>
      </w:r>
      <w:r w:rsidRPr="003B7FD0">
        <w:rPr>
          <w:rFonts w:ascii="Times New Roman" w:hAnsi="Times New Roman" w:cs="Times New Roman"/>
          <w:iCs/>
          <w:color w:val="000000" w:themeColor="text1"/>
          <w:sz w:val="24"/>
          <w:szCs w:val="24"/>
        </w:rPr>
        <w:t>. </w:t>
      </w:r>
      <w:r w:rsidRPr="003B7FD0">
        <w:rPr>
          <w:rFonts w:ascii="Times New Roman" w:hAnsi="Times New Roman" w:cs="Times New Roman"/>
          <w:color w:val="000000" w:themeColor="text1"/>
          <w:sz w:val="24"/>
          <w:szCs w:val="24"/>
        </w:rPr>
        <w:t>2012</w:t>
      </w:r>
      <w:r w:rsidRPr="003B7FD0">
        <w:rPr>
          <w:rFonts w:ascii="Times New Roman" w:hAnsi="Times New Roman" w:cs="Times New Roman"/>
          <w:iCs/>
          <w:color w:val="000000" w:themeColor="text1"/>
          <w:sz w:val="24"/>
          <w:szCs w:val="24"/>
        </w:rPr>
        <w:t>. The </w:t>
      </w:r>
      <w:r w:rsidRPr="003B7FD0">
        <w:rPr>
          <w:rFonts w:ascii="Times New Roman" w:hAnsi="Times New Roman" w:cs="Times New Roman"/>
          <w:color w:val="000000" w:themeColor="text1"/>
          <w:sz w:val="24"/>
          <w:szCs w:val="24"/>
        </w:rPr>
        <w:t>Language</w:t>
      </w:r>
      <w:r w:rsidRPr="003B7FD0">
        <w:rPr>
          <w:rFonts w:ascii="Times New Roman" w:hAnsi="Times New Roman" w:cs="Times New Roman"/>
          <w:iCs/>
          <w:color w:val="000000" w:themeColor="text1"/>
          <w:sz w:val="24"/>
          <w:szCs w:val="24"/>
        </w:rPr>
        <w:t>  of </w:t>
      </w:r>
      <w:r w:rsidRPr="003B7FD0">
        <w:rPr>
          <w:rFonts w:ascii="Times New Roman" w:hAnsi="Times New Roman" w:cs="Times New Roman"/>
          <w:color w:val="000000" w:themeColor="text1"/>
          <w:sz w:val="24"/>
          <w:szCs w:val="24"/>
        </w:rPr>
        <w:t>television</w:t>
      </w:r>
      <w:r w:rsidRPr="003B7FD0">
        <w:rPr>
          <w:rFonts w:ascii="Times New Roman" w:hAnsi="Times New Roman" w:cs="Times New Roman"/>
          <w:iCs/>
          <w:color w:val="000000" w:themeColor="text1"/>
          <w:sz w:val="24"/>
          <w:szCs w:val="24"/>
        </w:rPr>
        <w:t xml:space="preserve">.  </w:t>
      </w:r>
      <w:r w:rsidRPr="003B7FD0">
        <w:rPr>
          <w:rFonts w:ascii="Times New Roman" w:hAnsi="Times New Roman" w:cs="Times New Roman"/>
          <w:color w:val="000000" w:themeColor="text1"/>
          <w:sz w:val="24"/>
          <w:szCs w:val="24"/>
        </w:rPr>
        <w:t>London</w:t>
      </w:r>
      <w:r w:rsidRPr="003B7FD0">
        <w:rPr>
          <w:rFonts w:ascii="Times New Roman" w:hAnsi="Times New Roman" w:cs="Times New Roman"/>
          <w:iCs/>
          <w:color w:val="000000" w:themeColor="text1"/>
          <w:sz w:val="24"/>
          <w:szCs w:val="24"/>
        </w:rPr>
        <w:t xml:space="preserve"> dan  </w:t>
      </w:r>
      <w:r w:rsidRPr="003B7FD0">
        <w:rPr>
          <w:rFonts w:ascii="Times New Roman" w:hAnsi="Times New Roman" w:cs="Times New Roman"/>
          <w:color w:val="000000" w:themeColor="text1"/>
          <w:sz w:val="24"/>
          <w:szCs w:val="24"/>
        </w:rPr>
        <w:t>New York</w:t>
      </w:r>
      <w:r w:rsidRPr="003B7FD0">
        <w:rPr>
          <w:rFonts w:ascii="Times New Roman" w:hAnsi="Times New Roman" w:cs="Times New Roman"/>
          <w:iCs/>
          <w:color w:val="000000" w:themeColor="text1"/>
          <w:sz w:val="24"/>
          <w:szCs w:val="24"/>
        </w:rPr>
        <w:t> : Routledge.</w:t>
      </w:r>
    </w:p>
    <w:p w14:paraId="4EE7042D" w14:textId="12CDF94F"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McQuail, Denis. 2010. McQuail’s Mass Communication Theory 5th Edition. London: Sage Publication.</w:t>
      </w:r>
    </w:p>
    <w:p w14:paraId="284A424B" w14:textId="2D0D55ED"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lastRenderedPageBreak/>
        <w:t>Moleong, L. J. 2011. Metodologi Penelitian Kualitatif Edisi Revisi. Bandung: PT Remaja Rosdakarya.</w:t>
      </w:r>
    </w:p>
    <w:p w14:paraId="73A637BE" w14:textId="4AB55B46" w:rsidR="00D31A31" w:rsidRPr="003B7FD0" w:rsidRDefault="00D31A31"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 xml:space="preserve">Morissan. 2008. </w:t>
      </w:r>
      <w:r w:rsidRPr="003B7FD0">
        <w:rPr>
          <w:rFonts w:ascii="Times New Roman" w:hAnsi="Times New Roman" w:cs="Times New Roman"/>
          <w:i/>
          <w:iCs/>
          <w:color w:val="000000" w:themeColor="text1"/>
          <w:sz w:val="24"/>
          <w:szCs w:val="24"/>
        </w:rPr>
        <w:t>Teori komunikasi: Individu hingga massa</w:t>
      </w:r>
      <w:r w:rsidRPr="003B7FD0">
        <w:rPr>
          <w:rFonts w:ascii="Times New Roman" w:hAnsi="Times New Roman" w:cs="Times New Roman"/>
          <w:iCs/>
          <w:color w:val="000000" w:themeColor="text1"/>
          <w:sz w:val="24"/>
          <w:szCs w:val="24"/>
        </w:rPr>
        <w:t xml:space="preserve"> Jakarta: Kencana.</w:t>
      </w:r>
    </w:p>
    <w:p w14:paraId="144D9A19" w14:textId="30B8D83B"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Morissan, A. M. 2013.  Menejemen  Media Penyiaran. Jakarta:  Prenada  Media Group.</w:t>
      </w:r>
    </w:p>
    <w:p w14:paraId="096844A9" w14:textId="77777777" w:rsidR="00D31A31" w:rsidRPr="003B7FD0" w:rsidRDefault="00D31A31"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Morissan. 2013. Teori Komunikasi Individu Hingga Massa. Kencana Prenada Media Group. Jakarta.</w:t>
      </w:r>
    </w:p>
    <w:p w14:paraId="3978E835" w14:textId="625BCD97"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 xml:space="preserve">Morissan. 2008. </w:t>
      </w:r>
      <w:r w:rsidRPr="003B7FD0">
        <w:rPr>
          <w:rFonts w:ascii="Times New Roman" w:hAnsi="Times New Roman" w:cs="Times New Roman"/>
          <w:i/>
          <w:iCs/>
          <w:color w:val="000000" w:themeColor="text1"/>
          <w:sz w:val="24"/>
          <w:szCs w:val="24"/>
        </w:rPr>
        <w:t>Teori komunikasi: Individu hingga massa</w:t>
      </w:r>
      <w:r w:rsidRPr="003B7FD0">
        <w:rPr>
          <w:rFonts w:ascii="Times New Roman" w:hAnsi="Times New Roman" w:cs="Times New Roman"/>
          <w:iCs/>
          <w:color w:val="000000" w:themeColor="text1"/>
          <w:sz w:val="24"/>
          <w:szCs w:val="24"/>
        </w:rPr>
        <w:t xml:space="preserve"> Jakarta: Kencana.</w:t>
      </w:r>
    </w:p>
    <w:p w14:paraId="76EB1449" w14:textId="57AC3C25" w:rsidR="00D31A31" w:rsidRPr="003B7FD0" w:rsidRDefault="00D31A31"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Mulyana, Deddy. (2008). Ilmu Komunikasi: Suatu Pengantar. Bandung: Remaja Rosdakarya.</w:t>
      </w:r>
    </w:p>
    <w:p w14:paraId="3EC4AE4B" w14:textId="77777777"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 xml:space="preserve">Mulyana, D. 2014. </w:t>
      </w:r>
      <w:r w:rsidRPr="003B7FD0">
        <w:rPr>
          <w:rFonts w:ascii="Times New Roman" w:hAnsi="Times New Roman" w:cs="Times New Roman"/>
          <w:i/>
          <w:iCs/>
          <w:color w:val="000000" w:themeColor="text1"/>
          <w:sz w:val="24"/>
          <w:szCs w:val="24"/>
        </w:rPr>
        <w:t>Ilmu Komunikasi: Suatu Pengantar. Cetakan ke 18</w:t>
      </w:r>
      <w:r w:rsidRPr="003B7FD0">
        <w:rPr>
          <w:rFonts w:ascii="Times New Roman" w:hAnsi="Times New Roman" w:cs="Times New Roman"/>
          <w:iCs/>
          <w:color w:val="000000" w:themeColor="text1"/>
          <w:sz w:val="24"/>
          <w:szCs w:val="24"/>
        </w:rPr>
        <w:t>. Bandung: PT. Remaja Rosdakarya.</w:t>
      </w:r>
    </w:p>
    <w:p w14:paraId="1A5F55C8" w14:textId="77777777"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Nauly, Meutia. 2013. Konflik Gender dan Seksisme (Studi Banding Pria Batak, Minangkabau dan Jawa). Yogyakarta: Arti.</w:t>
      </w:r>
    </w:p>
    <w:p w14:paraId="566A87A9" w14:textId="4C73198A"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Ningsih, Ekawati  Rahayu. 2013. Perilaku  Konsumen  Pengembangan  Konsep  Dan  Praktek  Dalam Pemasaran, Nora Media Enterprise, Kudus, hlm. 130.</w:t>
      </w:r>
    </w:p>
    <w:p w14:paraId="33A35739" w14:textId="77777777"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Prastowo, A. 2017. Metode Penelitian Kualitatif dalam Perspektif Rancangan Penelitian. Jogjakarta: Ar-Ruzmedia.</w:t>
      </w:r>
    </w:p>
    <w:p w14:paraId="6786208B"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 xml:space="preserve">Rakhmat, D. 2017. </w:t>
      </w:r>
      <w:r w:rsidRPr="003B7FD0">
        <w:rPr>
          <w:rFonts w:ascii="Times New Roman" w:hAnsi="Times New Roman" w:cs="Times New Roman"/>
          <w:i/>
          <w:iCs/>
          <w:color w:val="000000" w:themeColor="text1"/>
          <w:sz w:val="24"/>
          <w:szCs w:val="24"/>
        </w:rPr>
        <w:t>Metode Penelitian Komunikasi</w:t>
      </w:r>
      <w:r w:rsidRPr="003B7FD0">
        <w:rPr>
          <w:rFonts w:ascii="Times New Roman" w:hAnsi="Times New Roman" w:cs="Times New Roman"/>
          <w:color w:val="000000" w:themeColor="text1"/>
          <w:sz w:val="24"/>
          <w:szCs w:val="24"/>
        </w:rPr>
        <w:t>. Bandung: PT. Remaja Rosdakarya.</w:t>
      </w:r>
    </w:p>
    <w:p w14:paraId="1F9B7155" w14:textId="5C52C695"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Rakhmat, Jalaludin. 2018. Psikologi Komunikasi. Bandung. PT. Remaja Rosdakarya.</w:t>
      </w:r>
    </w:p>
    <w:p w14:paraId="6E991A78" w14:textId="02994D5B" w:rsidR="00914DAB" w:rsidRPr="003B7FD0" w:rsidRDefault="00914DAB"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eastAsia="Times New Roman" w:hAnsi="Times New Roman" w:cs="Times New Roman"/>
          <w:color w:val="000000" w:themeColor="text1"/>
          <w:sz w:val="24"/>
          <w:szCs w:val="30"/>
        </w:rPr>
        <w:t>Robbins, Stephen P. 2003. Perilaku Organisasi. Index. Jakarta</w:t>
      </w:r>
    </w:p>
    <w:p w14:paraId="3350C672" w14:textId="2A33F2A9" w:rsidR="00047F39"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 xml:space="preserve">Setiadi. 2008. </w:t>
      </w:r>
      <w:r w:rsidRPr="003B7FD0">
        <w:rPr>
          <w:rFonts w:ascii="Times New Roman" w:hAnsi="Times New Roman" w:cs="Times New Roman"/>
          <w:i/>
          <w:iCs/>
          <w:color w:val="000000" w:themeColor="text1"/>
          <w:sz w:val="24"/>
          <w:szCs w:val="24"/>
        </w:rPr>
        <w:t xml:space="preserve">Konsep dan Proses Keperawatan Keluarga, </w:t>
      </w:r>
      <w:r w:rsidRPr="003B7FD0">
        <w:rPr>
          <w:rFonts w:ascii="Times New Roman" w:hAnsi="Times New Roman" w:cs="Times New Roman"/>
          <w:color w:val="000000" w:themeColor="text1"/>
          <w:sz w:val="24"/>
          <w:szCs w:val="24"/>
        </w:rPr>
        <w:t>Edisi Pertama. Yogyakarta: Graha Ilmu</w:t>
      </w:r>
    </w:p>
    <w:p w14:paraId="25F100C2" w14:textId="6919DEEA" w:rsidR="00E26E96" w:rsidRPr="003B7FD0" w:rsidRDefault="00E26E96" w:rsidP="00C76B73">
      <w:pPr>
        <w:spacing w:line="480" w:lineRule="auto"/>
        <w:ind w:left="720" w:hanging="720"/>
        <w:jc w:val="both"/>
        <w:rPr>
          <w:rFonts w:ascii="Times New Roman" w:hAnsi="Times New Roman" w:cs="Times New Roman"/>
          <w:color w:val="000000" w:themeColor="text1"/>
          <w:sz w:val="24"/>
          <w:szCs w:val="24"/>
        </w:rPr>
      </w:pPr>
      <w:r w:rsidRPr="00E26E96">
        <w:rPr>
          <w:rFonts w:ascii="Times New Roman" w:hAnsi="Times New Roman" w:cs="Times New Roman"/>
          <w:sz w:val="24"/>
          <w:szCs w:val="24"/>
        </w:rPr>
        <w:lastRenderedPageBreak/>
        <w:t>Sidharta, Priguna. 1984 ; Sakit Neuromuskuloskeletal dalam Praktek Umum ; PT Dian Rakyat, Jakarta</w:t>
      </w:r>
      <w:r>
        <w:rPr>
          <w:rFonts w:ascii="Arial" w:hAnsi="Arial" w:cs="Arial"/>
          <w:sz w:val="28"/>
          <w:szCs w:val="28"/>
        </w:rPr>
        <w:t>.</w:t>
      </w:r>
    </w:p>
    <w:p w14:paraId="10363FC3" w14:textId="597E3DCB"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Slameto,  Belajar dan Faktor-faktor yang mempengaruhinya, PT. Rineka Cipta, Jakarta, 2008. hlm. 190.</w:t>
      </w:r>
    </w:p>
    <w:p w14:paraId="5B156E36" w14:textId="28EDBC64" w:rsidR="00914DAB" w:rsidRPr="003B7FD0" w:rsidRDefault="00914DAB" w:rsidP="00C76B73">
      <w:pPr>
        <w:spacing w:after="0" w:line="480" w:lineRule="auto"/>
        <w:ind w:left="720" w:hanging="720"/>
        <w:jc w:val="both"/>
        <w:rPr>
          <w:rFonts w:ascii="Times New Roman" w:eastAsia="Times New Roman" w:hAnsi="Times New Roman" w:cs="Times New Roman"/>
          <w:color w:val="000000" w:themeColor="text1"/>
          <w:sz w:val="24"/>
          <w:szCs w:val="24"/>
        </w:rPr>
      </w:pPr>
      <w:r w:rsidRPr="003B7FD0">
        <w:rPr>
          <w:rFonts w:ascii="Times New Roman" w:eastAsia="Times New Roman" w:hAnsi="Times New Roman" w:cs="Times New Roman"/>
          <w:color w:val="000000" w:themeColor="text1"/>
          <w:sz w:val="24"/>
          <w:szCs w:val="24"/>
        </w:rPr>
        <w:t>Slameto. (2010). Belajar dan Faktor - Faktor yang Mempengaruhinya. Jakarta: Rineka Cipta.</w:t>
      </w:r>
    </w:p>
    <w:p w14:paraId="0C38D9BC" w14:textId="3A36BF99"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Sugiyono. 2013. Metodelogi Penelitian Kuantitatif, Kualitatif dan R&amp;D. Bandung: Alfabeta.</w:t>
      </w:r>
    </w:p>
    <w:p w14:paraId="45F368C2" w14:textId="6B00934D"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lang w:val="en-US"/>
        </w:rPr>
      </w:pPr>
      <w:proofErr w:type="spellStart"/>
      <w:r w:rsidRPr="003B7FD0">
        <w:rPr>
          <w:rFonts w:ascii="Times New Roman" w:hAnsi="Times New Roman" w:cs="Times New Roman"/>
          <w:iCs/>
          <w:color w:val="000000" w:themeColor="text1"/>
          <w:sz w:val="24"/>
          <w:szCs w:val="24"/>
          <w:lang w:val="en-US"/>
        </w:rPr>
        <w:t>Suprapti</w:t>
      </w:r>
      <w:proofErr w:type="spellEnd"/>
      <w:r w:rsidRPr="003B7FD0">
        <w:rPr>
          <w:rFonts w:ascii="Times New Roman" w:hAnsi="Times New Roman" w:cs="Times New Roman"/>
          <w:iCs/>
          <w:color w:val="000000" w:themeColor="text1"/>
          <w:sz w:val="24"/>
          <w:szCs w:val="24"/>
          <w:lang w:val="en-US"/>
        </w:rPr>
        <w:t xml:space="preserve">. W. 2010. </w:t>
      </w:r>
      <w:proofErr w:type="spellStart"/>
      <w:r w:rsidRPr="003B7FD0">
        <w:rPr>
          <w:rFonts w:ascii="Times New Roman" w:hAnsi="Times New Roman" w:cs="Times New Roman"/>
          <w:i/>
          <w:color w:val="000000" w:themeColor="text1"/>
          <w:sz w:val="24"/>
          <w:szCs w:val="24"/>
          <w:lang w:val="en-US"/>
        </w:rPr>
        <w:t>Perilaku</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Konsumen</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Pemahaman</w:t>
      </w:r>
      <w:proofErr w:type="spellEnd"/>
      <w:r w:rsidRPr="003B7FD0">
        <w:rPr>
          <w:rFonts w:ascii="Times New Roman" w:hAnsi="Times New Roman" w:cs="Times New Roman"/>
          <w:i/>
          <w:color w:val="000000" w:themeColor="text1"/>
          <w:sz w:val="24"/>
          <w:szCs w:val="24"/>
          <w:lang w:val="en-US"/>
        </w:rPr>
        <w:t xml:space="preserve"> Dasar Dan </w:t>
      </w:r>
      <w:proofErr w:type="spellStart"/>
      <w:r w:rsidRPr="003B7FD0">
        <w:rPr>
          <w:rFonts w:ascii="Times New Roman" w:hAnsi="Times New Roman" w:cs="Times New Roman"/>
          <w:i/>
          <w:color w:val="000000" w:themeColor="text1"/>
          <w:sz w:val="24"/>
          <w:szCs w:val="24"/>
          <w:lang w:val="en-US"/>
        </w:rPr>
        <w:t>Aplikasinya</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Dalam</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Strategi</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Pemasaran</w:t>
      </w:r>
      <w:proofErr w:type="spellEnd"/>
      <w:r w:rsidRPr="003B7FD0">
        <w:rPr>
          <w:rFonts w:ascii="Times New Roman" w:hAnsi="Times New Roman" w:cs="Times New Roman"/>
          <w:i/>
          <w:color w:val="000000" w:themeColor="text1"/>
          <w:sz w:val="24"/>
          <w:szCs w:val="24"/>
          <w:lang w:val="en-US"/>
        </w:rPr>
        <w:t xml:space="preserve">. </w:t>
      </w:r>
      <w:proofErr w:type="gramStart"/>
      <w:r w:rsidRPr="003B7FD0">
        <w:rPr>
          <w:rFonts w:ascii="Times New Roman" w:hAnsi="Times New Roman" w:cs="Times New Roman"/>
          <w:iCs/>
          <w:color w:val="000000" w:themeColor="text1"/>
          <w:sz w:val="24"/>
          <w:szCs w:val="24"/>
          <w:lang w:val="en-US"/>
        </w:rPr>
        <w:t>Bali :</w:t>
      </w:r>
      <w:proofErr w:type="gramEnd"/>
      <w:r w:rsidRPr="003B7FD0">
        <w:rPr>
          <w:rFonts w:ascii="Times New Roman" w:hAnsi="Times New Roman" w:cs="Times New Roman"/>
          <w:iCs/>
          <w:color w:val="000000" w:themeColor="text1"/>
          <w:sz w:val="24"/>
          <w:szCs w:val="24"/>
          <w:lang w:val="en-US"/>
        </w:rPr>
        <w:t xml:space="preserve"> </w:t>
      </w:r>
      <w:proofErr w:type="spellStart"/>
      <w:r w:rsidRPr="003B7FD0">
        <w:rPr>
          <w:rFonts w:ascii="Times New Roman" w:hAnsi="Times New Roman" w:cs="Times New Roman"/>
          <w:iCs/>
          <w:color w:val="000000" w:themeColor="text1"/>
          <w:sz w:val="24"/>
          <w:szCs w:val="24"/>
          <w:lang w:val="en-US"/>
        </w:rPr>
        <w:t>Udayana</w:t>
      </w:r>
      <w:proofErr w:type="spellEnd"/>
      <w:r w:rsidRPr="003B7FD0">
        <w:rPr>
          <w:rFonts w:ascii="Times New Roman" w:hAnsi="Times New Roman" w:cs="Times New Roman"/>
          <w:iCs/>
          <w:color w:val="000000" w:themeColor="text1"/>
          <w:sz w:val="24"/>
          <w:szCs w:val="24"/>
          <w:lang w:val="en-US"/>
        </w:rPr>
        <w:t xml:space="preserve"> University Press.</w:t>
      </w:r>
    </w:p>
    <w:p w14:paraId="11C4D545"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iCs/>
          <w:color w:val="000000" w:themeColor="text1"/>
          <w:sz w:val="24"/>
          <w:szCs w:val="24"/>
        </w:rPr>
        <w:t>Thoha, Miftah. (2010). Kepemimpinan dan Manajemen, Devisi Buku. Perguruan Tinggi, PT. Raja Grafindo Persada, Kakarta.</w:t>
      </w:r>
    </w:p>
    <w:p w14:paraId="47367EB9"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 xml:space="preserve">Walgito, B. 2012. </w:t>
      </w:r>
      <w:r w:rsidRPr="003B7FD0">
        <w:rPr>
          <w:rFonts w:ascii="Times New Roman" w:hAnsi="Times New Roman" w:cs="Times New Roman"/>
          <w:i/>
          <w:iCs/>
          <w:color w:val="000000" w:themeColor="text1"/>
          <w:sz w:val="24"/>
          <w:szCs w:val="24"/>
        </w:rPr>
        <w:t>Pengantar Psikologi Umum</w:t>
      </w:r>
      <w:r w:rsidRPr="003B7FD0">
        <w:rPr>
          <w:rFonts w:ascii="Times New Roman" w:hAnsi="Times New Roman" w:cs="Times New Roman"/>
          <w:color w:val="000000" w:themeColor="text1"/>
          <w:sz w:val="24"/>
          <w:szCs w:val="24"/>
        </w:rPr>
        <w:t>. Yogyakarta: Andi Offset.</w:t>
      </w:r>
    </w:p>
    <w:p w14:paraId="10A86410" w14:textId="77777777" w:rsidR="00047F39" w:rsidRPr="003B7FD0" w:rsidRDefault="00047F39" w:rsidP="00C76B73">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iCs/>
          <w:color w:val="000000" w:themeColor="text1"/>
          <w:sz w:val="24"/>
          <w:szCs w:val="24"/>
        </w:rPr>
        <w:t>Walgito, Bimo. Psikologi Sosial Suatu  Pengantar, Andi Offset, Yogyakarta, 2011, hlm. 109.</w:t>
      </w:r>
    </w:p>
    <w:p w14:paraId="01133273" w14:textId="61729C50" w:rsidR="00047F39" w:rsidRPr="003B7FD0" w:rsidRDefault="00047F39" w:rsidP="00C76B73">
      <w:pPr>
        <w:spacing w:line="480" w:lineRule="auto"/>
        <w:ind w:left="720" w:hanging="720"/>
        <w:jc w:val="both"/>
        <w:rPr>
          <w:rFonts w:ascii="Times New Roman" w:hAnsi="Times New Roman" w:cs="Times New Roman"/>
          <w:iCs/>
          <w:color w:val="000000" w:themeColor="text1"/>
          <w:sz w:val="24"/>
          <w:szCs w:val="24"/>
        </w:rPr>
      </w:pPr>
      <w:r w:rsidRPr="003B7FD0">
        <w:rPr>
          <w:rFonts w:ascii="Times New Roman" w:hAnsi="Times New Roman" w:cs="Times New Roman"/>
          <w:iCs/>
          <w:color w:val="000000" w:themeColor="text1"/>
          <w:sz w:val="24"/>
          <w:szCs w:val="24"/>
        </w:rPr>
        <w:t>Wibowo, Fred. 2014. Teknik Produksi Program Televisi. Yograkarta: Pinus Book Publisher.</w:t>
      </w:r>
    </w:p>
    <w:p w14:paraId="5287F91A" w14:textId="456C2FB7" w:rsidR="00655C8A" w:rsidRPr="00655C8A" w:rsidRDefault="00914DAB" w:rsidP="00655C8A">
      <w:pPr>
        <w:spacing w:line="480" w:lineRule="auto"/>
        <w:ind w:left="720" w:hanging="720"/>
        <w:jc w:val="both"/>
        <w:rPr>
          <w:rFonts w:ascii="Times New Roman" w:hAnsi="Times New Roman" w:cs="Times New Roman"/>
          <w:color w:val="000000" w:themeColor="text1"/>
          <w:sz w:val="24"/>
          <w:szCs w:val="24"/>
        </w:rPr>
      </w:pPr>
      <w:r w:rsidRPr="003B7FD0">
        <w:rPr>
          <w:rFonts w:ascii="Times New Roman" w:hAnsi="Times New Roman" w:cs="Times New Roman"/>
          <w:color w:val="000000" w:themeColor="text1"/>
          <w:sz w:val="24"/>
          <w:szCs w:val="24"/>
        </w:rPr>
        <w:t>Wood, Julia T.2007. Communication, Gender &amp; Culture Seventh Edition. Belmont, CA; Thomson Wadsworth.</w:t>
      </w:r>
    </w:p>
    <w:p w14:paraId="37632472" w14:textId="7B8308C0" w:rsidR="00047F39" w:rsidRPr="003B7FD0" w:rsidRDefault="00F50A12" w:rsidP="00C76B73">
      <w:pPr>
        <w:spacing w:line="480" w:lineRule="auto"/>
        <w:jc w:val="both"/>
        <w:rPr>
          <w:rFonts w:ascii="Times New Roman" w:hAnsi="Times New Roman" w:cs="Times New Roman"/>
          <w:b/>
          <w:color w:val="000000" w:themeColor="text1"/>
          <w:sz w:val="24"/>
          <w:szCs w:val="24"/>
        </w:rPr>
      </w:pPr>
      <w:r w:rsidRPr="003B7FD0">
        <w:rPr>
          <w:rFonts w:ascii="Times New Roman" w:hAnsi="Times New Roman" w:cs="Times New Roman"/>
          <w:b/>
          <w:color w:val="000000" w:themeColor="text1"/>
          <w:sz w:val="24"/>
          <w:szCs w:val="24"/>
        </w:rPr>
        <w:t>Sumber Internet</w:t>
      </w:r>
    </w:p>
    <w:p w14:paraId="377196EB" w14:textId="500D3C8D" w:rsidR="001C0BDD" w:rsidRPr="003B7FD0" w:rsidRDefault="0069033E" w:rsidP="00C76B73">
      <w:pPr>
        <w:spacing w:line="480" w:lineRule="auto"/>
        <w:ind w:left="720" w:hanging="720"/>
        <w:jc w:val="both"/>
        <w:rPr>
          <w:rFonts w:ascii="Times New Roman" w:hAnsi="Times New Roman" w:cs="Times New Roman"/>
          <w:color w:val="000000" w:themeColor="text1"/>
          <w:sz w:val="24"/>
          <w:szCs w:val="24"/>
          <w:lang w:val="en-US"/>
        </w:rPr>
      </w:pPr>
      <w:r w:rsidRPr="003B7FD0">
        <w:rPr>
          <w:rFonts w:ascii="Times New Roman" w:hAnsi="Times New Roman" w:cs="Times New Roman"/>
          <w:color w:val="000000" w:themeColor="text1"/>
          <w:sz w:val="24"/>
          <w:szCs w:val="24"/>
        </w:rPr>
        <w:t>Arhar</w:t>
      </w:r>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Ruvfi</w:t>
      </w:r>
      <w:proofErr w:type="spellEnd"/>
      <w:r w:rsidRPr="003B7FD0">
        <w:rPr>
          <w:rFonts w:ascii="Times New Roman" w:hAnsi="Times New Roman" w:cs="Times New Roman"/>
          <w:color w:val="000000" w:themeColor="text1"/>
          <w:sz w:val="24"/>
          <w:szCs w:val="24"/>
          <w:lang w:val="en-US"/>
        </w:rPr>
        <w:t>.</w:t>
      </w:r>
      <w:r w:rsidRPr="003B7FD0">
        <w:rPr>
          <w:rFonts w:ascii="Times New Roman" w:hAnsi="Times New Roman" w:cs="Times New Roman"/>
          <w:color w:val="000000" w:themeColor="text1"/>
          <w:sz w:val="24"/>
          <w:szCs w:val="24"/>
        </w:rPr>
        <w:t>.</w:t>
      </w:r>
      <w:r w:rsidRPr="003B7FD0">
        <w:rPr>
          <w:rFonts w:ascii="Times New Roman" w:hAnsi="Times New Roman" w:cs="Times New Roman"/>
          <w:color w:val="000000" w:themeColor="text1"/>
          <w:sz w:val="24"/>
          <w:szCs w:val="24"/>
          <w:lang w:val="en-US"/>
        </w:rPr>
        <w:t xml:space="preserve"> 2009. </w:t>
      </w:r>
      <w:r w:rsidR="00825984" w:rsidRPr="003B7FD0">
        <w:rPr>
          <w:rFonts w:ascii="Times New Roman" w:hAnsi="Times New Roman" w:cs="Times New Roman"/>
          <w:color w:val="000000" w:themeColor="text1"/>
          <w:sz w:val="24"/>
          <w:szCs w:val="24"/>
          <w:lang w:val="en-US"/>
        </w:rPr>
        <w:t>P</w:t>
      </w:r>
      <w:r w:rsidR="00825984" w:rsidRPr="003B7FD0">
        <w:rPr>
          <w:rFonts w:ascii="Times New Roman" w:hAnsi="Times New Roman" w:cs="Times New Roman"/>
          <w:color w:val="000000" w:themeColor="text1"/>
          <w:sz w:val="24"/>
          <w:szCs w:val="24"/>
        </w:rPr>
        <w:t xml:space="preserve">ersepsi Menonton Tayangan </w:t>
      </w:r>
      <w:r w:rsidR="00825984" w:rsidRPr="003B7FD0">
        <w:rPr>
          <w:rFonts w:ascii="Times New Roman" w:hAnsi="Times New Roman" w:cs="Times New Roman"/>
          <w:i/>
          <w:iCs/>
          <w:color w:val="000000" w:themeColor="text1"/>
          <w:sz w:val="24"/>
          <w:szCs w:val="24"/>
        </w:rPr>
        <w:t>Talk Show</w:t>
      </w:r>
      <w:r w:rsidR="00825984" w:rsidRPr="003B7FD0">
        <w:rPr>
          <w:rFonts w:ascii="Times New Roman" w:hAnsi="Times New Roman" w:cs="Times New Roman"/>
          <w:color w:val="000000" w:themeColor="text1"/>
          <w:sz w:val="24"/>
          <w:szCs w:val="24"/>
        </w:rPr>
        <w:t xml:space="preserve"> Bukan Empat Mata di Trans7 (Studi Deskriptif Persepsi Mahasiswa FISIP UNS)</w:t>
      </w:r>
      <w:r w:rsidR="00825984" w:rsidRPr="003B7FD0">
        <w:rPr>
          <w:rFonts w:ascii="Times New Roman" w:hAnsi="Times New Roman" w:cs="Times New Roman"/>
          <w:color w:val="000000" w:themeColor="text1"/>
          <w:sz w:val="24"/>
          <w:szCs w:val="24"/>
          <w:lang w:val="en-US"/>
        </w:rPr>
        <w:t xml:space="preserve">. </w:t>
      </w:r>
      <w:hyperlink r:id="rId7" w:history="1">
        <w:r w:rsidR="00825984" w:rsidRPr="003B7FD0">
          <w:rPr>
            <w:rStyle w:val="Hyperlink"/>
            <w:rFonts w:ascii="Times New Roman" w:hAnsi="Times New Roman" w:cs="Times New Roman"/>
            <w:color w:val="000000" w:themeColor="text1"/>
            <w:sz w:val="24"/>
            <w:szCs w:val="24"/>
          </w:rPr>
          <w:t>https://idtesis.com/skripsi-komunikasi-persepsi-menonton-tayangan-talk-show-bukan-empat-mata/</w:t>
        </w:r>
      </w:hyperlink>
      <w:r w:rsidR="00825984" w:rsidRPr="003B7FD0">
        <w:rPr>
          <w:rFonts w:ascii="Times New Roman" w:hAnsi="Times New Roman" w:cs="Times New Roman"/>
          <w:color w:val="000000" w:themeColor="text1"/>
          <w:sz w:val="24"/>
          <w:szCs w:val="24"/>
          <w:lang w:val="en-US"/>
        </w:rPr>
        <w:t xml:space="preserve"> </w:t>
      </w:r>
      <w:r w:rsidR="001C0BDD" w:rsidRPr="003B7FD0">
        <w:rPr>
          <w:rFonts w:ascii="Times New Roman" w:hAnsi="Times New Roman" w:cs="Times New Roman"/>
          <w:color w:val="000000" w:themeColor="text1"/>
          <w:sz w:val="24"/>
          <w:szCs w:val="24"/>
        </w:rPr>
        <w:t>diakses tanggal 15 Januari 2019.</w:t>
      </w:r>
    </w:p>
    <w:p w14:paraId="6C2EBA17" w14:textId="4FAADD8D" w:rsidR="001C0BDD" w:rsidRPr="003B7FD0" w:rsidRDefault="00825984" w:rsidP="00C76B73">
      <w:pPr>
        <w:spacing w:line="480" w:lineRule="auto"/>
        <w:ind w:left="720" w:hanging="720"/>
        <w:jc w:val="both"/>
        <w:rPr>
          <w:rFonts w:ascii="Times New Roman" w:hAnsi="Times New Roman" w:cs="Times New Roman"/>
          <w:color w:val="000000" w:themeColor="text1"/>
          <w:sz w:val="24"/>
          <w:szCs w:val="24"/>
        </w:rPr>
      </w:pPr>
      <w:proofErr w:type="spellStart"/>
      <w:r w:rsidRPr="003B7FD0">
        <w:rPr>
          <w:rFonts w:ascii="Times New Roman" w:hAnsi="Times New Roman" w:cs="Times New Roman"/>
          <w:color w:val="000000" w:themeColor="text1"/>
          <w:sz w:val="24"/>
          <w:szCs w:val="24"/>
          <w:lang w:val="en-US"/>
        </w:rPr>
        <w:t>Nahendra</w:t>
      </w:r>
      <w:proofErr w:type="spellEnd"/>
      <w:r w:rsidRPr="003B7FD0">
        <w:rPr>
          <w:rFonts w:ascii="Times New Roman" w:hAnsi="Times New Roman" w:cs="Times New Roman"/>
          <w:color w:val="000000" w:themeColor="text1"/>
          <w:sz w:val="24"/>
          <w:szCs w:val="24"/>
          <w:lang w:val="en-US"/>
        </w:rPr>
        <w:t xml:space="preserve">, Agra. 2013. Sejarah </w:t>
      </w:r>
      <w:proofErr w:type="spellStart"/>
      <w:r w:rsidRPr="003B7FD0">
        <w:rPr>
          <w:rFonts w:ascii="Times New Roman" w:hAnsi="Times New Roman" w:cs="Times New Roman"/>
          <w:color w:val="000000" w:themeColor="text1"/>
          <w:sz w:val="24"/>
          <w:szCs w:val="24"/>
          <w:lang w:val="en-US"/>
        </w:rPr>
        <w:t>Perkembangan</w:t>
      </w:r>
      <w:proofErr w:type="spellEnd"/>
      <w:r w:rsidRPr="003B7FD0">
        <w:rPr>
          <w:rFonts w:ascii="Times New Roman" w:hAnsi="Times New Roman" w:cs="Times New Roman"/>
          <w:color w:val="000000" w:themeColor="text1"/>
          <w:sz w:val="24"/>
          <w:szCs w:val="24"/>
          <w:lang w:val="en-US"/>
        </w:rPr>
        <w:t xml:space="preserve"> </w:t>
      </w:r>
      <w:r w:rsidRPr="003B7FD0">
        <w:rPr>
          <w:rFonts w:ascii="Times New Roman" w:hAnsi="Times New Roman" w:cs="Times New Roman"/>
          <w:i/>
          <w:iCs/>
          <w:color w:val="000000" w:themeColor="text1"/>
          <w:sz w:val="24"/>
          <w:szCs w:val="24"/>
          <w:lang w:val="en-US"/>
        </w:rPr>
        <w:t xml:space="preserve">Fashion di </w:t>
      </w:r>
      <w:r w:rsidRPr="003B7FD0">
        <w:rPr>
          <w:rFonts w:ascii="Times New Roman" w:hAnsi="Times New Roman" w:cs="Times New Roman"/>
          <w:color w:val="000000" w:themeColor="text1"/>
          <w:sz w:val="24"/>
          <w:szCs w:val="24"/>
          <w:lang w:val="en-US"/>
        </w:rPr>
        <w:t xml:space="preserve">dunia </w:t>
      </w:r>
      <w:proofErr w:type="spellStart"/>
      <w:r w:rsidRPr="003B7FD0">
        <w:rPr>
          <w:rFonts w:ascii="Times New Roman" w:hAnsi="Times New Roman" w:cs="Times New Roman"/>
          <w:color w:val="000000" w:themeColor="text1"/>
          <w:sz w:val="24"/>
          <w:szCs w:val="24"/>
          <w:lang w:val="en-US"/>
        </w:rPr>
        <w:t>tahun</w:t>
      </w:r>
      <w:proofErr w:type="spellEnd"/>
      <w:r w:rsidRPr="003B7FD0">
        <w:rPr>
          <w:rFonts w:ascii="Times New Roman" w:hAnsi="Times New Roman" w:cs="Times New Roman"/>
          <w:i/>
          <w:iCs/>
          <w:color w:val="000000" w:themeColor="text1"/>
          <w:sz w:val="24"/>
          <w:szCs w:val="24"/>
          <w:lang w:val="en-US"/>
        </w:rPr>
        <w:t xml:space="preserve"> </w:t>
      </w:r>
      <w:r w:rsidRPr="003B7FD0">
        <w:rPr>
          <w:rFonts w:ascii="Times New Roman" w:hAnsi="Times New Roman" w:cs="Times New Roman"/>
          <w:color w:val="000000" w:themeColor="text1"/>
          <w:sz w:val="24"/>
          <w:szCs w:val="24"/>
          <w:lang w:val="en-US"/>
        </w:rPr>
        <w:t xml:space="preserve">1920-2010. </w:t>
      </w:r>
      <w:hyperlink r:id="rId8" w:history="1">
        <w:r w:rsidRPr="003B7FD0">
          <w:rPr>
            <w:rStyle w:val="Hyperlink"/>
            <w:rFonts w:ascii="Times New Roman" w:hAnsi="Times New Roman" w:cs="Times New Roman"/>
            <w:color w:val="000000" w:themeColor="text1"/>
            <w:sz w:val="24"/>
            <w:szCs w:val="24"/>
          </w:rPr>
          <w:t>https://sustainablemovement.wordpress.com/2013/10/15/sejarah-perkembangan-fashion-di-dunia-tahun-1920-2010/</w:t>
        </w:r>
      </w:hyperlink>
      <w:r w:rsidR="001C0BDD" w:rsidRPr="003B7FD0">
        <w:rPr>
          <w:rFonts w:ascii="Times New Roman" w:hAnsi="Times New Roman" w:cs="Times New Roman"/>
          <w:color w:val="000000" w:themeColor="text1"/>
          <w:sz w:val="24"/>
          <w:szCs w:val="24"/>
        </w:rPr>
        <w:t xml:space="preserve"> diakses tanggal 15 Januari 2019.</w:t>
      </w:r>
    </w:p>
    <w:p w14:paraId="043EF343" w14:textId="6FD7A9C7" w:rsidR="001E3A50" w:rsidRPr="003B7FD0" w:rsidRDefault="00825984" w:rsidP="00C76B73">
      <w:pPr>
        <w:spacing w:line="480" w:lineRule="auto"/>
        <w:ind w:left="720" w:hanging="720"/>
        <w:jc w:val="both"/>
        <w:rPr>
          <w:rFonts w:ascii="Times New Roman" w:hAnsi="Times New Roman" w:cs="Times New Roman"/>
          <w:color w:val="000000" w:themeColor="text1"/>
          <w:sz w:val="24"/>
          <w:szCs w:val="24"/>
          <w:lang w:val="en-US"/>
        </w:rPr>
      </w:pPr>
      <w:r w:rsidRPr="003B7FD0">
        <w:rPr>
          <w:rFonts w:ascii="Times New Roman" w:hAnsi="Times New Roman" w:cs="Times New Roman"/>
          <w:color w:val="000000" w:themeColor="text1"/>
          <w:sz w:val="24"/>
          <w:szCs w:val="24"/>
          <w:lang w:val="en-US"/>
        </w:rPr>
        <w:t xml:space="preserve">KPI </w:t>
      </w:r>
      <w:proofErr w:type="spellStart"/>
      <w:r w:rsidRPr="003B7FD0">
        <w:rPr>
          <w:rFonts w:ascii="Times New Roman" w:hAnsi="Times New Roman" w:cs="Times New Roman"/>
          <w:color w:val="000000" w:themeColor="text1"/>
          <w:sz w:val="24"/>
          <w:szCs w:val="24"/>
          <w:lang w:val="en-US"/>
        </w:rPr>
        <w:t>Larang</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Televisi</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Tampilkan</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Pria</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Berpakaian</w:t>
      </w:r>
      <w:proofErr w:type="spellEnd"/>
      <w:r w:rsidRPr="003B7FD0">
        <w:rPr>
          <w:rFonts w:ascii="Times New Roman" w:hAnsi="Times New Roman" w:cs="Times New Roman"/>
          <w:color w:val="000000" w:themeColor="text1"/>
          <w:sz w:val="24"/>
          <w:szCs w:val="24"/>
          <w:lang w:val="en-US"/>
        </w:rPr>
        <w:t xml:space="preserve"> dan </w:t>
      </w:r>
      <w:proofErr w:type="spellStart"/>
      <w:r w:rsidRPr="003B7FD0">
        <w:rPr>
          <w:rFonts w:ascii="Times New Roman" w:hAnsi="Times New Roman" w:cs="Times New Roman"/>
          <w:color w:val="000000" w:themeColor="text1"/>
          <w:sz w:val="24"/>
          <w:szCs w:val="24"/>
          <w:lang w:val="en-US"/>
        </w:rPr>
        <w:t>Berperilaku</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Kewanitaan</w:t>
      </w:r>
      <w:proofErr w:type="spellEnd"/>
      <w:r w:rsidRPr="003B7FD0">
        <w:rPr>
          <w:rFonts w:ascii="Times New Roman" w:hAnsi="Times New Roman" w:cs="Times New Roman"/>
          <w:color w:val="000000" w:themeColor="text1"/>
          <w:sz w:val="24"/>
          <w:szCs w:val="24"/>
          <w:lang w:val="en-US"/>
        </w:rPr>
        <w:t xml:space="preserve">. Iyaa.com. 24 </w:t>
      </w:r>
      <w:proofErr w:type="spellStart"/>
      <w:r w:rsidRPr="003B7FD0">
        <w:rPr>
          <w:rFonts w:ascii="Times New Roman" w:hAnsi="Times New Roman" w:cs="Times New Roman"/>
          <w:color w:val="000000" w:themeColor="text1"/>
          <w:sz w:val="24"/>
          <w:szCs w:val="24"/>
          <w:lang w:val="en-US"/>
        </w:rPr>
        <w:t>Febuari</w:t>
      </w:r>
      <w:proofErr w:type="spellEnd"/>
      <w:r w:rsidRPr="003B7FD0">
        <w:rPr>
          <w:rFonts w:ascii="Times New Roman" w:hAnsi="Times New Roman" w:cs="Times New Roman"/>
          <w:color w:val="000000" w:themeColor="text1"/>
          <w:sz w:val="24"/>
          <w:szCs w:val="24"/>
          <w:lang w:val="en-US"/>
        </w:rPr>
        <w:t xml:space="preserve"> 2016.</w:t>
      </w:r>
      <w:hyperlink r:id="rId9" w:history="1">
        <w:r w:rsidRPr="003B7FD0">
          <w:rPr>
            <w:rStyle w:val="Hyperlink"/>
            <w:rFonts w:ascii="Times New Roman" w:hAnsi="Times New Roman" w:cs="Times New Roman"/>
            <w:color w:val="000000" w:themeColor="text1"/>
            <w:sz w:val="24"/>
            <w:szCs w:val="24"/>
          </w:rPr>
          <w:t>https://media.iyaa.com/article/2016/02/kpi-larang-televisi-tampilkan-pria-berpakaian-dan-berperilaku-kewanitaan-3435842.html</w:t>
        </w:r>
      </w:hyperlink>
      <w:r w:rsidR="001C0BDD" w:rsidRPr="003B7FD0">
        <w:rPr>
          <w:rFonts w:ascii="Times New Roman" w:hAnsi="Times New Roman" w:cs="Times New Roman"/>
          <w:color w:val="000000" w:themeColor="text1"/>
          <w:sz w:val="24"/>
          <w:szCs w:val="24"/>
        </w:rPr>
        <w:t xml:space="preserve"> diakses tanggal 15 Januari 2019.</w:t>
      </w:r>
    </w:p>
    <w:p w14:paraId="487D0C78" w14:textId="7D8134B4" w:rsidR="00D31A31" w:rsidRPr="003B7FD0" w:rsidRDefault="00D31A31" w:rsidP="00C76B73">
      <w:pPr>
        <w:spacing w:line="480" w:lineRule="auto"/>
        <w:ind w:left="720" w:hanging="720"/>
        <w:jc w:val="both"/>
        <w:rPr>
          <w:rFonts w:ascii="Times New Roman" w:hAnsi="Times New Roman" w:cs="Times New Roman"/>
          <w:bCs/>
          <w:color w:val="000000" w:themeColor="text1"/>
          <w:sz w:val="24"/>
          <w:szCs w:val="24"/>
          <w:lang w:val="en-US"/>
        </w:rPr>
      </w:pPr>
      <w:r w:rsidRPr="003B7FD0">
        <w:rPr>
          <w:rFonts w:ascii="Times New Roman" w:hAnsi="Times New Roman" w:cs="Times New Roman"/>
          <w:bCs/>
          <w:color w:val="000000" w:themeColor="text1"/>
          <w:sz w:val="24"/>
          <w:szCs w:val="24"/>
        </w:rPr>
        <w:t xml:space="preserve">Adi. 2009. Multimedia Sebagai Pembelajaran Interaktif. </w:t>
      </w:r>
      <w:r w:rsidRPr="003B7FD0">
        <w:rPr>
          <w:rFonts w:ascii="Times New Roman" w:hAnsi="Times New Roman" w:cs="Times New Roman"/>
          <w:bCs/>
          <w:i/>
          <w:iCs/>
          <w:color w:val="000000" w:themeColor="text1"/>
          <w:sz w:val="24"/>
          <w:szCs w:val="24"/>
        </w:rPr>
        <w:t>(online)</w:t>
      </w:r>
      <w:r w:rsidRPr="003B7FD0">
        <w:rPr>
          <w:rFonts w:ascii="Times New Roman" w:hAnsi="Times New Roman" w:cs="Times New Roman"/>
          <w:bCs/>
          <w:color w:val="000000" w:themeColor="text1"/>
          <w:sz w:val="24"/>
          <w:szCs w:val="24"/>
        </w:rPr>
        <w:t xml:space="preserve"> tersedia:http://ginigitu.wordpress.com/2009/04/21/multimedia-sebaga</w:t>
      </w:r>
      <w:r w:rsidR="00113AA4" w:rsidRPr="003B7FD0">
        <w:rPr>
          <w:rFonts w:ascii="Times New Roman" w:hAnsi="Times New Roman" w:cs="Times New Roman"/>
          <w:bCs/>
          <w:color w:val="000000" w:themeColor="text1"/>
          <w:sz w:val="24"/>
          <w:szCs w:val="24"/>
          <w:lang w:val="en-US"/>
        </w:rPr>
        <w:t>-</w:t>
      </w:r>
      <w:r w:rsidRPr="003B7FD0">
        <w:rPr>
          <w:rFonts w:ascii="Times New Roman" w:hAnsi="Times New Roman" w:cs="Times New Roman"/>
          <w:bCs/>
          <w:color w:val="000000" w:themeColor="text1"/>
          <w:sz w:val="24"/>
          <w:szCs w:val="24"/>
        </w:rPr>
        <w:t>pembelajaran-</w:t>
      </w:r>
      <w:r w:rsidR="00113AA4" w:rsidRPr="003B7FD0">
        <w:rPr>
          <w:rFonts w:ascii="Times New Roman" w:hAnsi="Times New Roman" w:cs="Times New Roman"/>
          <w:bCs/>
          <w:color w:val="000000" w:themeColor="text1"/>
          <w:sz w:val="24"/>
          <w:szCs w:val="24"/>
        </w:rPr>
        <w:t>I</w:t>
      </w:r>
      <w:r w:rsidRPr="003B7FD0">
        <w:rPr>
          <w:rFonts w:ascii="Times New Roman" w:hAnsi="Times New Roman" w:cs="Times New Roman"/>
          <w:bCs/>
          <w:color w:val="000000" w:themeColor="text1"/>
          <w:sz w:val="24"/>
          <w:szCs w:val="24"/>
        </w:rPr>
        <w:t>nteraktif.</w:t>
      </w:r>
      <w:r w:rsidR="00113AA4" w:rsidRPr="003B7FD0">
        <w:rPr>
          <w:rFonts w:ascii="Times New Roman" w:hAnsi="Times New Roman" w:cs="Times New Roman"/>
          <w:bCs/>
          <w:color w:val="000000" w:themeColor="text1"/>
          <w:sz w:val="24"/>
          <w:szCs w:val="24"/>
          <w:lang w:val="en-US"/>
        </w:rPr>
        <w:t xml:space="preserve"> </w:t>
      </w:r>
      <w:proofErr w:type="spellStart"/>
      <w:r w:rsidR="00113AA4" w:rsidRPr="003B7FD0">
        <w:rPr>
          <w:rFonts w:ascii="Times New Roman" w:hAnsi="Times New Roman" w:cs="Times New Roman"/>
          <w:bCs/>
          <w:color w:val="000000" w:themeColor="text1"/>
          <w:sz w:val="24"/>
          <w:szCs w:val="24"/>
          <w:lang w:val="en-US"/>
        </w:rPr>
        <w:t>Diakses</w:t>
      </w:r>
      <w:proofErr w:type="spellEnd"/>
      <w:r w:rsidR="00113AA4" w:rsidRPr="003B7FD0">
        <w:rPr>
          <w:rFonts w:ascii="Times New Roman" w:hAnsi="Times New Roman" w:cs="Times New Roman"/>
          <w:bCs/>
          <w:color w:val="000000" w:themeColor="text1"/>
          <w:sz w:val="24"/>
          <w:szCs w:val="24"/>
          <w:lang w:val="en-US"/>
        </w:rPr>
        <w:t xml:space="preserve"> </w:t>
      </w:r>
      <w:proofErr w:type="spellStart"/>
      <w:r w:rsidR="00113AA4" w:rsidRPr="003B7FD0">
        <w:rPr>
          <w:rFonts w:ascii="Times New Roman" w:hAnsi="Times New Roman" w:cs="Times New Roman"/>
          <w:bCs/>
          <w:color w:val="000000" w:themeColor="text1"/>
          <w:sz w:val="24"/>
          <w:szCs w:val="24"/>
          <w:lang w:val="en-US"/>
        </w:rPr>
        <w:t>tanggal</w:t>
      </w:r>
      <w:proofErr w:type="spellEnd"/>
      <w:r w:rsidR="00113AA4" w:rsidRPr="003B7FD0">
        <w:rPr>
          <w:rFonts w:ascii="Times New Roman" w:hAnsi="Times New Roman" w:cs="Times New Roman"/>
          <w:bCs/>
          <w:color w:val="000000" w:themeColor="text1"/>
          <w:sz w:val="24"/>
          <w:szCs w:val="24"/>
          <w:lang w:val="en-US"/>
        </w:rPr>
        <w:t xml:space="preserve"> 20 </w:t>
      </w:r>
      <w:proofErr w:type="spellStart"/>
      <w:r w:rsidR="00113AA4" w:rsidRPr="003B7FD0">
        <w:rPr>
          <w:rFonts w:ascii="Times New Roman" w:hAnsi="Times New Roman" w:cs="Times New Roman"/>
          <w:bCs/>
          <w:color w:val="000000" w:themeColor="text1"/>
          <w:sz w:val="24"/>
          <w:szCs w:val="24"/>
          <w:lang w:val="en-US"/>
        </w:rPr>
        <w:t>Maret</w:t>
      </w:r>
      <w:proofErr w:type="spellEnd"/>
      <w:r w:rsidR="00113AA4" w:rsidRPr="003B7FD0">
        <w:rPr>
          <w:rFonts w:ascii="Times New Roman" w:hAnsi="Times New Roman" w:cs="Times New Roman"/>
          <w:bCs/>
          <w:color w:val="000000" w:themeColor="text1"/>
          <w:sz w:val="24"/>
          <w:szCs w:val="24"/>
          <w:lang w:val="en-US"/>
        </w:rPr>
        <w:t xml:space="preserve"> 2019.</w:t>
      </w:r>
    </w:p>
    <w:p w14:paraId="6B766E51" w14:textId="221F9350" w:rsidR="0069033E" w:rsidRPr="003B7FD0" w:rsidRDefault="0069033E" w:rsidP="00C76B73">
      <w:pPr>
        <w:spacing w:line="480" w:lineRule="auto"/>
        <w:ind w:left="720" w:hanging="720"/>
        <w:jc w:val="both"/>
        <w:rPr>
          <w:rFonts w:ascii="Times New Roman" w:hAnsi="Times New Roman" w:cs="Times New Roman"/>
          <w:color w:val="000000" w:themeColor="text1"/>
          <w:sz w:val="24"/>
          <w:szCs w:val="24"/>
          <w:lang w:val="en-US"/>
        </w:rPr>
      </w:pPr>
      <w:proofErr w:type="spellStart"/>
      <w:r w:rsidRPr="003B7FD0">
        <w:rPr>
          <w:rFonts w:ascii="Times New Roman" w:hAnsi="Times New Roman" w:cs="Times New Roman"/>
          <w:color w:val="000000" w:themeColor="text1"/>
          <w:sz w:val="24"/>
          <w:szCs w:val="24"/>
          <w:lang w:val="en-US"/>
        </w:rPr>
        <w:t>Hasanah</w:t>
      </w:r>
      <w:proofErr w:type="spellEnd"/>
      <w:r w:rsidRPr="003B7FD0">
        <w:rPr>
          <w:rFonts w:ascii="Times New Roman" w:hAnsi="Times New Roman" w:cs="Times New Roman"/>
          <w:color w:val="000000" w:themeColor="text1"/>
          <w:sz w:val="24"/>
          <w:szCs w:val="24"/>
          <w:lang w:val="en-US"/>
        </w:rPr>
        <w:t xml:space="preserve">, N. 2017. </w:t>
      </w:r>
      <w:proofErr w:type="spellStart"/>
      <w:r w:rsidRPr="003B7FD0">
        <w:rPr>
          <w:rFonts w:ascii="Times New Roman" w:hAnsi="Times New Roman" w:cs="Times New Roman"/>
          <w:i/>
          <w:color w:val="000000" w:themeColor="text1"/>
          <w:sz w:val="24"/>
          <w:szCs w:val="24"/>
          <w:lang w:val="en-US"/>
        </w:rPr>
        <w:t>Persepsi</w:t>
      </w:r>
      <w:proofErr w:type="spellEnd"/>
      <w:r w:rsidRPr="003B7FD0">
        <w:rPr>
          <w:rFonts w:ascii="Times New Roman" w:hAnsi="Times New Roman" w:cs="Times New Roman"/>
          <w:i/>
          <w:color w:val="000000" w:themeColor="text1"/>
          <w:sz w:val="24"/>
          <w:szCs w:val="24"/>
          <w:lang w:val="en-US"/>
        </w:rPr>
        <w:t xml:space="preserve"> Masyarakat </w:t>
      </w:r>
      <w:proofErr w:type="spellStart"/>
      <w:r w:rsidRPr="003B7FD0">
        <w:rPr>
          <w:rFonts w:ascii="Times New Roman" w:hAnsi="Times New Roman" w:cs="Times New Roman"/>
          <w:i/>
          <w:color w:val="000000" w:themeColor="text1"/>
          <w:sz w:val="24"/>
          <w:szCs w:val="24"/>
          <w:lang w:val="en-US"/>
        </w:rPr>
        <w:t>Terhadap</w:t>
      </w:r>
      <w:proofErr w:type="spellEnd"/>
      <w:r w:rsidRPr="003B7FD0">
        <w:rPr>
          <w:rFonts w:ascii="Times New Roman" w:hAnsi="Times New Roman" w:cs="Times New Roman"/>
          <w:i/>
          <w:color w:val="000000" w:themeColor="text1"/>
          <w:sz w:val="24"/>
          <w:szCs w:val="24"/>
          <w:lang w:val="en-US"/>
        </w:rPr>
        <w:t xml:space="preserve"> Program Acara “</w:t>
      </w:r>
      <w:proofErr w:type="spellStart"/>
      <w:r w:rsidRPr="003B7FD0">
        <w:rPr>
          <w:rFonts w:ascii="Times New Roman" w:hAnsi="Times New Roman" w:cs="Times New Roman"/>
          <w:i/>
          <w:color w:val="000000" w:themeColor="text1"/>
          <w:sz w:val="24"/>
          <w:szCs w:val="24"/>
          <w:lang w:val="en-US"/>
        </w:rPr>
        <w:t>Ini</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Talkshow</w:t>
      </w:r>
      <w:proofErr w:type="spellEnd"/>
      <w:r w:rsidRPr="003B7FD0">
        <w:rPr>
          <w:rFonts w:ascii="Times New Roman" w:hAnsi="Times New Roman" w:cs="Times New Roman"/>
          <w:i/>
          <w:color w:val="000000" w:themeColor="text1"/>
          <w:sz w:val="24"/>
          <w:szCs w:val="24"/>
          <w:lang w:val="en-US"/>
        </w:rPr>
        <w:t>” di NET TV (</w:t>
      </w:r>
      <w:proofErr w:type="spellStart"/>
      <w:r w:rsidRPr="003B7FD0">
        <w:rPr>
          <w:rFonts w:ascii="Times New Roman" w:hAnsi="Times New Roman" w:cs="Times New Roman"/>
          <w:i/>
          <w:color w:val="000000" w:themeColor="text1"/>
          <w:sz w:val="24"/>
          <w:szCs w:val="24"/>
          <w:lang w:val="en-US"/>
        </w:rPr>
        <w:t>Studi</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Deskriptif</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Kuantitatif</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Persepsi</w:t>
      </w:r>
      <w:proofErr w:type="spellEnd"/>
      <w:r w:rsidRPr="003B7FD0">
        <w:rPr>
          <w:rFonts w:ascii="Times New Roman" w:hAnsi="Times New Roman" w:cs="Times New Roman"/>
          <w:i/>
          <w:color w:val="000000" w:themeColor="text1"/>
          <w:sz w:val="24"/>
          <w:szCs w:val="24"/>
          <w:lang w:val="en-US"/>
        </w:rPr>
        <w:t xml:space="preserve"> Masyarakat </w:t>
      </w:r>
      <w:proofErr w:type="spellStart"/>
      <w:r w:rsidRPr="003B7FD0">
        <w:rPr>
          <w:rFonts w:ascii="Times New Roman" w:hAnsi="Times New Roman" w:cs="Times New Roman"/>
          <w:i/>
          <w:color w:val="000000" w:themeColor="text1"/>
          <w:sz w:val="24"/>
          <w:szCs w:val="24"/>
          <w:lang w:val="en-US"/>
        </w:rPr>
        <w:t>Kelurahan</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Sidorame</w:t>
      </w:r>
      <w:proofErr w:type="spellEnd"/>
      <w:r w:rsidRPr="003B7FD0">
        <w:rPr>
          <w:rFonts w:ascii="Times New Roman" w:hAnsi="Times New Roman" w:cs="Times New Roman"/>
          <w:i/>
          <w:color w:val="000000" w:themeColor="text1"/>
          <w:sz w:val="24"/>
          <w:szCs w:val="24"/>
          <w:lang w:val="en-US"/>
        </w:rPr>
        <w:t xml:space="preserve"> Barat II </w:t>
      </w:r>
      <w:proofErr w:type="spellStart"/>
      <w:r w:rsidRPr="003B7FD0">
        <w:rPr>
          <w:rFonts w:ascii="Times New Roman" w:hAnsi="Times New Roman" w:cs="Times New Roman"/>
          <w:i/>
          <w:color w:val="000000" w:themeColor="text1"/>
          <w:sz w:val="24"/>
          <w:szCs w:val="24"/>
          <w:lang w:val="en-US"/>
        </w:rPr>
        <w:t>terhadap</w:t>
      </w:r>
      <w:proofErr w:type="spellEnd"/>
      <w:r w:rsidRPr="003B7FD0">
        <w:rPr>
          <w:rFonts w:ascii="Times New Roman" w:hAnsi="Times New Roman" w:cs="Times New Roman"/>
          <w:i/>
          <w:color w:val="000000" w:themeColor="text1"/>
          <w:sz w:val="24"/>
          <w:szCs w:val="24"/>
          <w:lang w:val="en-US"/>
        </w:rPr>
        <w:t xml:space="preserve"> Program Acara “</w:t>
      </w:r>
      <w:proofErr w:type="spellStart"/>
      <w:r w:rsidRPr="003B7FD0">
        <w:rPr>
          <w:rFonts w:ascii="Times New Roman" w:hAnsi="Times New Roman" w:cs="Times New Roman"/>
          <w:i/>
          <w:color w:val="000000" w:themeColor="text1"/>
          <w:sz w:val="24"/>
          <w:szCs w:val="24"/>
          <w:lang w:val="en-US"/>
        </w:rPr>
        <w:t>Ini</w:t>
      </w:r>
      <w:proofErr w:type="spellEnd"/>
      <w:r w:rsidRPr="003B7FD0">
        <w:rPr>
          <w:rFonts w:ascii="Times New Roman" w:hAnsi="Times New Roman" w:cs="Times New Roman"/>
          <w:i/>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Talkshow</w:t>
      </w:r>
      <w:proofErr w:type="spellEnd"/>
      <w:r w:rsidRPr="003B7FD0">
        <w:rPr>
          <w:rFonts w:ascii="Times New Roman" w:hAnsi="Times New Roman" w:cs="Times New Roman"/>
          <w:i/>
          <w:color w:val="000000" w:themeColor="text1"/>
          <w:sz w:val="24"/>
          <w:szCs w:val="24"/>
          <w:lang w:val="en-US"/>
        </w:rPr>
        <w:t>” di NET TV)</w:t>
      </w:r>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Universitas</w:t>
      </w:r>
      <w:proofErr w:type="spellEnd"/>
      <w:r w:rsidRPr="003B7FD0">
        <w:rPr>
          <w:rFonts w:ascii="Times New Roman" w:hAnsi="Times New Roman" w:cs="Times New Roman"/>
          <w:color w:val="000000" w:themeColor="text1"/>
          <w:sz w:val="24"/>
          <w:szCs w:val="24"/>
          <w:lang w:val="en-US"/>
        </w:rPr>
        <w:t xml:space="preserve"> Sumatera Utara. </w:t>
      </w:r>
      <w:hyperlink r:id="rId10" w:history="1">
        <w:r w:rsidRPr="003B7FD0">
          <w:rPr>
            <w:rStyle w:val="Hyperlink"/>
            <w:rFonts w:ascii="Times New Roman" w:hAnsi="Times New Roman" w:cs="Times New Roman"/>
            <w:color w:val="000000" w:themeColor="text1"/>
            <w:sz w:val="24"/>
            <w:szCs w:val="24"/>
            <w:lang w:val="en-US"/>
          </w:rPr>
          <w:t>http://respositori.usu.ac.id</w:t>
        </w:r>
      </w:hyperlink>
      <w:r w:rsidR="00113AA4" w:rsidRPr="003B7FD0">
        <w:rPr>
          <w:rFonts w:ascii="Times New Roman" w:hAnsi="Times New Roman" w:cs="Times New Roman"/>
          <w:color w:val="000000" w:themeColor="text1"/>
          <w:sz w:val="24"/>
          <w:szCs w:val="24"/>
          <w:u w:val="single"/>
          <w:lang w:val="en-US"/>
        </w:rPr>
        <w:t xml:space="preserve">. </w:t>
      </w:r>
      <w:proofErr w:type="spellStart"/>
      <w:r w:rsidR="00113AA4" w:rsidRPr="003B7FD0">
        <w:rPr>
          <w:rFonts w:ascii="Times New Roman" w:hAnsi="Times New Roman" w:cs="Times New Roman"/>
          <w:color w:val="000000" w:themeColor="text1"/>
          <w:sz w:val="24"/>
          <w:szCs w:val="24"/>
          <w:u w:val="single"/>
          <w:lang w:val="en-US"/>
        </w:rPr>
        <w:t>Diakses</w:t>
      </w:r>
      <w:proofErr w:type="spellEnd"/>
      <w:r w:rsidR="00113AA4" w:rsidRPr="003B7FD0">
        <w:rPr>
          <w:rFonts w:ascii="Times New Roman" w:hAnsi="Times New Roman" w:cs="Times New Roman"/>
          <w:color w:val="000000" w:themeColor="text1"/>
          <w:sz w:val="24"/>
          <w:szCs w:val="24"/>
          <w:u w:val="single"/>
          <w:lang w:val="en-US"/>
        </w:rPr>
        <w:t xml:space="preserve"> </w:t>
      </w:r>
      <w:proofErr w:type="spellStart"/>
      <w:r w:rsidR="00113AA4" w:rsidRPr="003B7FD0">
        <w:rPr>
          <w:rFonts w:ascii="Times New Roman" w:hAnsi="Times New Roman" w:cs="Times New Roman"/>
          <w:color w:val="000000" w:themeColor="text1"/>
          <w:sz w:val="24"/>
          <w:szCs w:val="24"/>
          <w:u w:val="single"/>
          <w:lang w:val="en-US"/>
        </w:rPr>
        <w:t>tanggal</w:t>
      </w:r>
      <w:proofErr w:type="spellEnd"/>
      <w:r w:rsidR="00113AA4" w:rsidRPr="003B7FD0">
        <w:rPr>
          <w:rFonts w:ascii="Times New Roman" w:hAnsi="Times New Roman" w:cs="Times New Roman"/>
          <w:color w:val="000000" w:themeColor="text1"/>
          <w:sz w:val="24"/>
          <w:szCs w:val="24"/>
          <w:u w:val="single"/>
          <w:lang w:val="en-US"/>
        </w:rPr>
        <w:t xml:space="preserve"> 5 Mei 2019.</w:t>
      </w:r>
    </w:p>
    <w:p w14:paraId="7FB58D8E" w14:textId="0D50604A" w:rsidR="0069033E" w:rsidRPr="003B7FD0" w:rsidRDefault="0069033E" w:rsidP="00C76B73">
      <w:pPr>
        <w:spacing w:line="480" w:lineRule="auto"/>
        <w:ind w:left="720" w:hanging="720"/>
        <w:jc w:val="both"/>
        <w:rPr>
          <w:rFonts w:ascii="Times New Roman" w:hAnsi="Times New Roman" w:cs="Times New Roman"/>
          <w:color w:val="000000" w:themeColor="text1"/>
          <w:sz w:val="24"/>
          <w:szCs w:val="24"/>
          <w:lang w:val="en-US"/>
        </w:rPr>
      </w:pPr>
      <w:proofErr w:type="spellStart"/>
      <w:r w:rsidRPr="003B7FD0">
        <w:rPr>
          <w:rFonts w:ascii="Times New Roman" w:hAnsi="Times New Roman" w:cs="Times New Roman"/>
          <w:color w:val="000000" w:themeColor="text1"/>
          <w:sz w:val="24"/>
          <w:szCs w:val="24"/>
          <w:lang w:val="en-US"/>
        </w:rPr>
        <w:t>Juniawati</w:t>
      </w:r>
      <w:proofErr w:type="spellEnd"/>
      <w:r w:rsidRPr="003B7FD0">
        <w:rPr>
          <w:rFonts w:ascii="Times New Roman" w:hAnsi="Times New Roman" w:cs="Times New Roman"/>
          <w:color w:val="000000" w:themeColor="text1"/>
          <w:sz w:val="24"/>
          <w:szCs w:val="24"/>
          <w:lang w:val="en-US"/>
        </w:rPr>
        <w:t xml:space="preserve">. 2015. Program Talk Show dan </w:t>
      </w:r>
      <w:proofErr w:type="spellStart"/>
      <w:r w:rsidRPr="003B7FD0">
        <w:rPr>
          <w:rFonts w:ascii="Times New Roman" w:hAnsi="Times New Roman" w:cs="Times New Roman"/>
          <w:color w:val="000000" w:themeColor="text1"/>
          <w:sz w:val="24"/>
          <w:szCs w:val="24"/>
          <w:lang w:val="en-US"/>
        </w:rPr>
        <w:t>Ruang</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i/>
          <w:color w:val="000000" w:themeColor="text1"/>
          <w:sz w:val="24"/>
          <w:szCs w:val="24"/>
          <w:lang w:val="en-US"/>
        </w:rPr>
        <w:t>Publik</w:t>
      </w:r>
      <w:proofErr w:type="spellEnd"/>
      <w:r w:rsidRPr="003B7FD0">
        <w:rPr>
          <w:rFonts w:ascii="Times New Roman" w:hAnsi="Times New Roman" w:cs="Times New Roman"/>
          <w:i/>
          <w:color w:val="000000" w:themeColor="text1"/>
          <w:sz w:val="24"/>
          <w:szCs w:val="24"/>
          <w:lang w:val="en-US"/>
        </w:rPr>
        <w:t xml:space="preserve"> Share</w:t>
      </w:r>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Upaya</w:t>
      </w:r>
      <w:proofErr w:type="spellEnd"/>
      <w:r w:rsidRPr="003B7FD0">
        <w:rPr>
          <w:rFonts w:ascii="Times New Roman" w:hAnsi="Times New Roman" w:cs="Times New Roman"/>
          <w:color w:val="000000" w:themeColor="text1"/>
          <w:sz w:val="24"/>
          <w:szCs w:val="24"/>
          <w:lang w:val="en-US"/>
        </w:rPr>
        <w:t xml:space="preserve"> Media </w:t>
      </w:r>
      <w:proofErr w:type="spellStart"/>
      <w:r w:rsidRPr="003B7FD0">
        <w:rPr>
          <w:rFonts w:ascii="Times New Roman" w:hAnsi="Times New Roman" w:cs="Times New Roman"/>
          <w:color w:val="000000" w:themeColor="text1"/>
          <w:sz w:val="24"/>
          <w:szCs w:val="24"/>
          <w:lang w:val="en-US"/>
        </w:rPr>
        <w:t>Sebagai</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Industri</w:t>
      </w:r>
      <w:proofErr w:type="spellEnd"/>
      <w:r w:rsidRPr="003B7FD0">
        <w:rPr>
          <w:rFonts w:ascii="Times New Roman" w:hAnsi="Times New Roman" w:cs="Times New Roman"/>
          <w:color w:val="000000" w:themeColor="text1"/>
          <w:sz w:val="24"/>
          <w:szCs w:val="24"/>
          <w:lang w:val="en-US"/>
        </w:rPr>
        <w:t xml:space="preserve"> Pro </w:t>
      </w:r>
      <w:proofErr w:type="spellStart"/>
      <w:r w:rsidRPr="003B7FD0">
        <w:rPr>
          <w:rFonts w:ascii="Times New Roman" w:hAnsi="Times New Roman" w:cs="Times New Roman"/>
          <w:color w:val="000000" w:themeColor="text1"/>
          <w:sz w:val="24"/>
          <w:szCs w:val="24"/>
          <w:lang w:val="en-US"/>
        </w:rPr>
        <w:t>Publik</w:t>
      </w:r>
      <w:proofErr w:type="spellEnd"/>
      <w:r w:rsidRPr="003B7FD0">
        <w:rPr>
          <w:rFonts w:ascii="Times New Roman" w:hAnsi="Times New Roman" w:cs="Times New Roman"/>
          <w:color w:val="000000" w:themeColor="text1"/>
          <w:sz w:val="24"/>
          <w:szCs w:val="24"/>
          <w:lang w:val="en-US"/>
        </w:rPr>
        <w:t>. (</w:t>
      </w:r>
      <w:hyperlink r:id="rId11" w:history="1">
        <w:r w:rsidRPr="003B7FD0">
          <w:rPr>
            <w:rStyle w:val="Hyperlink"/>
            <w:rFonts w:ascii="Times New Roman" w:hAnsi="Times New Roman" w:cs="Times New Roman"/>
            <w:color w:val="000000" w:themeColor="text1"/>
            <w:sz w:val="24"/>
            <w:szCs w:val="24"/>
            <w:lang w:val="en-US"/>
          </w:rPr>
          <w:t>http://jurnaliainpontianak.or.id/index.php/alhikmah/article/view/79</w:t>
        </w:r>
      </w:hyperlink>
      <w:r w:rsidRPr="003B7FD0">
        <w:rPr>
          <w:rFonts w:ascii="Times New Roman" w:hAnsi="Times New Roman" w:cs="Times New Roman"/>
          <w:color w:val="000000" w:themeColor="text1"/>
          <w:sz w:val="24"/>
          <w:szCs w:val="24"/>
          <w:lang w:val="en-US"/>
        </w:rPr>
        <w:t>)</w:t>
      </w:r>
    </w:p>
    <w:p w14:paraId="63433CD0" w14:textId="07E0FEFD" w:rsidR="0069033E" w:rsidRPr="003B7FD0" w:rsidRDefault="0069033E" w:rsidP="00C76B73">
      <w:pPr>
        <w:spacing w:line="480" w:lineRule="auto"/>
        <w:ind w:left="720" w:hanging="720"/>
        <w:jc w:val="both"/>
        <w:rPr>
          <w:rFonts w:ascii="Times New Roman" w:hAnsi="Times New Roman" w:cs="Times New Roman"/>
          <w:color w:val="000000" w:themeColor="text1"/>
          <w:sz w:val="24"/>
          <w:szCs w:val="24"/>
          <w:lang w:val="en-US"/>
        </w:rPr>
      </w:pPr>
      <w:r w:rsidRPr="003B7FD0">
        <w:rPr>
          <w:rFonts w:ascii="Times New Roman" w:hAnsi="Times New Roman" w:cs="Times New Roman"/>
          <w:iCs/>
          <w:color w:val="000000" w:themeColor="text1"/>
          <w:sz w:val="24"/>
          <w:szCs w:val="24"/>
          <w:lang w:val="en-US"/>
        </w:rPr>
        <w:t>Farlex. 2015. The Free Dictionary By. (</w:t>
      </w:r>
      <w:hyperlink r:id="rId12" w:history="1">
        <w:r w:rsidRPr="003B7FD0">
          <w:rPr>
            <w:rStyle w:val="Hyperlink"/>
            <w:rFonts w:ascii="Times New Roman" w:hAnsi="Times New Roman" w:cs="Times New Roman"/>
            <w:iCs/>
            <w:color w:val="000000" w:themeColor="text1"/>
            <w:sz w:val="24"/>
            <w:szCs w:val="24"/>
            <w:lang w:val="en-US"/>
          </w:rPr>
          <w:t>http://medical-dictionary.thefreedictionary.com/crossreacting+antibody</w:t>
        </w:r>
      </w:hyperlink>
      <w:r w:rsidRPr="003B7FD0">
        <w:rPr>
          <w:rFonts w:ascii="Times New Roman" w:hAnsi="Times New Roman" w:cs="Times New Roman"/>
          <w:iCs/>
          <w:color w:val="000000" w:themeColor="text1"/>
          <w:sz w:val="24"/>
          <w:szCs w:val="24"/>
          <w:lang w:val="en-US"/>
        </w:rPr>
        <w:t>)</w:t>
      </w:r>
      <w:r w:rsidR="00113AA4" w:rsidRPr="003B7FD0">
        <w:rPr>
          <w:rFonts w:ascii="Times New Roman" w:hAnsi="Times New Roman" w:cs="Times New Roman"/>
          <w:iCs/>
          <w:color w:val="000000" w:themeColor="text1"/>
          <w:sz w:val="24"/>
          <w:szCs w:val="24"/>
          <w:lang w:val="en-US"/>
        </w:rPr>
        <w:t xml:space="preserve">. </w:t>
      </w:r>
      <w:proofErr w:type="spellStart"/>
      <w:r w:rsidR="00113AA4" w:rsidRPr="003B7FD0">
        <w:rPr>
          <w:rFonts w:ascii="Times New Roman" w:hAnsi="Times New Roman" w:cs="Times New Roman"/>
          <w:iCs/>
          <w:color w:val="000000" w:themeColor="text1"/>
          <w:sz w:val="24"/>
          <w:szCs w:val="24"/>
          <w:lang w:val="en-US"/>
        </w:rPr>
        <w:t>Diakses</w:t>
      </w:r>
      <w:proofErr w:type="spellEnd"/>
      <w:r w:rsidR="00113AA4" w:rsidRPr="003B7FD0">
        <w:rPr>
          <w:rFonts w:ascii="Times New Roman" w:hAnsi="Times New Roman" w:cs="Times New Roman"/>
          <w:iCs/>
          <w:color w:val="000000" w:themeColor="text1"/>
          <w:sz w:val="24"/>
          <w:szCs w:val="24"/>
          <w:lang w:val="en-US"/>
        </w:rPr>
        <w:t xml:space="preserve"> </w:t>
      </w:r>
      <w:proofErr w:type="spellStart"/>
      <w:r w:rsidR="00113AA4" w:rsidRPr="003B7FD0">
        <w:rPr>
          <w:rFonts w:ascii="Times New Roman" w:hAnsi="Times New Roman" w:cs="Times New Roman"/>
          <w:iCs/>
          <w:color w:val="000000" w:themeColor="text1"/>
          <w:sz w:val="24"/>
          <w:szCs w:val="24"/>
          <w:lang w:val="en-US"/>
        </w:rPr>
        <w:t>tanggal</w:t>
      </w:r>
      <w:proofErr w:type="spellEnd"/>
      <w:r w:rsidR="00113AA4" w:rsidRPr="003B7FD0">
        <w:rPr>
          <w:rFonts w:ascii="Times New Roman" w:hAnsi="Times New Roman" w:cs="Times New Roman"/>
          <w:iCs/>
          <w:color w:val="000000" w:themeColor="text1"/>
          <w:sz w:val="24"/>
          <w:szCs w:val="24"/>
          <w:lang w:val="en-US"/>
        </w:rPr>
        <w:t xml:space="preserve"> 6 </w:t>
      </w:r>
      <w:proofErr w:type="spellStart"/>
      <w:r w:rsidRPr="003B7FD0">
        <w:rPr>
          <w:rFonts w:ascii="Times New Roman" w:hAnsi="Times New Roman" w:cs="Times New Roman"/>
          <w:iCs/>
          <w:color w:val="000000" w:themeColor="text1"/>
          <w:sz w:val="24"/>
          <w:szCs w:val="24"/>
          <w:lang w:val="en-US"/>
        </w:rPr>
        <w:t>Februari</w:t>
      </w:r>
      <w:proofErr w:type="spellEnd"/>
      <w:r w:rsidRPr="003B7FD0">
        <w:rPr>
          <w:rFonts w:ascii="Times New Roman" w:hAnsi="Times New Roman" w:cs="Times New Roman"/>
          <w:iCs/>
          <w:color w:val="000000" w:themeColor="text1"/>
          <w:sz w:val="24"/>
          <w:szCs w:val="24"/>
          <w:lang w:val="en-US"/>
        </w:rPr>
        <w:t xml:space="preserve"> 2019. </w:t>
      </w:r>
    </w:p>
    <w:bookmarkEnd w:id="0"/>
    <w:p w14:paraId="4AF23236" w14:textId="08795214" w:rsidR="00D31A31" w:rsidRDefault="00F97847" w:rsidP="00655C8A">
      <w:pPr>
        <w:spacing w:line="480" w:lineRule="auto"/>
        <w:ind w:left="720" w:hanging="720"/>
        <w:jc w:val="both"/>
        <w:rPr>
          <w:rFonts w:ascii="Times New Roman" w:hAnsi="Times New Roman" w:cs="Times New Roman"/>
          <w:color w:val="000000" w:themeColor="text1"/>
          <w:sz w:val="24"/>
          <w:szCs w:val="24"/>
          <w:lang w:val="en-US"/>
        </w:rPr>
      </w:pPr>
      <w:r w:rsidRPr="003B7FD0">
        <w:rPr>
          <w:rFonts w:ascii="Times New Roman" w:hAnsi="Times New Roman" w:cs="Times New Roman"/>
          <w:color w:val="000000" w:themeColor="text1"/>
          <w:sz w:val="24"/>
          <w:szCs w:val="24"/>
          <w:lang w:val="en-US"/>
        </w:rPr>
        <w:lastRenderedPageBreak/>
        <w:t xml:space="preserve">Sejarah </w:t>
      </w:r>
      <w:proofErr w:type="spellStart"/>
      <w:r w:rsidRPr="003B7FD0">
        <w:rPr>
          <w:rFonts w:ascii="Times New Roman" w:hAnsi="Times New Roman" w:cs="Times New Roman"/>
          <w:color w:val="000000" w:themeColor="text1"/>
          <w:sz w:val="24"/>
          <w:szCs w:val="24"/>
          <w:lang w:val="en-US"/>
        </w:rPr>
        <w:t>Perkembangan</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Televisi</w:t>
      </w:r>
      <w:proofErr w:type="spellEnd"/>
      <w:r w:rsidRPr="003B7FD0">
        <w:rPr>
          <w:rFonts w:ascii="Times New Roman" w:hAnsi="Times New Roman" w:cs="Times New Roman"/>
          <w:color w:val="000000" w:themeColor="text1"/>
          <w:sz w:val="24"/>
          <w:szCs w:val="24"/>
          <w:lang w:val="en-US"/>
        </w:rPr>
        <w:t xml:space="preserve"> 24 November 2013. </w:t>
      </w:r>
      <w:hyperlink r:id="rId13" w:history="1">
        <w:r w:rsidRPr="003B7FD0">
          <w:rPr>
            <w:rStyle w:val="Hyperlink"/>
            <w:rFonts w:ascii="Times New Roman" w:hAnsi="Times New Roman" w:cs="Times New Roman"/>
            <w:color w:val="000000" w:themeColor="text1"/>
            <w:sz w:val="24"/>
            <w:szCs w:val="24"/>
          </w:rPr>
          <w:t>https://www.slideshare.net/elkhea/sejarah-perkembangan-televisi</w:t>
        </w:r>
      </w:hyperlink>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diakses</w:t>
      </w:r>
      <w:proofErr w:type="spellEnd"/>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tanggal</w:t>
      </w:r>
      <w:proofErr w:type="spellEnd"/>
      <w:r w:rsidRPr="003B7FD0">
        <w:rPr>
          <w:rFonts w:ascii="Times New Roman" w:hAnsi="Times New Roman" w:cs="Times New Roman"/>
          <w:color w:val="000000" w:themeColor="text1"/>
          <w:sz w:val="24"/>
          <w:szCs w:val="24"/>
          <w:lang w:val="en-US"/>
        </w:rPr>
        <w:t xml:space="preserve"> 15 </w:t>
      </w:r>
      <w:proofErr w:type="spellStart"/>
      <w:r w:rsidRPr="003B7FD0">
        <w:rPr>
          <w:rFonts w:ascii="Times New Roman" w:hAnsi="Times New Roman" w:cs="Times New Roman"/>
          <w:color w:val="000000" w:themeColor="text1"/>
          <w:sz w:val="24"/>
          <w:szCs w:val="24"/>
          <w:lang w:val="en-US"/>
        </w:rPr>
        <w:t>Juni</w:t>
      </w:r>
      <w:proofErr w:type="spellEnd"/>
      <w:r w:rsidRPr="003B7FD0">
        <w:rPr>
          <w:rFonts w:ascii="Times New Roman" w:hAnsi="Times New Roman" w:cs="Times New Roman"/>
          <w:color w:val="000000" w:themeColor="text1"/>
          <w:sz w:val="24"/>
          <w:szCs w:val="24"/>
          <w:lang w:val="en-US"/>
        </w:rPr>
        <w:t xml:space="preserve"> 2019</w:t>
      </w:r>
      <w:r w:rsidR="00655C8A">
        <w:rPr>
          <w:rFonts w:ascii="Times New Roman" w:hAnsi="Times New Roman" w:cs="Times New Roman"/>
          <w:color w:val="000000" w:themeColor="text1"/>
          <w:sz w:val="24"/>
          <w:szCs w:val="24"/>
          <w:lang w:val="en-US"/>
        </w:rPr>
        <w:t>.</w:t>
      </w:r>
    </w:p>
    <w:p w14:paraId="314E6FB4" w14:textId="2D975BBC" w:rsidR="006878B6" w:rsidRPr="003B7FD0" w:rsidRDefault="006878B6" w:rsidP="00655C8A">
      <w:pPr>
        <w:spacing w:line="480" w:lineRule="auto"/>
        <w:ind w:left="720" w:hanging="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Samhis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Setiawan</w:t>
      </w:r>
      <w:proofErr w:type="spellEnd"/>
      <w:r>
        <w:rPr>
          <w:rFonts w:ascii="Times New Roman" w:hAnsi="Times New Roman" w:cs="Times New Roman"/>
          <w:color w:val="000000" w:themeColor="text1"/>
          <w:sz w:val="24"/>
          <w:szCs w:val="24"/>
          <w:lang w:val="en-US"/>
        </w:rPr>
        <w:t xml:space="preserve">. 2019. </w:t>
      </w:r>
      <w:hyperlink r:id="rId14" w:history="1">
        <w:r w:rsidRPr="006878B6">
          <w:rPr>
            <w:rStyle w:val="Hyperlink"/>
            <w:rFonts w:ascii="Times New Roman" w:hAnsi="Times New Roman" w:cs="Times New Roman"/>
            <w:color w:val="000000" w:themeColor="text1"/>
            <w:sz w:val="24"/>
            <w:szCs w:val="24"/>
            <w:lang w:val="en-US"/>
          </w:rPr>
          <w:t>https://www.gurupendidikan.co.id/zoon-politicon-pengertian-menurut-para-ahli-makna-ciri/</w:t>
        </w:r>
      </w:hyperlink>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diakses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tanggal</w:t>
      </w:r>
      <w:proofErr w:type="spellEnd"/>
      <w:r>
        <w:rPr>
          <w:rFonts w:ascii="Times New Roman" w:hAnsi="Times New Roman" w:cs="Times New Roman"/>
          <w:color w:val="000000" w:themeColor="text1"/>
          <w:sz w:val="24"/>
          <w:szCs w:val="24"/>
          <w:lang w:val="en-US"/>
        </w:rPr>
        <w:t xml:space="preserve"> 18 </w:t>
      </w:r>
      <w:proofErr w:type="spellStart"/>
      <w:r>
        <w:rPr>
          <w:rFonts w:ascii="Times New Roman" w:hAnsi="Times New Roman" w:cs="Times New Roman"/>
          <w:color w:val="000000" w:themeColor="text1"/>
          <w:sz w:val="24"/>
          <w:szCs w:val="24"/>
          <w:lang w:val="en-US"/>
        </w:rPr>
        <w:t>Juni</w:t>
      </w:r>
      <w:proofErr w:type="spellEnd"/>
      <w:r>
        <w:rPr>
          <w:rFonts w:ascii="Times New Roman" w:hAnsi="Times New Roman" w:cs="Times New Roman"/>
          <w:color w:val="000000" w:themeColor="text1"/>
          <w:sz w:val="24"/>
          <w:szCs w:val="24"/>
          <w:lang w:val="en-US"/>
        </w:rPr>
        <w:t xml:space="preserve"> 2019.</w:t>
      </w:r>
    </w:p>
    <w:p w14:paraId="2D11D893" w14:textId="326F367E" w:rsidR="00C31A68" w:rsidRPr="003B7FD0" w:rsidRDefault="00C31A68" w:rsidP="00C76B73">
      <w:pPr>
        <w:spacing w:line="480" w:lineRule="auto"/>
        <w:jc w:val="both"/>
        <w:rPr>
          <w:rFonts w:ascii="Times New Roman" w:hAnsi="Times New Roman" w:cs="Times New Roman"/>
          <w:b/>
          <w:bCs/>
          <w:color w:val="000000" w:themeColor="text1"/>
          <w:sz w:val="24"/>
          <w:szCs w:val="24"/>
          <w:lang w:val="en-US"/>
        </w:rPr>
      </w:pPr>
      <w:proofErr w:type="spellStart"/>
      <w:r w:rsidRPr="003B7FD0">
        <w:rPr>
          <w:rFonts w:ascii="Times New Roman" w:hAnsi="Times New Roman" w:cs="Times New Roman"/>
          <w:b/>
          <w:bCs/>
          <w:color w:val="000000" w:themeColor="text1"/>
          <w:sz w:val="24"/>
          <w:szCs w:val="24"/>
          <w:lang w:val="en-US"/>
        </w:rPr>
        <w:t>Skripsi</w:t>
      </w:r>
      <w:proofErr w:type="spellEnd"/>
    </w:p>
    <w:p w14:paraId="6F8A4036" w14:textId="73829948" w:rsidR="003B7FD0" w:rsidRPr="003B7FD0" w:rsidRDefault="003B7FD0" w:rsidP="00C76B73">
      <w:pPr>
        <w:spacing w:line="480" w:lineRule="auto"/>
        <w:jc w:val="both"/>
        <w:rPr>
          <w:rFonts w:ascii="Times New Roman" w:hAnsi="Times New Roman" w:cs="Times New Roman"/>
          <w:color w:val="000000" w:themeColor="text1"/>
          <w:sz w:val="24"/>
          <w:szCs w:val="24"/>
          <w:lang w:val="en-US"/>
        </w:rPr>
      </w:pPr>
      <w:r w:rsidRPr="003B7FD0">
        <w:rPr>
          <w:rFonts w:ascii="Times New Roman" w:hAnsi="Times New Roman" w:cs="Times New Roman"/>
          <w:color w:val="000000" w:themeColor="text1"/>
          <w:sz w:val="24"/>
          <w:szCs w:val="24"/>
          <w:lang w:val="en-US"/>
        </w:rPr>
        <w:t xml:space="preserve">Nurul (2017), </w:t>
      </w:r>
      <w:proofErr w:type="spellStart"/>
      <w:r w:rsidRPr="003B7FD0">
        <w:rPr>
          <w:rFonts w:ascii="Times New Roman" w:hAnsi="Times New Roman" w:cs="Times New Roman"/>
          <w:color w:val="000000" w:themeColor="text1"/>
          <w:sz w:val="24"/>
          <w:szCs w:val="24"/>
          <w:lang w:val="en-US"/>
        </w:rPr>
        <w:t>Skripsi</w:t>
      </w:r>
      <w:proofErr w:type="spellEnd"/>
      <w:r w:rsidRPr="003B7FD0">
        <w:rPr>
          <w:rFonts w:ascii="Times New Roman" w:hAnsi="Times New Roman" w:cs="Times New Roman"/>
          <w:color w:val="000000" w:themeColor="text1"/>
          <w:sz w:val="24"/>
          <w:szCs w:val="24"/>
          <w:lang w:val="en-US"/>
        </w:rPr>
        <w:t xml:space="preserve">: </w:t>
      </w:r>
      <w:r w:rsidRPr="003B7FD0">
        <w:rPr>
          <w:rFonts w:ascii="Times New Roman" w:hAnsi="Times New Roman" w:cs="Times New Roman"/>
          <w:color w:val="000000" w:themeColor="text1"/>
          <w:sz w:val="24"/>
          <w:szCs w:val="24"/>
        </w:rPr>
        <w:t xml:space="preserve">Persepsi Masyarakat Terhadap Program Acara Ini </w:t>
      </w:r>
      <w:r w:rsidRPr="003B7FD0">
        <w:rPr>
          <w:rFonts w:ascii="Times New Roman" w:hAnsi="Times New Roman" w:cs="Times New Roman"/>
          <w:i/>
          <w:iCs/>
          <w:color w:val="000000" w:themeColor="text1"/>
          <w:sz w:val="24"/>
          <w:szCs w:val="24"/>
        </w:rPr>
        <w:t xml:space="preserve">Takshow </w:t>
      </w:r>
      <w:r w:rsidRPr="003B7FD0">
        <w:rPr>
          <w:rFonts w:ascii="Times New Roman" w:hAnsi="Times New Roman" w:cs="Times New Roman"/>
          <w:color w:val="000000" w:themeColor="text1"/>
          <w:sz w:val="24"/>
          <w:szCs w:val="24"/>
        </w:rPr>
        <w:t>Di NET TV</w:t>
      </w:r>
      <w:r w:rsidRPr="003B7FD0">
        <w:rPr>
          <w:rFonts w:ascii="Times New Roman" w:hAnsi="Times New Roman" w:cs="Times New Roman"/>
          <w:color w:val="000000" w:themeColor="text1"/>
          <w:sz w:val="24"/>
          <w:szCs w:val="24"/>
          <w:lang w:val="en-US"/>
        </w:rPr>
        <w:t>.</w:t>
      </w:r>
    </w:p>
    <w:p w14:paraId="5A808114" w14:textId="03523D5E" w:rsidR="00C31A68" w:rsidRPr="003B7FD0" w:rsidRDefault="00C31A68" w:rsidP="00C76B73">
      <w:pPr>
        <w:spacing w:line="480" w:lineRule="auto"/>
        <w:ind w:left="720" w:hanging="720"/>
        <w:jc w:val="both"/>
        <w:rPr>
          <w:rFonts w:ascii="Times New Roman" w:hAnsi="Times New Roman" w:cs="Times New Roman"/>
          <w:iCs/>
          <w:color w:val="000000" w:themeColor="text1"/>
          <w:sz w:val="24"/>
          <w:szCs w:val="24"/>
          <w:lang w:val="en-US"/>
        </w:rPr>
      </w:pPr>
      <w:proofErr w:type="spellStart"/>
      <w:r w:rsidRPr="003B7FD0">
        <w:rPr>
          <w:rFonts w:ascii="Times New Roman" w:hAnsi="Times New Roman" w:cs="Times New Roman"/>
          <w:iCs/>
          <w:color w:val="000000" w:themeColor="text1"/>
          <w:sz w:val="24"/>
          <w:szCs w:val="24"/>
          <w:lang w:val="en-US"/>
        </w:rPr>
        <w:t>Octaviani</w:t>
      </w:r>
      <w:proofErr w:type="spellEnd"/>
      <w:r w:rsidRPr="003B7FD0">
        <w:rPr>
          <w:rFonts w:ascii="Times New Roman" w:hAnsi="Times New Roman" w:cs="Times New Roman"/>
          <w:iCs/>
          <w:color w:val="000000" w:themeColor="text1"/>
          <w:sz w:val="24"/>
          <w:szCs w:val="24"/>
          <w:lang w:val="en-US"/>
        </w:rPr>
        <w:t xml:space="preserve">, Vinny </w:t>
      </w:r>
      <w:proofErr w:type="spellStart"/>
      <w:r w:rsidRPr="003B7FD0">
        <w:rPr>
          <w:rFonts w:ascii="Times New Roman" w:hAnsi="Times New Roman" w:cs="Times New Roman"/>
          <w:iCs/>
          <w:color w:val="000000" w:themeColor="text1"/>
          <w:sz w:val="24"/>
          <w:szCs w:val="24"/>
          <w:lang w:val="en-US"/>
        </w:rPr>
        <w:t>Dwi</w:t>
      </w:r>
      <w:proofErr w:type="spellEnd"/>
      <w:r w:rsidRPr="003B7FD0">
        <w:rPr>
          <w:rFonts w:ascii="Times New Roman" w:hAnsi="Times New Roman" w:cs="Times New Roman"/>
          <w:iCs/>
          <w:color w:val="000000" w:themeColor="text1"/>
          <w:sz w:val="24"/>
          <w:szCs w:val="24"/>
          <w:lang w:val="en-US"/>
        </w:rPr>
        <w:t xml:space="preserve"> (2016</w:t>
      </w:r>
      <w:proofErr w:type="gramStart"/>
      <w:r w:rsidRPr="003B7FD0">
        <w:rPr>
          <w:rFonts w:ascii="Times New Roman" w:hAnsi="Times New Roman" w:cs="Times New Roman"/>
          <w:iCs/>
          <w:color w:val="000000" w:themeColor="text1"/>
          <w:sz w:val="24"/>
          <w:szCs w:val="24"/>
          <w:lang w:val="en-US"/>
        </w:rPr>
        <w:t xml:space="preserve">),  </w:t>
      </w:r>
      <w:proofErr w:type="spellStart"/>
      <w:r w:rsidRPr="003B7FD0">
        <w:rPr>
          <w:rFonts w:ascii="Times New Roman" w:hAnsi="Times New Roman" w:cs="Times New Roman"/>
          <w:iCs/>
          <w:color w:val="000000" w:themeColor="text1"/>
          <w:sz w:val="24"/>
          <w:szCs w:val="24"/>
          <w:lang w:val="en-US"/>
        </w:rPr>
        <w:t>Skripsi</w:t>
      </w:r>
      <w:proofErr w:type="spellEnd"/>
      <w:proofErr w:type="gramEnd"/>
      <w:r w:rsidRPr="003B7FD0">
        <w:rPr>
          <w:rFonts w:ascii="Times New Roman" w:hAnsi="Times New Roman" w:cs="Times New Roman"/>
          <w:iCs/>
          <w:color w:val="000000" w:themeColor="text1"/>
          <w:sz w:val="24"/>
          <w:szCs w:val="24"/>
          <w:lang w:val="en-US"/>
        </w:rPr>
        <w:t xml:space="preserve">: </w:t>
      </w:r>
      <w:r w:rsidRPr="003B7FD0">
        <w:rPr>
          <w:rFonts w:ascii="Times New Roman" w:hAnsi="Times New Roman" w:cs="Times New Roman"/>
          <w:color w:val="000000" w:themeColor="text1"/>
          <w:sz w:val="24"/>
          <w:szCs w:val="24"/>
        </w:rPr>
        <w:t xml:space="preserve">Gambaran Laki-Laki dalam Iklan Televisi </w:t>
      </w:r>
      <w:r w:rsidRPr="003B7FD0">
        <w:rPr>
          <w:rFonts w:ascii="Times New Roman" w:hAnsi="Times New Roman" w:cs="Times New Roman"/>
          <w:i/>
          <w:iCs/>
          <w:color w:val="000000" w:themeColor="text1"/>
          <w:sz w:val="24"/>
          <w:szCs w:val="24"/>
        </w:rPr>
        <w:t>Sunblock</w:t>
      </w:r>
      <w:r w:rsidRPr="003B7FD0">
        <w:rPr>
          <w:rFonts w:ascii="Times New Roman" w:hAnsi="Times New Roman" w:cs="Times New Roman"/>
          <w:color w:val="000000" w:themeColor="text1"/>
          <w:sz w:val="24"/>
          <w:szCs w:val="24"/>
        </w:rPr>
        <w:t xml:space="preserve"> </w:t>
      </w:r>
      <w:r w:rsidRPr="003B7FD0">
        <w:rPr>
          <w:rFonts w:ascii="Times New Roman" w:hAnsi="Times New Roman" w:cs="Times New Roman"/>
          <w:i/>
          <w:iCs/>
          <w:color w:val="000000" w:themeColor="text1"/>
          <w:sz w:val="24"/>
          <w:szCs w:val="24"/>
        </w:rPr>
        <w:t>It’s Skin 2PM</w:t>
      </w:r>
      <w:r w:rsidRPr="003B7FD0">
        <w:rPr>
          <w:rFonts w:ascii="Times New Roman" w:hAnsi="Times New Roman" w:cs="Times New Roman"/>
          <w:i/>
          <w:iCs/>
          <w:color w:val="000000" w:themeColor="text1"/>
          <w:sz w:val="24"/>
          <w:szCs w:val="24"/>
          <w:lang w:val="en-US"/>
        </w:rPr>
        <w:t xml:space="preserve">. </w:t>
      </w:r>
    </w:p>
    <w:p w14:paraId="735EF33F" w14:textId="1B08B190" w:rsidR="00C31A68" w:rsidRPr="003B7FD0" w:rsidRDefault="00C31A68" w:rsidP="00C76B73">
      <w:pPr>
        <w:spacing w:line="480" w:lineRule="auto"/>
        <w:jc w:val="both"/>
        <w:rPr>
          <w:rFonts w:ascii="Times New Roman" w:hAnsi="Times New Roman" w:cs="Times New Roman"/>
          <w:color w:val="000000" w:themeColor="text1"/>
          <w:sz w:val="24"/>
          <w:szCs w:val="24"/>
          <w:lang w:val="en-US"/>
        </w:rPr>
      </w:pPr>
      <w:r w:rsidRPr="003B7FD0">
        <w:rPr>
          <w:rFonts w:ascii="Times New Roman" w:hAnsi="Times New Roman" w:cs="Times New Roman"/>
          <w:color w:val="000000" w:themeColor="text1"/>
          <w:sz w:val="24"/>
          <w:szCs w:val="24"/>
        </w:rPr>
        <w:t>Wahyuniarti</w:t>
      </w:r>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Fitri</w:t>
      </w:r>
      <w:proofErr w:type="spellEnd"/>
      <w:r w:rsidRPr="003B7FD0">
        <w:rPr>
          <w:rFonts w:ascii="Times New Roman" w:hAnsi="Times New Roman" w:cs="Times New Roman"/>
          <w:color w:val="000000" w:themeColor="text1"/>
          <w:sz w:val="24"/>
          <w:szCs w:val="24"/>
        </w:rPr>
        <w:t xml:space="preserve"> (2018)</w:t>
      </w:r>
      <w:r w:rsidRPr="003B7FD0">
        <w:rPr>
          <w:rFonts w:ascii="Times New Roman" w:hAnsi="Times New Roman" w:cs="Times New Roman"/>
          <w:color w:val="000000" w:themeColor="text1"/>
          <w:sz w:val="24"/>
          <w:szCs w:val="24"/>
          <w:lang w:val="en-US"/>
        </w:rPr>
        <w:t xml:space="preserve">, </w:t>
      </w:r>
      <w:proofErr w:type="spellStart"/>
      <w:r w:rsidRPr="003B7FD0">
        <w:rPr>
          <w:rFonts w:ascii="Times New Roman" w:hAnsi="Times New Roman" w:cs="Times New Roman"/>
          <w:color w:val="000000" w:themeColor="text1"/>
          <w:sz w:val="24"/>
          <w:szCs w:val="24"/>
          <w:lang w:val="en-US"/>
        </w:rPr>
        <w:t>Skripsi</w:t>
      </w:r>
      <w:proofErr w:type="spellEnd"/>
      <w:r w:rsidRPr="003B7FD0">
        <w:rPr>
          <w:rFonts w:ascii="Times New Roman" w:hAnsi="Times New Roman" w:cs="Times New Roman"/>
          <w:color w:val="000000" w:themeColor="text1"/>
          <w:sz w:val="24"/>
          <w:szCs w:val="24"/>
          <w:lang w:val="en-US"/>
        </w:rPr>
        <w:t xml:space="preserve">: </w:t>
      </w:r>
      <w:r w:rsidRPr="003B7FD0">
        <w:rPr>
          <w:rFonts w:ascii="Times New Roman" w:hAnsi="Times New Roman" w:cs="Times New Roman"/>
          <w:color w:val="000000" w:themeColor="text1"/>
          <w:sz w:val="24"/>
          <w:szCs w:val="24"/>
        </w:rPr>
        <w:t>Pengaruh Pembawa Acara Terhadap Minat Menonton Televisi</w:t>
      </w:r>
      <w:r w:rsidR="003B7FD0" w:rsidRPr="003B7FD0">
        <w:rPr>
          <w:rFonts w:ascii="Times New Roman" w:hAnsi="Times New Roman" w:cs="Times New Roman"/>
          <w:color w:val="000000" w:themeColor="text1"/>
          <w:sz w:val="24"/>
          <w:szCs w:val="24"/>
          <w:lang w:val="en-US"/>
        </w:rPr>
        <w:t>.</w:t>
      </w:r>
    </w:p>
    <w:sectPr w:rsidR="00C31A68" w:rsidRPr="003B7FD0" w:rsidSect="00A57E22">
      <w:footerReference w:type="default" r:id="rId15"/>
      <w:pgSz w:w="11906" w:h="16838"/>
      <w:pgMar w:top="1418" w:right="1418" w:bottom="1418" w:left="1701" w:header="706" w:footer="706"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98B8" w14:textId="77777777" w:rsidR="004B57E9" w:rsidRDefault="004B57E9" w:rsidP="00BB5BD7">
      <w:pPr>
        <w:spacing w:after="0" w:line="240" w:lineRule="auto"/>
      </w:pPr>
      <w:r>
        <w:separator/>
      </w:r>
    </w:p>
  </w:endnote>
  <w:endnote w:type="continuationSeparator" w:id="0">
    <w:p w14:paraId="7C5A03E2" w14:textId="77777777" w:rsidR="004B57E9" w:rsidRDefault="004B57E9" w:rsidP="00BB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57213"/>
      <w:docPartObj>
        <w:docPartGallery w:val="Page Numbers (Bottom of Page)"/>
        <w:docPartUnique/>
      </w:docPartObj>
    </w:sdtPr>
    <w:sdtEndPr>
      <w:rPr>
        <w:noProof/>
      </w:rPr>
    </w:sdtEndPr>
    <w:sdtContent>
      <w:p w14:paraId="50EF8A51" w14:textId="77777777" w:rsidR="00BB5BD7" w:rsidRDefault="00BB5BD7">
        <w:pPr>
          <w:pStyle w:val="Footer"/>
          <w:jc w:val="center"/>
        </w:pPr>
        <w:r>
          <w:fldChar w:fldCharType="begin"/>
        </w:r>
        <w:r>
          <w:instrText xml:space="preserve"> PAGE   \* MERGEFORMAT </w:instrText>
        </w:r>
        <w:r>
          <w:fldChar w:fldCharType="separate"/>
        </w:r>
        <w:r w:rsidR="004A4A24">
          <w:rPr>
            <w:noProof/>
          </w:rPr>
          <w:t>66</w:t>
        </w:r>
        <w:r>
          <w:rPr>
            <w:noProof/>
          </w:rPr>
          <w:fldChar w:fldCharType="end"/>
        </w:r>
      </w:p>
    </w:sdtContent>
  </w:sdt>
  <w:p w14:paraId="109A1920" w14:textId="77777777" w:rsidR="00BB5BD7" w:rsidRDefault="00BB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DBC" w14:textId="77777777" w:rsidR="004B57E9" w:rsidRDefault="004B57E9" w:rsidP="00BB5BD7">
      <w:pPr>
        <w:spacing w:after="0" w:line="240" w:lineRule="auto"/>
      </w:pPr>
      <w:r>
        <w:separator/>
      </w:r>
    </w:p>
  </w:footnote>
  <w:footnote w:type="continuationSeparator" w:id="0">
    <w:p w14:paraId="6ADD11BD" w14:textId="77777777" w:rsidR="004B57E9" w:rsidRDefault="004B57E9" w:rsidP="00BB5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51F"/>
    <w:rsid w:val="000267AD"/>
    <w:rsid w:val="00030A7E"/>
    <w:rsid w:val="000446A0"/>
    <w:rsid w:val="00047F39"/>
    <w:rsid w:val="00076BDB"/>
    <w:rsid w:val="00087A07"/>
    <w:rsid w:val="000C2ED3"/>
    <w:rsid w:val="000E696E"/>
    <w:rsid w:val="00113AA4"/>
    <w:rsid w:val="00114285"/>
    <w:rsid w:val="001A74AE"/>
    <w:rsid w:val="001B3CCD"/>
    <w:rsid w:val="001C0BDD"/>
    <w:rsid w:val="001D7E08"/>
    <w:rsid w:val="001E3A50"/>
    <w:rsid w:val="00202615"/>
    <w:rsid w:val="00231050"/>
    <w:rsid w:val="002F757F"/>
    <w:rsid w:val="00335C90"/>
    <w:rsid w:val="00345E29"/>
    <w:rsid w:val="003639D4"/>
    <w:rsid w:val="003967CC"/>
    <w:rsid w:val="003A513A"/>
    <w:rsid w:val="003B7FD0"/>
    <w:rsid w:val="00414233"/>
    <w:rsid w:val="004904E9"/>
    <w:rsid w:val="004A4A24"/>
    <w:rsid w:val="004B57E9"/>
    <w:rsid w:val="004E3B0C"/>
    <w:rsid w:val="004F3395"/>
    <w:rsid w:val="005066FC"/>
    <w:rsid w:val="00510807"/>
    <w:rsid w:val="00561922"/>
    <w:rsid w:val="00562744"/>
    <w:rsid w:val="005B3FBC"/>
    <w:rsid w:val="005C367D"/>
    <w:rsid w:val="005C6D99"/>
    <w:rsid w:val="005D51D4"/>
    <w:rsid w:val="00617F63"/>
    <w:rsid w:val="00643798"/>
    <w:rsid w:val="00655C8A"/>
    <w:rsid w:val="0066451F"/>
    <w:rsid w:val="006878B6"/>
    <w:rsid w:val="0069033E"/>
    <w:rsid w:val="006B3F82"/>
    <w:rsid w:val="006D1A02"/>
    <w:rsid w:val="006F049E"/>
    <w:rsid w:val="006F10CE"/>
    <w:rsid w:val="007011F7"/>
    <w:rsid w:val="00745652"/>
    <w:rsid w:val="007A6F20"/>
    <w:rsid w:val="007B0C40"/>
    <w:rsid w:val="007D6F36"/>
    <w:rsid w:val="007E6745"/>
    <w:rsid w:val="00825984"/>
    <w:rsid w:val="00840B3F"/>
    <w:rsid w:val="0085152E"/>
    <w:rsid w:val="008A37C9"/>
    <w:rsid w:val="008E3023"/>
    <w:rsid w:val="00914DAB"/>
    <w:rsid w:val="00931E2A"/>
    <w:rsid w:val="00957326"/>
    <w:rsid w:val="009B5737"/>
    <w:rsid w:val="009B79D7"/>
    <w:rsid w:val="00A21D6F"/>
    <w:rsid w:val="00A54A1D"/>
    <w:rsid w:val="00A57E22"/>
    <w:rsid w:val="00A85A35"/>
    <w:rsid w:val="00AF5C19"/>
    <w:rsid w:val="00B019A6"/>
    <w:rsid w:val="00B074DC"/>
    <w:rsid w:val="00B12FFE"/>
    <w:rsid w:val="00B15666"/>
    <w:rsid w:val="00B668C3"/>
    <w:rsid w:val="00B67555"/>
    <w:rsid w:val="00B8008E"/>
    <w:rsid w:val="00BB5BD7"/>
    <w:rsid w:val="00BC6E5A"/>
    <w:rsid w:val="00C0040E"/>
    <w:rsid w:val="00C005C7"/>
    <w:rsid w:val="00C31A68"/>
    <w:rsid w:val="00C444A9"/>
    <w:rsid w:val="00C76B73"/>
    <w:rsid w:val="00C85930"/>
    <w:rsid w:val="00CB3CD5"/>
    <w:rsid w:val="00D31A31"/>
    <w:rsid w:val="00D55F54"/>
    <w:rsid w:val="00D67673"/>
    <w:rsid w:val="00DB2AF8"/>
    <w:rsid w:val="00DE5899"/>
    <w:rsid w:val="00E005DE"/>
    <w:rsid w:val="00E00767"/>
    <w:rsid w:val="00E12255"/>
    <w:rsid w:val="00E22721"/>
    <w:rsid w:val="00E26E96"/>
    <w:rsid w:val="00E42F51"/>
    <w:rsid w:val="00E72CDA"/>
    <w:rsid w:val="00E84F8D"/>
    <w:rsid w:val="00EB2727"/>
    <w:rsid w:val="00EE242A"/>
    <w:rsid w:val="00EF6FCE"/>
    <w:rsid w:val="00F20291"/>
    <w:rsid w:val="00F435E8"/>
    <w:rsid w:val="00F50A12"/>
    <w:rsid w:val="00F77B55"/>
    <w:rsid w:val="00F97847"/>
    <w:rsid w:val="00FF4E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4C08"/>
  <w15:docId w15:val="{7EE60BBD-0A38-4E43-907D-14E13F6E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1F"/>
    <w:rPr>
      <w:color w:val="0563C1" w:themeColor="hyperlink"/>
      <w:u w:val="single"/>
    </w:rPr>
  </w:style>
  <w:style w:type="character" w:styleId="FollowedHyperlink">
    <w:name w:val="FollowedHyperlink"/>
    <w:basedOn w:val="DefaultParagraphFont"/>
    <w:uiPriority w:val="99"/>
    <w:semiHidden/>
    <w:unhideWhenUsed/>
    <w:rsid w:val="00E22721"/>
    <w:rPr>
      <w:color w:val="954F72" w:themeColor="followedHyperlink"/>
      <w:u w:val="single"/>
    </w:rPr>
  </w:style>
  <w:style w:type="paragraph" w:styleId="Header">
    <w:name w:val="header"/>
    <w:basedOn w:val="Normal"/>
    <w:link w:val="HeaderChar"/>
    <w:uiPriority w:val="99"/>
    <w:unhideWhenUsed/>
    <w:rsid w:val="00BB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BD7"/>
  </w:style>
  <w:style w:type="paragraph" w:styleId="Footer">
    <w:name w:val="footer"/>
    <w:basedOn w:val="Normal"/>
    <w:link w:val="FooterChar"/>
    <w:uiPriority w:val="99"/>
    <w:unhideWhenUsed/>
    <w:rsid w:val="00BB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BD7"/>
  </w:style>
  <w:style w:type="character" w:styleId="Emphasis">
    <w:name w:val="Emphasis"/>
    <w:rsid w:val="00047F39"/>
    <w:rPr>
      <w:i/>
      <w:iCs/>
    </w:rPr>
  </w:style>
  <w:style w:type="character" w:customStyle="1" w:styleId="UnresolvedMention1">
    <w:name w:val="Unresolved Mention1"/>
    <w:basedOn w:val="DefaultParagraphFont"/>
    <w:uiPriority w:val="99"/>
    <w:semiHidden/>
    <w:unhideWhenUsed/>
    <w:rsid w:val="00047F39"/>
    <w:rPr>
      <w:color w:val="605E5C"/>
      <w:shd w:val="clear" w:color="auto" w:fill="E1DFDD"/>
    </w:rPr>
  </w:style>
  <w:style w:type="character" w:styleId="UnresolvedMention">
    <w:name w:val="Unresolved Mention"/>
    <w:basedOn w:val="DefaultParagraphFont"/>
    <w:uiPriority w:val="99"/>
    <w:semiHidden/>
    <w:unhideWhenUsed/>
    <w:rsid w:val="0068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0009">
      <w:bodyDiv w:val="1"/>
      <w:marLeft w:val="0"/>
      <w:marRight w:val="0"/>
      <w:marTop w:val="0"/>
      <w:marBottom w:val="0"/>
      <w:divBdr>
        <w:top w:val="none" w:sz="0" w:space="0" w:color="auto"/>
        <w:left w:val="none" w:sz="0" w:space="0" w:color="auto"/>
        <w:bottom w:val="none" w:sz="0" w:space="0" w:color="auto"/>
        <w:right w:val="none" w:sz="0" w:space="0" w:color="auto"/>
      </w:divBdr>
    </w:div>
    <w:div w:id="7165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movement.wordpress.com/2013/10/15/sejarah-perkembangan-fashion-di-dunia-tahun-1920-2010/" TargetMode="External"/><Relationship Id="rId13" Type="http://schemas.openxmlformats.org/officeDocument/2006/relationships/hyperlink" Target="https://www.slideshare.net/elkhea/sejarah-perkembangan-televisi" TargetMode="External"/><Relationship Id="rId3" Type="http://schemas.openxmlformats.org/officeDocument/2006/relationships/settings" Target="settings.xml"/><Relationship Id="rId7" Type="http://schemas.openxmlformats.org/officeDocument/2006/relationships/hyperlink" Target="https://idtesis.com/skripsi-komunikasi-persepsi-menonton-tayangan-talk-show-bukan-empat-mata/" TargetMode="External"/><Relationship Id="rId12" Type="http://schemas.openxmlformats.org/officeDocument/2006/relationships/hyperlink" Target="http://medical-dictionary.thefreedictionary.com/crossreacting+antibo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urnaliainpontianak.or.id/index.php/alhikmah/article/view/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spositori.usu.ac.id" TargetMode="External"/><Relationship Id="rId4" Type="http://schemas.openxmlformats.org/officeDocument/2006/relationships/webSettings" Target="webSettings.xml"/><Relationship Id="rId9" Type="http://schemas.openxmlformats.org/officeDocument/2006/relationships/hyperlink" Target="https://media.iyaa.com/article/2016/02/kpi-larang-televisi-tampilkan-pria-berpakaian-dan-berperilaku-kewanitaan-3435842.html" TargetMode="External"/><Relationship Id="rId14" Type="http://schemas.openxmlformats.org/officeDocument/2006/relationships/hyperlink" Target="https://www.gurupendidikan.co.id/zoon-politicon-pengertian-menurut-para-ahli-makna-c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088E-A6B4-4210-89B4-04DF9F79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Kezia</dc:creator>
  <cp:lastModifiedBy>USER</cp:lastModifiedBy>
  <cp:revision>26</cp:revision>
  <cp:lastPrinted>2019-07-18T13:29:00Z</cp:lastPrinted>
  <dcterms:created xsi:type="dcterms:W3CDTF">2019-05-26T11:02:00Z</dcterms:created>
  <dcterms:modified xsi:type="dcterms:W3CDTF">2019-08-08T05:46:00Z</dcterms:modified>
</cp:coreProperties>
</file>